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898" w:rsidRDefault="00A54898" w:rsidP="00A54898">
      <w:pPr>
        <w:pStyle w:val="a3"/>
        <w:jc w:val="center"/>
        <w:rPr>
          <w:b/>
          <w:color w:val="C00000"/>
          <w:sz w:val="32"/>
        </w:rPr>
      </w:pPr>
      <w:r>
        <w:rPr>
          <w:noProof/>
        </w:rPr>
        <w:drawing>
          <wp:inline distT="0" distB="0" distL="0" distR="0" wp14:anchorId="56598B8D" wp14:editId="444B745E">
            <wp:extent cx="3303270" cy="1648460"/>
            <wp:effectExtent l="0" t="0" r="0" b="0"/>
            <wp:docPr id="2" name="Εικόνα 2"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Αποτέλεσμα εικόνας για ΠΑΝΕΠΙΣΤΗΜΙΟ ΚΡΗΤΗ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4134" cy="1652067"/>
                    </a:xfrm>
                    <a:prstGeom prst="rect">
                      <a:avLst/>
                    </a:prstGeom>
                    <a:noFill/>
                    <a:ln>
                      <a:noFill/>
                    </a:ln>
                  </pic:spPr>
                </pic:pic>
              </a:graphicData>
            </a:graphic>
          </wp:inline>
        </w:drawing>
      </w:r>
    </w:p>
    <w:p w:rsidR="00A54898" w:rsidRDefault="00A54898" w:rsidP="00A54898">
      <w:pPr>
        <w:pStyle w:val="a3"/>
        <w:jc w:val="center"/>
        <w:rPr>
          <w:b/>
          <w:color w:val="C00000"/>
          <w:sz w:val="32"/>
        </w:rPr>
      </w:pPr>
    </w:p>
    <w:p w:rsidR="00A54898" w:rsidRPr="00F00051" w:rsidRDefault="00A54898" w:rsidP="00A54898">
      <w:pPr>
        <w:pStyle w:val="a3"/>
        <w:jc w:val="center"/>
        <w:rPr>
          <w:b/>
        </w:rPr>
      </w:pPr>
      <w:r w:rsidRPr="00F00051">
        <w:rPr>
          <w:b/>
        </w:rPr>
        <w:t>ΣΧΟΛΗ ΕΠΙΣΤΗΜΩΝ ΑΓΩΓΗΣ</w:t>
      </w:r>
    </w:p>
    <w:p w:rsidR="00A54898" w:rsidRPr="00F00051" w:rsidRDefault="00A54898" w:rsidP="00A54898">
      <w:pPr>
        <w:pStyle w:val="a3"/>
        <w:jc w:val="center"/>
        <w:rPr>
          <w:b/>
        </w:rPr>
      </w:pPr>
    </w:p>
    <w:p w:rsidR="00A54898" w:rsidRPr="00F00051" w:rsidRDefault="00A54898" w:rsidP="00A54898">
      <w:pPr>
        <w:pStyle w:val="a3"/>
        <w:jc w:val="center"/>
        <w:rPr>
          <w:b/>
        </w:rPr>
      </w:pPr>
      <w:r w:rsidRPr="00F00051">
        <w:rPr>
          <w:b/>
        </w:rPr>
        <w:t>ΠΑΙΔΑΓΩΓΙΚΟ ΤΜΗΜΑ ΔΗΜΟΤΙΚΗΣ ΕΚΠΑΙΔΕΥΣΗΣ</w:t>
      </w:r>
    </w:p>
    <w:p w:rsidR="00A54898" w:rsidRDefault="00A54898" w:rsidP="00A54898">
      <w:pPr>
        <w:pStyle w:val="a3"/>
        <w:jc w:val="center"/>
        <w:rPr>
          <w:color w:val="C00000"/>
        </w:rPr>
      </w:pPr>
    </w:p>
    <w:p w:rsidR="00A54898" w:rsidRDefault="00A54898" w:rsidP="00A54898">
      <w:pPr>
        <w:pStyle w:val="a3"/>
        <w:jc w:val="center"/>
      </w:pPr>
      <w:r>
        <w:t>Πρόγραμμα Μεταπτυχιακών Σπουδών</w:t>
      </w:r>
      <w:r>
        <w:br/>
        <w:t xml:space="preserve">  «Επιστήμες της Αγωγής - Εξ Αποστάσεως Εκπαίδευση με την χρήση των ΤΠΕ </w:t>
      </w:r>
    </w:p>
    <w:p w:rsidR="00A54898" w:rsidRDefault="00A54898" w:rsidP="00A54898">
      <w:pPr>
        <w:pStyle w:val="a3"/>
        <w:jc w:val="center"/>
      </w:pPr>
      <w:r>
        <w:t>(e-</w:t>
      </w:r>
      <w:proofErr w:type="spellStart"/>
      <w:r>
        <w:t>Learning</w:t>
      </w:r>
      <w:proofErr w:type="spellEnd"/>
      <w:r>
        <w:t>)».</w:t>
      </w:r>
    </w:p>
    <w:p w:rsidR="00A54898" w:rsidRDefault="00A54898" w:rsidP="00A54898">
      <w:pPr>
        <w:pStyle w:val="a3"/>
        <w:jc w:val="center"/>
        <w:rPr>
          <w:color w:val="C00000"/>
        </w:rPr>
      </w:pPr>
    </w:p>
    <w:p w:rsidR="00A54898" w:rsidRDefault="00A54898" w:rsidP="00A54898">
      <w:pPr>
        <w:pStyle w:val="a3"/>
        <w:jc w:val="center"/>
        <w:rPr>
          <w:color w:val="C00000"/>
        </w:rPr>
      </w:pPr>
    </w:p>
    <w:p w:rsidR="00A54898" w:rsidRDefault="00A54898" w:rsidP="00A54898">
      <w:pPr>
        <w:pStyle w:val="a3"/>
        <w:jc w:val="center"/>
        <w:rPr>
          <w:color w:val="C00000"/>
        </w:rPr>
      </w:pPr>
      <w:r>
        <w:rPr>
          <w:noProof/>
        </w:rPr>
        <mc:AlternateContent>
          <mc:Choice Requires="wps">
            <w:drawing>
              <wp:anchor distT="45720" distB="45720" distL="114300" distR="114300" simplePos="0" relativeHeight="251654144" behindDoc="0" locked="0" layoutInCell="1" allowOverlap="1">
                <wp:simplePos x="0" y="0"/>
                <wp:positionH relativeFrom="column">
                  <wp:align>center</wp:align>
                </wp:positionH>
                <wp:positionV relativeFrom="paragraph">
                  <wp:posOffset>304800</wp:posOffset>
                </wp:positionV>
                <wp:extent cx="5466080" cy="2381250"/>
                <wp:effectExtent l="38100" t="38100" r="39370" b="38100"/>
                <wp:wrapSquare wrapText="bothSides"/>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080" cy="2381250"/>
                        </a:xfrm>
                        <a:prstGeom prst="rect">
                          <a:avLst/>
                        </a:prstGeom>
                        <a:solidFill>
                          <a:srgbClr val="FFFFFF"/>
                        </a:solidFill>
                        <a:ln w="76200" cmpd="tri" algn="ctr">
                          <a:solidFill>
                            <a:srgbClr val="C00000"/>
                          </a:solidFill>
                          <a:prstDash val="solid"/>
                          <a:miter lim="800000"/>
                          <a:headEnd/>
                          <a:tailEnd/>
                        </a:ln>
                        <a:effectLst/>
                      </wps:spPr>
                      <wps:txbx>
                        <w:txbxContent>
                          <w:p w:rsidR="008A308E" w:rsidRPr="004A1676" w:rsidRDefault="008A308E" w:rsidP="00A54898">
                            <w:pPr>
                              <w:jc w:val="center"/>
                              <w:rPr>
                                <w:b/>
                                <w:bCs/>
                                <w:spacing w:val="20"/>
                                <w:sz w:val="20"/>
                              </w:rPr>
                            </w:pPr>
                            <w:r w:rsidRPr="004A1676">
                              <w:rPr>
                                <w:b/>
                                <w:bCs/>
                                <w:spacing w:val="20"/>
                                <w:sz w:val="32"/>
                              </w:rPr>
                              <w:t>ΔΙΠΛΩΜΑΤΙΚΗ ΕΡΓΑΣΙΑ</w:t>
                            </w:r>
                            <w:r w:rsidRPr="004A1676">
                              <w:rPr>
                                <w:b/>
                                <w:bCs/>
                                <w:spacing w:val="20"/>
                                <w:sz w:val="20"/>
                              </w:rPr>
                              <w:t xml:space="preserve"> </w:t>
                            </w:r>
                          </w:p>
                          <w:p w:rsidR="008A308E" w:rsidRDefault="008A308E" w:rsidP="00A54898">
                            <w:pPr>
                              <w:jc w:val="center"/>
                              <w:rPr>
                                <w:b/>
                                <w:bCs/>
                                <w:spacing w:val="20"/>
                                <w:sz w:val="28"/>
                              </w:rPr>
                            </w:pPr>
                          </w:p>
                          <w:p w:rsidR="008A308E" w:rsidRPr="00181CED" w:rsidRDefault="008A308E" w:rsidP="00A54898">
                            <w:pPr>
                              <w:spacing w:line="276" w:lineRule="auto"/>
                              <w:jc w:val="center"/>
                              <w:rPr>
                                <w:rFonts w:ascii="Times New Roman" w:hAnsi="Times New Roman"/>
                                <w:b/>
                                <w:bCs/>
                                <w:spacing w:val="20"/>
                                <w:sz w:val="28"/>
                              </w:rPr>
                            </w:pPr>
                            <w:r>
                              <w:rPr>
                                <w:rFonts w:ascii="Times New Roman" w:hAnsi="Times New Roman"/>
                                <w:b/>
                                <w:bCs/>
                                <w:spacing w:val="20"/>
                                <w:sz w:val="28"/>
                              </w:rPr>
                              <w:t xml:space="preserve">Σχεδιασμός, </w:t>
                            </w:r>
                            <w:r w:rsidRPr="00181CED">
                              <w:rPr>
                                <w:rFonts w:ascii="Times New Roman" w:hAnsi="Times New Roman"/>
                                <w:b/>
                                <w:bCs/>
                                <w:spacing w:val="20"/>
                                <w:sz w:val="28"/>
                              </w:rPr>
                              <w:t>υλοποίηση</w:t>
                            </w:r>
                            <w:r>
                              <w:rPr>
                                <w:rFonts w:ascii="Times New Roman" w:hAnsi="Times New Roman"/>
                                <w:b/>
                                <w:bCs/>
                                <w:spacing w:val="20"/>
                                <w:sz w:val="28"/>
                              </w:rPr>
                              <w:t xml:space="preserve"> και αποτίμηση</w:t>
                            </w:r>
                            <w:r w:rsidRPr="00181CED">
                              <w:rPr>
                                <w:rFonts w:ascii="Times New Roman" w:hAnsi="Times New Roman"/>
                                <w:b/>
                                <w:bCs/>
                                <w:spacing w:val="20"/>
                                <w:sz w:val="28"/>
                              </w:rPr>
                              <w:t xml:space="preserve"> μιας ολοκληρωμένης παρέμβασης συμπληρωματικής σχολικής Εξ Αποστάσεως Εκπαίδευσης με τη χρήση </w:t>
                            </w:r>
                            <w:proofErr w:type="spellStart"/>
                            <w:r w:rsidRPr="00181CED">
                              <w:rPr>
                                <w:rFonts w:ascii="Times New Roman" w:hAnsi="Times New Roman"/>
                                <w:b/>
                                <w:bCs/>
                                <w:spacing w:val="20"/>
                                <w:sz w:val="28"/>
                              </w:rPr>
                              <w:t>διαδραστικών</w:t>
                            </w:r>
                            <w:proofErr w:type="spellEnd"/>
                            <w:r w:rsidRPr="00181CED">
                              <w:rPr>
                                <w:rFonts w:ascii="Times New Roman" w:hAnsi="Times New Roman"/>
                                <w:b/>
                                <w:bCs/>
                                <w:spacing w:val="20"/>
                                <w:sz w:val="28"/>
                              </w:rPr>
                              <w:t xml:space="preserve"> εφαρμογών και τεχνικών Θεατρικού Παιχνιδιού, με θέμα: «</w:t>
                            </w:r>
                            <w:r>
                              <w:rPr>
                                <w:rFonts w:ascii="Times New Roman" w:hAnsi="Times New Roman"/>
                                <w:b/>
                                <w:bCs/>
                                <w:spacing w:val="20"/>
                                <w:sz w:val="28"/>
                              </w:rPr>
                              <w:t>Ο μινωικός πολιτισμός</w:t>
                            </w:r>
                            <w:r w:rsidRPr="00181CED">
                              <w:rPr>
                                <w:rFonts w:ascii="Times New Roman" w:hAnsi="Times New Roman"/>
                                <w:b/>
                                <w:bCs/>
                                <w:spacing w:val="20"/>
                                <w:sz w:val="28"/>
                              </w:rPr>
                              <w:t>» στην Προσχολική Εκπαίδευση</w:t>
                            </w:r>
                          </w:p>
                          <w:p w:rsidR="008A308E" w:rsidRPr="00181CED" w:rsidRDefault="008A308E" w:rsidP="00A54898">
                            <w:pPr>
                              <w:spacing w:line="276" w:lineRule="auto"/>
                              <w:jc w:val="center"/>
                              <w:rPr>
                                <w:rFonts w:ascii="Times New Roman" w:hAnsi="Times New Roman"/>
                                <w:b/>
                                <w:bCs/>
                                <w:spacing w:val="20"/>
                                <w:sz w:val="28"/>
                              </w:rPr>
                            </w:pPr>
                          </w:p>
                          <w:p w:rsidR="008A308E" w:rsidRPr="00181CED" w:rsidRDefault="008A308E" w:rsidP="00A54898">
                            <w:pPr>
                              <w:spacing w:line="276" w:lineRule="auto"/>
                              <w:jc w:val="center"/>
                              <w:rPr>
                                <w:rFonts w:ascii="Times New Roman" w:hAnsi="Times New Roman"/>
                                <w:bCs/>
                                <w:spacing w:val="20"/>
                                <w:sz w:val="28"/>
                                <w:szCs w:val="28"/>
                              </w:rPr>
                            </w:pPr>
                            <w:proofErr w:type="spellStart"/>
                            <w:r>
                              <w:rPr>
                                <w:rFonts w:ascii="Times New Roman" w:hAnsi="Times New Roman"/>
                                <w:bCs/>
                                <w:spacing w:val="20"/>
                                <w:sz w:val="28"/>
                                <w:szCs w:val="28"/>
                              </w:rPr>
                              <w:t>Περσεμάτη</w:t>
                            </w:r>
                            <w:proofErr w:type="spellEnd"/>
                            <w:r>
                              <w:rPr>
                                <w:rFonts w:ascii="Times New Roman" w:hAnsi="Times New Roman"/>
                                <w:bCs/>
                                <w:spacing w:val="20"/>
                                <w:sz w:val="28"/>
                                <w:szCs w:val="28"/>
                              </w:rPr>
                              <w:t xml:space="preserve"> Καλλιόπη</w:t>
                            </w:r>
                          </w:p>
                          <w:p w:rsidR="008A308E" w:rsidRPr="00F00051" w:rsidRDefault="008A308E" w:rsidP="00A5489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3" o:spid="_x0000_s1026" type="#_x0000_t202" style="position:absolute;left:0;text-align:left;margin-left:0;margin-top:24pt;width:430.4pt;height:187.5pt;z-index:25165414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" strokecolor="#c00000" strokeweight="6pt">
                <v:stroke linestyle="thickBetweenThin"/>
                <v:textbox>
                  <w:txbxContent>
                    <w:p w:rsidR="008A308E" w:rsidRPr="004A1676" w:rsidRDefault="008A308E" w:rsidP="00A54898">
                      <w:pPr>
                        <w:jc w:val="center"/>
                        <w:rPr>
                          <w:b/>
                          <w:bCs/>
                          <w:spacing w:val="20"/>
                          <w:sz w:val="20"/>
                        </w:rPr>
                      </w:pPr>
                      <w:r w:rsidRPr="004A1676">
                        <w:rPr>
                          <w:b/>
                          <w:bCs/>
                          <w:spacing w:val="20"/>
                          <w:sz w:val="32"/>
                        </w:rPr>
                        <w:t>ΔΙΠΛΩΜΑΤΙΚΗ ΕΡΓΑΣΙΑ</w:t>
                      </w:r>
                      <w:r w:rsidRPr="004A1676">
                        <w:rPr>
                          <w:b/>
                          <w:bCs/>
                          <w:spacing w:val="20"/>
                          <w:sz w:val="20"/>
                        </w:rPr>
                        <w:t xml:space="preserve"> </w:t>
                      </w:r>
                    </w:p>
                    <w:p w:rsidR="008A308E" w:rsidRDefault="008A308E" w:rsidP="00A54898">
                      <w:pPr>
                        <w:jc w:val="center"/>
                        <w:rPr>
                          <w:b/>
                          <w:bCs/>
                          <w:spacing w:val="20"/>
                          <w:sz w:val="28"/>
                        </w:rPr>
                      </w:pPr>
                    </w:p>
                    <w:p w:rsidR="008A308E" w:rsidRPr="00181CED" w:rsidRDefault="008A308E" w:rsidP="00A54898">
                      <w:pPr>
                        <w:spacing w:line="276" w:lineRule="auto"/>
                        <w:jc w:val="center"/>
                        <w:rPr>
                          <w:rFonts w:ascii="Times New Roman" w:hAnsi="Times New Roman"/>
                          <w:b/>
                          <w:bCs/>
                          <w:spacing w:val="20"/>
                          <w:sz w:val="28"/>
                        </w:rPr>
                      </w:pPr>
                      <w:r>
                        <w:rPr>
                          <w:rFonts w:ascii="Times New Roman" w:hAnsi="Times New Roman"/>
                          <w:b/>
                          <w:bCs/>
                          <w:spacing w:val="20"/>
                          <w:sz w:val="28"/>
                        </w:rPr>
                        <w:t xml:space="preserve">Σχεδιασμός, </w:t>
                      </w:r>
                      <w:r w:rsidRPr="00181CED">
                        <w:rPr>
                          <w:rFonts w:ascii="Times New Roman" w:hAnsi="Times New Roman"/>
                          <w:b/>
                          <w:bCs/>
                          <w:spacing w:val="20"/>
                          <w:sz w:val="28"/>
                        </w:rPr>
                        <w:t>υλοποίηση</w:t>
                      </w:r>
                      <w:r>
                        <w:rPr>
                          <w:rFonts w:ascii="Times New Roman" w:hAnsi="Times New Roman"/>
                          <w:b/>
                          <w:bCs/>
                          <w:spacing w:val="20"/>
                          <w:sz w:val="28"/>
                        </w:rPr>
                        <w:t xml:space="preserve"> και αποτίμηση</w:t>
                      </w:r>
                      <w:r w:rsidRPr="00181CED">
                        <w:rPr>
                          <w:rFonts w:ascii="Times New Roman" w:hAnsi="Times New Roman"/>
                          <w:b/>
                          <w:bCs/>
                          <w:spacing w:val="20"/>
                          <w:sz w:val="28"/>
                        </w:rPr>
                        <w:t xml:space="preserve"> μιας ολοκληρωμένης παρέμβασης συμπληρωματικής σχολικής Εξ Αποστάσεως Εκπαίδευσης με τη χρήση διαδραστικών εφαρμογών και τεχνικών Θεατρικού Παιχνιδιού, με θέμα: «</w:t>
                      </w:r>
                      <w:r>
                        <w:rPr>
                          <w:rFonts w:ascii="Times New Roman" w:hAnsi="Times New Roman"/>
                          <w:b/>
                          <w:bCs/>
                          <w:spacing w:val="20"/>
                          <w:sz w:val="28"/>
                        </w:rPr>
                        <w:t>Ο μινωικός πολιτισμός</w:t>
                      </w:r>
                      <w:r w:rsidRPr="00181CED">
                        <w:rPr>
                          <w:rFonts w:ascii="Times New Roman" w:hAnsi="Times New Roman"/>
                          <w:b/>
                          <w:bCs/>
                          <w:spacing w:val="20"/>
                          <w:sz w:val="28"/>
                        </w:rPr>
                        <w:t>» στην Προσχολική Εκπαίδευση</w:t>
                      </w:r>
                    </w:p>
                    <w:p w:rsidR="008A308E" w:rsidRPr="00181CED" w:rsidRDefault="008A308E" w:rsidP="00A54898">
                      <w:pPr>
                        <w:spacing w:line="276" w:lineRule="auto"/>
                        <w:jc w:val="center"/>
                        <w:rPr>
                          <w:rFonts w:ascii="Times New Roman" w:hAnsi="Times New Roman"/>
                          <w:b/>
                          <w:bCs/>
                          <w:spacing w:val="20"/>
                          <w:sz w:val="28"/>
                        </w:rPr>
                      </w:pPr>
                    </w:p>
                    <w:p w:rsidR="008A308E" w:rsidRPr="00181CED" w:rsidRDefault="008A308E" w:rsidP="00A54898">
                      <w:pPr>
                        <w:spacing w:line="276" w:lineRule="auto"/>
                        <w:jc w:val="center"/>
                        <w:rPr>
                          <w:rFonts w:ascii="Times New Roman" w:hAnsi="Times New Roman"/>
                          <w:bCs/>
                          <w:spacing w:val="20"/>
                          <w:sz w:val="28"/>
                          <w:szCs w:val="28"/>
                        </w:rPr>
                      </w:pPr>
                      <w:r>
                        <w:rPr>
                          <w:rFonts w:ascii="Times New Roman" w:hAnsi="Times New Roman"/>
                          <w:bCs/>
                          <w:spacing w:val="20"/>
                          <w:sz w:val="28"/>
                          <w:szCs w:val="28"/>
                        </w:rPr>
                        <w:t>Περσεμάτη Καλλιόπη</w:t>
                      </w:r>
                    </w:p>
                    <w:p w:rsidR="008A308E" w:rsidRPr="00F00051" w:rsidRDefault="008A308E" w:rsidP="00A54898">
                      <w:pPr>
                        <w:jc w:val="center"/>
                      </w:pPr>
                    </w:p>
                  </w:txbxContent>
                </v:textbox>
                <w10:wrap type="square"/>
              </v:shape>
            </w:pict>
          </mc:Fallback>
        </mc:AlternateContent>
      </w:r>
    </w:p>
    <w:p w:rsidR="00A54898" w:rsidRDefault="00A54898" w:rsidP="00A54898">
      <w:pPr>
        <w:pStyle w:val="a3"/>
        <w:jc w:val="center"/>
        <w:rPr>
          <w:color w:val="C00000"/>
        </w:rPr>
      </w:pPr>
    </w:p>
    <w:p w:rsidR="00A54898" w:rsidRDefault="00A54898" w:rsidP="00A54898">
      <w:pPr>
        <w:spacing w:after="120" w:line="360" w:lineRule="auto"/>
        <w:jc w:val="center"/>
        <w:rPr>
          <w:rFonts w:ascii="Times New Roman" w:hAnsi="Times New Roman"/>
        </w:rPr>
      </w:pPr>
    </w:p>
    <w:p w:rsidR="00A54898" w:rsidRPr="00CA7500" w:rsidRDefault="00A54898" w:rsidP="00A54898">
      <w:pPr>
        <w:spacing w:after="120" w:line="360" w:lineRule="auto"/>
        <w:jc w:val="center"/>
        <w:rPr>
          <w:rFonts w:ascii="Times New Roman" w:hAnsi="Times New Roman"/>
          <w:i/>
        </w:rPr>
      </w:pPr>
      <w:r>
        <w:rPr>
          <w:rFonts w:ascii="Times New Roman" w:hAnsi="Times New Roman"/>
        </w:rPr>
        <w:t>Επιβλέπων καθηγητής</w:t>
      </w:r>
      <w:r w:rsidRPr="00CA7500">
        <w:rPr>
          <w:rFonts w:ascii="Times New Roman" w:hAnsi="Times New Roman"/>
        </w:rPr>
        <w:t xml:space="preserve">: </w:t>
      </w:r>
      <w:proofErr w:type="spellStart"/>
      <w:r>
        <w:rPr>
          <w:rFonts w:ascii="Times New Roman" w:hAnsi="Times New Roman"/>
        </w:rPr>
        <w:t>Λενακάκης</w:t>
      </w:r>
      <w:proofErr w:type="spellEnd"/>
      <w:r>
        <w:rPr>
          <w:rFonts w:ascii="Times New Roman" w:hAnsi="Times New Roman"/>
        </w:rPr>
        <w:t xml:space="preserve"> Αντώνιος</w:t>
      </w:r>
    </w:p>
    <w:p w:rsidR="00A54898" w:rsidRPr="008F638F" w:rsidRDefault="00A54898" w:rsidP="00A54898">
      <w:pPr>
        <w:spacing w:after="120" w:line="360" w:lineRule="auto"/>
        <w:jc w:val="center"/>
        <w:rPr>
          <w:rFonts w:ascii="Times New Roman" w:hAnsi="Times New Roman"/>
        </w:rPr>
      </w:pPr>
    </w:p>
    <w:p w:rsidR="00A54898" w:rsidRPr="008F638F" w:rsidRDefault="00A54898" w:rsidP="00A54898">
      <w:pPr>
        <w:spacing w:after="120" w:line="360" w:lineRule="auto"/>
        <w:jc w:val="center"/>
        <w:rPr>
          <w:rFonts w:ascii="Times New Roman" w:hAnsi="Times New Roman"/>
        </w:rPr>
      </w:pPr>
    </w:p>
    <w:p w:rsidR="00A54898" w:rsidRPr="008F638F" w:rsidRDefault="00A54898" w:rsidP="00A54898">
      <w:pPr>
        <w:spacing w:after="120" w:line="360" w:lineRule="auto"/>
        <w:jc w:val="center"/>
        <w:rPr>
          <w:rFonts w:ascii="Times New Roman" w:hAnsi="Times New Roman"/>
        </w:rPr>
      </w:pPr>
    </w:p>
    <w:p w:rsidR="00A54898" w:rsidRPr="008F638F" w:rsidRDefault="00A54898" w:rsidP="00A54898">
      <w:pPr>
        <w:spacing w:after="120" w:line="360" w:lineRule="auto"/>
        <w:jc w:val="center"/>
        <w:rPr>
          <w:rFonts w:ascii="Times New Roman" w:hAnsi="Times New Roman"/>
        </w:rPr>
      </w:pPr>
    </w:p>
    <w:p w:rsidR="00E85407" w:rsidRDefault="00A54898" w:rsidP="00A54898">
      <w:pPr>
        <w:jc w:val="center"/>
        <w:rPr>
          <w:rFonts w:ascii="Times New Roman" w:hAnsi="Times New Roman"/>
          <w:sz w:val="28"/>
        </w:rPr>
      </w:pPr>
      <w:r>
        <w:rPr>
          <w:rFonts w:ascii="Times New Roman" w:hAnsi="Times New Roman"/>
          <w:sz w:val="28"/>
        </w:rPr>
        <w:t xml:space="preserve">Ρέθυμνο, </w:t>
      </w:r>
      <w:r w:rsidR="007421A7">
        <w:rPr>
          <w:rFonts w:ascii="Times New Roman" w:hAnsi="Times New Roman"/>
          <w:sz w:val="28"/>
        </w:rPr>
        <w:t>Αύγουστος</w:t>
      </w:r>
      <w:r>
        <w:rPr>
          <w:rFonts w:ascii="Times New Roman" w:hAnsi="Times New Roman"/>
          <w:sz w:val="28"/>
        </w:rPr>
        <w:t xml:space="preserve"> 202</w:t>
      </w:r>
      <w:r w:rsidR="007421A7">
        <w:rPr>
          <w:rFonts w:ascii="Times New Roman" w:hAnsi="Times New Roman"/>
          <w:sz w:val="28"/>
        </w:rPr>
        <w:t>5</w:t>
      </w:r>
    </w:p>
    <w:p w:rsidR="00A54898" w:rsidRPr="006C1C57" w:rsidRDefault="00A54898" w:rsidP="00A54898">
      <w:pPr>
        <w:pStyle w:val="a3"/>
        <w:jc w:val="center"/>
        <w:rPr>
          <w:b/>
        </w:rPr>
      </w:pPr>
      <w:r w:rsidRPr="006C1C57">
        <w:rPr>
          <w:b/>
        </w:rPr>
        <w:lastRenderedPageBreak/>
        <w:t>Πρόγραμμα Μετα</w:t>
      </w:r>
      <w:r w:rsidR="00D14384" w:rsidRPr="006C1C57">
        <w:rPr>
          <w:b/>
        </w:rPr>
        <w:t>π</w:t>
      </w:r>
      <w:r w:rsidRPr="006C1C57">
        <w:rPr>
          <w:b/>
        </w:rPr>
        <w:t>τυχιακών Σπουδών</w:t>
      </w:r>
      <w:r w:rsidRPr="006C1C57">
        <w:rPr>
          <w:b/>
        </w:rPr>
        <w:br/>
        <w:t xml:space="preserve">  «Επιστήμες της Αγωγής - Εξ Αποστάσεως Εκπαίδευση με την χρήση των ΤΠΕ </w:t>
      </w:r>
    </w:p>
    <w:p w:rsidR="00A54898" w:rsidRPr="006C1C57" w:rsidRDefault="00A54898" w:rsidP="00A54898">
      <w:pPr>
        <w:pStyle w:val="a3"/>
        <w:jc w:val="center"/>
        <w:rPr>
          <w:b/>
          <w:lang w:val="en-US"/>
        </w:rPr>
      </w:pPr>
      <w:r w:rsidRPr="006C1C57">
        <w:rPr>
          <w:b/>
          <w:lang w:val="en-US"/>
        </w:rPr>
        <w:t>(e-Learning)».</w:t>
      </w:r>
    </w:p>
    <w:p w:rsidR="00A54898" w:rsidRPr="006C1C57" w:rsidRDefault="00A54898" w:rsidP="00A54898">
      <w:pPr>
        <w:pStyle w:val="a3"/>
        <w:jc w:val="center"/>
        <w:rPr>
          <w:b/>
          <w:color w:val="C00000"/>
          <w:lang w:val="en-US"/>
        </w:rPr>
      </w:pPr>
      <w:r w:rsidRPr="006C1C57">
        <w:rPr>
          <w:b/>
          <w:lang w:val="en-US"/>
        </w:rPr>
        <w:t xml:space="preserve"> [</w:t>
      </w:r>
      <w:proofErr w:type="spellStart"/>
      <w:r>
        <w:rPr>
          <w:b/>
        </w:rPr>
        <w:t>Αρίθμ</w:t>
      </w:r>
      <w:proofErr w:type="spellEnd"/>
      <w:r w:rsidRPr="00DB2029">
        <w:rPr>
          <w:b/>
          <w:lang w:val="en-US"/>
        </w:rPr>
        <w:t xml:space="preserve">. </w:t>
      </w:r>
      <w:r w:rsidRPr="00DB2029">
        <w:rPr>
          <w:b/>
        </w:rPr>
        <w:t>ΦΕΚ</w:t>
      </w:r>
      <w:r w:rsidRPr="00DB2029">
        <w:rPr>
          <w:b/>
          <w:lang w:val="en-US"/>
        </w:rPr>
        <w:t xml:space="preserve"> 2615 </w:t>
      </w:r>
      <w:r w:rsidRPr="00DB2029">
        <w:rPr>
          <w:b/>
        </w:rPr>
        <w:t>τ</w:t>
      </w:r>
      <w:r w:rsidRPr="00DB2029">
        <w:rPr>
          <w:b/>
          <w:lang w:val="en-US"/>
        </w:rPr>
        <w:t>.</w:t>
      </w:r>
      <w:r w:rsidRPr="00DB2029">
        <w:rPr>
          <w:b/>
        </w:rPr>
        <w:t>Β΄</w:t>
      </w:r>
      <w:r w:rsidRPr="00DB2029">
        <w:rPr>
          <w:b/>
          <w:lang w:val="en-US"/>
        </w:rPr>
        <w:t>/5.7.2018</w:t>
      </w:r>
      <w:r w:rsidRPr="006C1C57">
        <w:rPr>
          <w:b/>
          <w:lang w:val="en-US"/>
        </w:rPr>
        <w:t>]</w:t>
      </w:r>
    </w:p>
    <w:p w:rsidR="00A54898" w:rsidRPr="009E75ED" w:rsidRDefault="00A54898" w:rsidP="00A54898">
      <w:pPr>
        <w:spacing w:after="120" w:line="360" w:lineRule="auto"/>
        <w:jc w:val="both"/>
        <w:rPr>
          <w:rFonts w:ascii="Times New Roman" w:hAnsi="Times New Roman"/>
          <w:lang w:val="en-US"/>
        </w:rPr>
      </w:pPr>
    </w:p>
    <w:p w:rsidR="00A54898" w:rsidRDefault="00A54898" w:rsidP="00A54898">
      <w:pPr>
        <w:spacing w:after="120" w:line="360" w:lineRule="auto"/>
        <w:jc w:val="center"/>
        <w:rPr>
          <w:rFonts w:ascii="Times New Roman" w:hAnsi="Times New Roman"/>
        </w:rPr>
      </w:pPr>
      <w:r>
        <w:rPr>
          <w:rFonts w:ascii="Times New Roman" w:hAnsi="Times New Roman"/>
        </w:rPr>
        <w:t xml:space="preserve">Ακαδημαϊκός Υπεύθυνος ΠΜΣ: </w:t>
      </w:r>
    </w:p>
    <w:p w:rsidR="00A54898" w:rsidRDefault="00A54898" w:rsidP="00A54898">
      <w:pPr>
        <w:spacing w:after="120" w:line="360" w:lineRule="auto"/>
        <w:jc w:val="center"/>
        <w:rPr>
          <w:rFonts w:ascii="Times New Roman" w:hAnsi="Times New Roman"/>
        </w:rPr>
      </w:pPr>
      <w:r>
        <w:rPr>
          <w:rFonts w:ascii="Times New Roman" w:hAnsi="Times New Roman"/>
        </w:rPr>
        <w:t>Καθηγητής Αναστασιάδης Παναγιώτης</w:t>
      </w:r>
    </w:p>
    <w:p w:rsidR="00A54898" w:rsidRPr="009E75ED" w:rsidRDefault="00A54898" w:rsidP="00A54898">
      <w:pPr>
        <w:spacing w:after="120" w:line="360" w:lineRule="auto"/>
        <w:jc w:val="center"/>
        <w:rPr>
          <w:rFonts w:ascii="Times New Roman" w:hAnsi="Times New Roman"/>
        </w:rPr>
      </w:pPr>
      <w:proofErr w:type="spellStart"/>
      <w:r>
        <w:rPr>
          <w:rFonts w:ascii="Times New Roman" w:hAnsi="Times New Roman"/>
        </w:rPr>
        <w:t>Πανεπιστημιο</w:t>
      </w:r>
      <w:proofErr w:type="spellEnd"/>
      <w:r>
        <w:rPr>
          <w:rFonts w:ascii="Times New Roman" w:hAnsi="Times New Roman"/>
        </w:rPr>
        <w:t xml:space="preserve"> Κρήτης – Παιδαγωγικό Τμήμα Δ.Ε</w:t>
      </w:r>
    </w:p>
    <w:p w:rsidR="00A54898" w:rsidRDefault="00A54898" w:rsidP="00A54898">
      <w:pPr>
        <w:pStyle w:val="a3"/>
        <w:jc w:val="center"/>
        <w:rPr>
          <w:b/>
          <w:bCs/>
          <w:spacing w:val="20"/>
          <w:sz w:val="32"/>
        </w:rPr>
      </w:pPr>
    </w:p>
    <w:p w:rsidR="00A54898" w:rsidRDefault="00A54898" w:rsidP="00A54898">
      <w:pPr>
        <w:pStyle w:val="a3"/>
        <w:jc w:val="center"/>
        <w:rPr>
          <w:b/>
          <w:bCs/>
          <w:spacing w:val="20"/>
          <w:sz w:val="32"/>
        </w:rPr>
      </w:pPr>
    </w:p>
    <w:p w:rsidR="00A54898" w:rsidRDefault="00A54898" w:rsidP="00A54898">
      <w:pPr>
        <w:pStyle w:val="a3"/>
        <w:jc w:val="center"/>
        <w:rPr>
          <w:b/>
          <w:bCs/>
          <w:spacing w:val="20"/>
          <w:sz w:val="32"/>
        </w:rPr>
      </w:pPr>
    </w:p>
    <w:p w:rsidR="00A54898" w:rsidRDefault="00A54898" w:rsidP="00A54898">
      <w:pPr>
        <w:pStyle w:val="a3"/>
        <w:jc w:val="center"/>
        <w:rPr>
          <w:b/>
          <w:bCs/>
          <w:spacing w:val="20"/>
          <w:sz w:val="32"/>
        </w:rPr>
      </w:pPr>
    </w:p>
    <w:p w:rsidR="00A54898" w:rsidRPr="004A1676" w:rsidRDefault="00A54898" w:rsidP="00A54898">
      <w:pPr>
        <w:pStyle w:val="a3"/>
        <w:jc w:val="center"/>
        <w:rPr>
          <w:b/>
          <w:bCs/>
          <w:spacing w:val="20"/>
          <w:sz w:val="20"/>
        </w:rPr>
      </w:pPr>
      <w:r w:rsidRPr="004A1676">
        <w:rPr>
          <w:b/>
          <w:bCs/>
          <w:spacing w:val="20"/>
          <w:sz w:val="32"/>
        </w:rPr>
        <w:t>ΔΙΠΛΩΜΑΤΙΚΗ ΕΡΓΑΣΙΑ</w:t>
      </w:r>
      <w:r w:rsidRPr="004A1676">
        <w:rPr>
          <w:b/>
          <w:bCs/>
          <w:spacing w:val="20"/>
          <w:sz w:val="20"/>
        </w:rPr>
        <w:t xml:space="preserve"> </w:t>
      </w:r>
    </w:p>
    <w:p w:rsidR="00A54898" w:rsidRDefault="00A54898" w:rsidP="00A54898">
      <w:pPr>
        <w:pStyle w:val="a3"/>
        <w:jc w:val="center"/>
        <w:rPr>
          <w:b/>
          <w:bCs/>
          <w:spacing w:val="20"/>
          <w:sz w:val="28"/>
        </w:rPr>
      </w:pPr>
    </w:p>
    <w:p w:rsidR="00A54898" w:rsidRDefault="00A54898" w:rsidP="00A54898">
      <w:pPr>
        <w:spacing w:line="276" w:lineRule="auto"/>
        <w:jc w:val="center"/>
        <w:rPr>
          <w:rFonts w:ascii="Times New Roman" w:hAnsi="Times New Roman"/>
          <w:b/>
          <w:bCs/>
          <w:spacing w:val="20"/>
          <w:sz w:val="28"/>
        </w:rPr>
      </w:pPr>
      <w:r w:rsidRPr="00181CED">
        <w:rPr>
          <w:rFonts w:ascii="Times New Roman" w:hAnsi="Times New Roman"/>
          <w:b/>
          <w:bCs/>
          <w:spacing w:val="20"/>
          <w:sz w:val="28"/>
        </w:rPr>
        <w:t xml:space="preserve">Σχεδιασμός και υλοποίηση μιας ολοκληρωμένης παρέμβασης συμπληρωματικής σχολικής Εξ Αποστάσεως Εκπαίδευσης </w:t>
      </w:r>
    </w:p>
    <w:p w:rsidR="00A54898" w:rsidRPr="00181CED" w:rsidRDefault="00A54898" w:rsidP="00A54898">
      <w:pPr>
        <w:spacing w:line="276" w:lineRule="auto"/>
        <w:jc w:val="center"/>
        <w:rPr>
          <w:rFonts w:ascii="Times New Roman" w:hAnsi="Times New Roman"/>
          <w:b/>
          <w:bCs/>
          <w:spacing w:val="20"/>
          <w:sz w:val="28"/>
        </w:rPr>
      </w:pPr>
      <w:r w:rsidRPr="00181CED">
        <w:rPr>
          <w:rFonts w:ascii="Times New Roman" w:hAnsi="Times New Roman"/>
          <w:b/>
          <w:bCs/>
          <w:spacing w:val="20"/>
          <w:sz w:val="28"/>
        </w:rPr>
        <w:t xml:space="preserve">με </w:t>
      </w:r>
      <w:r>
        <w:rPr>
          <w:rFonts w:ascii="Times New Roman" w:hAnsi="Times New Roman"/>
          <w:b/>
          <w:bCs/>
          <w:spacing w:val="20"/>
          <w:sz w:val="28"/>
        </w:rPr>
        <w:t xml:space="preserve">τη χρήση </w:t>
      </w:r>
      <w:proofErr w:type="spellStart"/>
      <w:r>
        <w:rPr>
          <w:rFonts w:ascii="Times New Roman" w:hAnsi="Times New Roman"/>
          <w:b/>
          <w:bCs/>
          <w:spacing w:val="20"/>
          <w:sz w:val="28"/>
        </w:rPr>
        <w:t>διαδραστικών</w:t>
      </w:r>
      <w:proofErr w:type="spellEnd"/>
      <w:r>
        <w:rPr>
          <w:rFonts w:ascii="Times New Roman" w:hAnsi="Times New Roman"/>
          <w:b/>
          <w:bCs/>
          <w:spacing w:val="20"/>
          <w:sz w:val="28"/>
        </w:rPr>
        <w:t xml:space="preserve"> εφαρμογών </w:t>
      </w:r>
      <w:r w:rsidRPr="00181CED">
        <w:rPr>
          <w:rFonts w:ascii="Times New Roman" w:hAnsi="Times New Roman"/>
          <w:b/>
          <w:bCs/>
          <w:spacing w:val="20"/>
          <w:sz w:val="28"/>
        </w:rPr>
        <w:t>και τεχνικών Θεατρικού Παιχνιδιού, με θέμα: «</w:t>
      </w:r>
      <w:r>
        <w:rPr>
          <w:rFonts w:ascii="Times New Roman" w:hAnsi="Times New Roman"/>
          <w:b/>
          <w:bCs/>
          <w:spacing w:val="20"/>
          <w:sz w:val="28"/>
        </w:rPr>
        <w:t>Ο μινωικός πολιτισμός</w:t>
      </w:r>
      <w:r w:rsidRPr="00181CED">
        <w:rPr>
          <w:rFonts w:ascii="Times New Roman" w:hAnsi="Times New Roman"/>
          <w:b/>
          <w:bCs/>
          <w:spacing w:val="20"/>
          <w:sz w:val="28"/>
        </w:rPr>
        <w:t>» στην Προσχολική Εκπαίδευση</w:t>
      </w:r>
    </w:p>
    <w:p w:rsidR="00A54898" w:rsidRPr="00181CED" w:rsidRDefault="00A54898" w:rsidP="00A54898">
      <w:pPr>
        <w:spacing w:line="276" w:lineRule="auto"/>
        <w:jc w:val="center"/>
        <w:rPr>
          <w:rFonts w:ascii="Times New Roman" w:hAnsi="Times New Roman"/>
          <w:b/>
          <w:bCs/>
          <w:spacing w:val="20"/>
          <w:sz w:val="28"/>
        </w:rPr>
      </w:pPr>
    </w:p>
    <w:p w:rsidR="00A54898" w:rsidRPr="00181CED" w:rsidRDefault="00A54898" w:rsidP="00A54898">
      <w:pPr>
        <w:spacing w:line="276" w:lineRule="auto"/>
        <w:jc w:val="center"/>
        <w:rPr>
          <w:rFonts w:ascii="Times New Roman" w:hAnsi="Times New Roman"/>
          <w:bCs/>
          <w:spacing w:val="20"/>
          <w:sz w:val="28"/>
          <w:szCs w:val="28"/>
        </w:rPr>
      </w:pPr>
      <w:proofErr w:type="spellStart"/>
      <w:r>
        <w:rPr>
          <w:rFonts w:ascii="Times New Roman" w:hAnsi="Times New Roman"/>
          <w:bCs/>
          <w:spacing w:val="20"/>
          <w:sz w:val="28"/>
          <w:szCs w:val="28"/>
        </w:rPr>
        <w:t>Περσεμάτη</w:t>
      </w:r>
      <w:proofErr w:type="spellEnd"/>
      <w:r>
        <w:rPr>
          <w:rFonts w:ascii="Times New Roman" w:hAnsi="Times New Roman"/>
          <w:bCs/>
          <w:spacing w:val="20"/>
          <w:sz w:val="28"/>
          <w:szCs w:val="28"/>
        </w:rPr>
        <w:t xml:space="preserve"> Καλλιόπη</w:t>
      </w:r>
    </w:p>
    <w:p w:rsidR="00A54898" w:rsidRDefault="00A54898" w:rsidP="00A54898">
      <w:pPr>
        <w:spacing w:after="120" w:line="360" w:lineRule="auto"/>
        <w:jc w:val="both"/>
        <w:rPr>
          <w:rFonts w:ascii="Times New Roman" w:hAnsi="Times New Roman"/>
        </w:rPr>
      </w:pPr>
    </w:p>
    <w:p w:rsidR="00A54898" w:rsidRDefault="00A54898" w:rsidP="00A54898">
      <w:pPr>
        <w:spacing w:after="120" w:line="360" w:lineRule="auto"/>
        <w:jc w:val="both"/>
        <w:rPr>
          <w:rFonts w:ascii="Times New Roman" w:hAnsi="Times New Roman"/>
        </w:rPr>
      </w:pPr>
    </w:p>
    <w:p w:rsidR="00A54898" w:rsidRDefault="00A54898" w:rsidP="00A54898">
      <w:pPr>
        <w:spacing w:after="120" w:line="360" w:lineRule="auto"/>
        <w:jc w:val="both"/>
        <w:rPr>
          <w:rFonts w:ascii="Times New Roman" w:hAnsi="Times New Roman"/>
        </w:rPr>
      </w:pPr>
    </w:p>
    <w:p w:rsidR="00A54898" w:rsidRPr="006C1C57" w:rsidRDefault="003921EA" w:rsidP="00A54898">
      <w:pPr>
        <w:spacing w:after="120" w:line="276" w:lineRule="auto"/>
        <w:jc w:val="center"/>
        <w:rPr>
          <w:rFonts w:ascii="Times New Roman" w:hAnsi="Times New Roman"/>
          <w:b/>
          <w:sz w:val="28"/>
          <w:szCs w:val="28"/>
        </w:rPr>
      </w:pPr>
      <w:r>
        <w:rPr>
          <w:rFonts w:ascii="Times New Roman" w:hAnsi="Times New Roman"/>
          <w:b/>
          <w:sz w:val="28"/>
          <w:szCs w:val="28"/>
        </w:rPr>
        <w:t>Υπεύ</w:t>
      </w:r>
      <w:r w:rsidR="00A54898" w:rsidRPr="006C1C57">
        <w:rPr>
          <w:rFonts w:ascii="Times New Roman" w:hAnsi="Times New Roman"/>
          <w:b/>
          <w:sz w:val="28"/>
          <w:szCs w:val="28"/>
        </w:rPr>
        <w:t>θυνη Δήλωση Συγγραφέα:</w:t>
      </w:r>
    </w:p>
    <w:p w:rsidR="00A54898" w:rsidRDefault="00A54898" w:rsidP="00A54898">
      <w:pPr>
        <w:jc w:val="both"/>
        <w:rPr>
          <w:rFonts w:ascii="Times New Roman" w:hAnsi="Times New Roman"/>
        </w:rPr>
      </w:pPr>
      <w:r w:rsidRPr="006C1C57">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rsidR="00A54898" w:rsidRDefault="00A54898" w:rsidP="00A54898">
      <w:pPr>
        <w:jc w:val="both"/>
        <w:rPr>
          <w:rFonts w:ascii="Times New Roman" w:hAnsi="Times New Roman"/>
        </w:rPr>
      </w:pPr>
    </w:p>
    <w:p w:rsidR="00A54898" w:rsidRPr="006C1C57" w:rsidRDefault="00A54898" w:rsidP="00A54898">
      <w:pPr>
        <w:pStyle w:val="Default"/>
        <w:rPr>
          <w:b/>
          <w:sz w:val="23"/>
          <w:szCs w:val="23"/>
        </w:rPr>
      </w:pPr>
      <w:r w:rsidRPr="006C1C57">
        <w:rPr>
          <w:b/>
          <w:sz w:val="23"/>
          <w:szCs w:val="23"/>
        </w:rPr>
        <w:t>© Πανεπιστήμιο Κρήτης, ΠΤΔΕ,ΕΔΙΒΕΑ,  20</w:t>
      </w:r>
      <w:r>
        <w:rPr>
          <w:b/>
          <w:sz w:val="23"/>
          <w:szCs w:val="23"/>
        </w:rPr>
        <w:t>24</w:t>
      </w:r>
    </w:p>
    <w:p w:rsidR="00A54898" w:rsidRPr="006C1C57" w:rsidRDefault="00A54898" w:rsidP="00A54898">
      <w:pPr>
        <w:jc w:val="both"/>
        <w:rPr>
          <w:rFonts w:ascii="Times New Roman" w:hAnsi="Times New Roman"/>
        </w:rPr>
      </w:pPr>
      <w:r w:rsidRPr="006C1C57">
        <w:rPr>
          <w:rFonts w:ascii="Times New Roman" w:hAnsi="Times New Roman"/>
          <w:lang w:val="en-US"/>
        </w:rPr>
        <w:t>To</w:t>
      </w:r>
      <w:r w:rsidRPr="006C1C57">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rsidR="00A54898" w:rsidRDefault="00A54898" w:rsidP="00A54898">
      <w:pPr>
        <w:jc w:val="both"/>
      </w:pPr>
    </w:p>
    <w:p w:rsidR="00A54898" w:rsidRDefault="00A54898" w:rsidP="00A54898">
      <w:pPr>
        <w:spacing w:after="120" w:line="276" w:lineRule="auto"/>
        <w:jc w:val="center"/>
        <w:rPr>
          <w:b/>
          <w:color w:val="C00000"/>
          <w:sz w:val="32"/>
        </w:rPr>
      </w:pPr>
      <w:r w:rsidRPr="00CA7500">
        <w:rPr>
          <w:rFonts w:ascii="Times New Roman" w:hAnsi="Times New Roman"/>
        </w:rPr>
        <w:br w:type="page"/>
      </w:r>
      <w:r>
        <w:rPr>
          <w:noProof/>
        </w:rPr>
        <w:lastRenderedPageBreak/>
        <w:drawing>
          <wp:inline distT="0" distB="0" distL="0" distR="0" wp14:anchorId="3B396612" wp14:editId="240D85ED">
            <wp:extent cx="3309620" cy="1654810"/>
            <wp:effectExtent l="0" t="0" r="0" b="0"/>
            <wp:docPr id="4" name="Εικόνα 1"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Αποτέλεσμα εικόνας για ΠΑΝΕΠΙΣΤΗΜΙΟ ΚΡΗΤΗ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9620" cy="1654810"/>
                    </a:xfrm>
                    <a:prstGeom prst="rect">
                      <a:avLst/>
                    </a:prstGeom>
                    <a:noFill/>
                    <a:ln>
                      <a:noFill/>
                    </a:ln>
                  </pic:spPr>
                </pic:pic>
              </a:graphicData>
            </a:graphic>
          </wp:inline>
        </w:drawing>
      </w:r>
    </w:p>
    <w:p w:rsidR="00A54898" w:rsidRDefault="00A54898" w:rsidP="00A54898">
      <w:pPr>
        <w:pStyle w:val="a3"/>
        <w:jc w:val="center"/>
        <w:rPr>
          <w:b/>
          <w:color w:val="C00000"/>
          <w:sz w:val="32"/>
        </w:rPr>
      </w:pPr>
    </w:p>
    <w:p w:rsidR="00A54898" w:rsidRPr="00F00051" w:rsidRDefault="00A54898" w:rsidP="00A54898">
      <w:pPr>
        <w:pStyle w:val="a3"/>
        <w:jc w:val="center"/>
        <w:rPr>
          <w:b/>
        </w:rPr>
      </w:pPr>
      <w:r w:rsidRPr="00F00051">
        <w:rPr>
          <w:b/>
        </w:rPr>
        <w:t>ΣΧΟΛΗ ΕΠΙΣΤΗΜΩΝ ΑΓΩΓΗΣ</w:t>
      </w:r>
    </w:p>
    <w:p w:rsidR="00A54898" w:rsidRPr="00F00051" w:rsidRDefault="00A54898" w:rsidP="00A54898">
      <w:pPr>
        <w:pStyle w:val="a3"/>
        <w:jc w:val="center"/>
        <w:rPr>
          <w:b/>
        </w:rPr>
      </w:pPr>
    </w:p>
    <w:p w:rsidR="00A54898" w:rsidRPr="00F00051" w:rsidRDefault="00A54898" w:rsidP="00A54898">
      <w:pPr>
        <w:pStyle w:val="a3"/>
        <w:jc w:val="center"/>
        <w:rPr>
          <w:b/>
        </w:rPr>
      </w:pPr>
      <w:r w:rsidRPr="00F00051">
        <w:rPr>
          <w:b/>
        </w:rPr>
        <w:t>ΠΑΙΔΑΓΩΓΙΚΟ ΤΜΗΜΑ ΔΗΜΟΤΙΚΗΣ ΕΚΠΑΙΔΕΥΣΗΣ</w:t>
      </w:r>
    </w:p>
    <w:p w:rsidR="00A54898" w:rsidRDefault="00A54898" w:rsidP="00A54898">
      <w:pPr>
        <w:spacing w:after="120" w:line="360" w:lineRule="auto"/>
        <w:jc w:val="center"/>
        <w:rPr>
          <w:rFonts w:ascii="Times New Roman" w:hAnsi="Times New Roman"/>
          <w:sz w:val="32"/>
        </w:rPr>
      </w:pPr>
    </w:p>
    <w:p w:rsidR="00A54898" w:rsidRPr="00181CED" w:rsidRDefault="00A54898" w:rsidP="00A54898">
      <w:pPr>
        <w:spacing w:line="276" w:lineRule="auto"/>
        <w:jc w:val="center"/>
        <w:rPr>
          <w:rFonts w:ascii="Times New Roman" w:hAnsi="Times New Roman"/>
          <w:b/>
          <w:bCs/>
          <w:spacing w:val="20"/>
          <w:sz w:val="28"/>
        </w:rPr>
      </w:pPr>
      <w:r w:rsidRPr="00CA7500">
        <w:rPr>
          <w:rFonts w:ascii="Times New Roman" w:hAnsi="Times New Roman"/>
          <w:sz w:val="32"/>
        </w:rPr>
        <w:t>«</w:t>
      </w:r>
      <w:r w:rsidR="00B50AF9">
        <w:rPr>
          <w:rFonts w:ascii="Times New Roman" w:hAnsi="Times New Roman"/>
          <w:b/>
          <w:bCs/>
          <w:spacing w:val="20"/>
          <w:sz w:val="28"/>
        </w:rPr>
        <w:t>Σχεδιασμός,</w:t>
      </w:r>
      <w:r w:rsidRPr="00181CED">
        <w:rPr>
          <w:rFonts w:ascii="Times New Roman" w:hAnsi="Times New Roman"/>
          <w:b/>
          <w:bCs/>
          <w:spacing w:val="20"/>
          <w:sz w:val="28"/>
        </w:rPr>
        <w:t xml:space="preserve"> υλοποίηση</w:t>
      </w:r>
      <w:r w:rsidR="00B50AF9">
        <w:rPr>
          <w:rFonts w:ascii="Times New Roman" w:hAnsi="Times New Roman"/>
          <w:b/>
          <w:bCs/>
          <w:spacing w:val="20"/>
          <w:sz w:val="28"/>
        </w:rPr>
        <w:t xml:space="preserve"> και αποτίμηση</w:t>
      </w:r>
      <w:r w:rsidRPr="00181CED">
        <w:rPr>
          <w:rFonts w:ascii="Times New Roman" w:hAnsi="Times New Roman"/>
          <w:b/>
          <w:bCs/>
          <w:spacing w:val="20"/>
          <w:sz w:val="28"/>
        </w:rPr>
        <w:t xml:space="preserve"> μιας ολοκληρωμένης παρέμβασης συμπληρωματικής σχολικής Εξ Αποστάσεως Εκπαίδευσης με τη χρήση </w:t>
      </w:r>
      <w:proofErr w:type="spellStart"/>
      <w:r w:rsidRPr="00181CED">
        <w:rPr>
          <w:rFonts w:ascii="Times New Roman" w:hAnsi="Times New Roman"/>
          <w:b/>
          <w:bCs/>
          <w:spacing w:val="20"/>
          <w:sz w:val="28"/>
        </w:rPr>
        <w:t>διαδραστικών</w:t>
      </w:r>
      <w:proofErr w:type="spellEnd"/>
      <w:r w:rsidRPr="00181CED">
        <w:rPr>
          <w:rFonts w:ascii="Times New Roman" w:hAnsi="Times New Roman"/>
          <w:b/>
          <w:bCs/>
          <w:spacing w:val="20"/>
          <w:sz w:val="28"/>
        </w:rPr>
        <w:t xml:space="preserve"> εφαρμογών και τεχνικών Θεατρικού Παιχνιδιού, με θέμα: «</w:t>
      </w:r>
      <w:r>
        <w:rPr>
          <w:rFonts w:ascii="Times New Roman" w:hAnsi="Times New Roman"/>
          <w:b/>
          <w:bCs/>
          <w:spacing w:val="20"/>
          <w:sz w:val="28"/>
        </w:rPr>
        <w:t>Ο μινωικός πολιτισμός</w:t>
      </w:r>
      <w:r w:rsidR="00F5798A">
        <w:rPr>
          <w:rFonts w:ascii="Times New Roman" w:hAnsi="Times New Roman"/>
          <w:b/>
          <w:bCs/>
          <w:spacing w:val="20"/>
          <w:sz w:val="28"/>
        </w:rPr>
        <w:t xml:space="preserve">» </w:t>
      </w:r>
      <w:r w:rsidRPr="00181CED">
        <w:rPr>
          <w:rFonts w:ascii="Times New Roman" w:hAnsi="Times New Roman"/>
          <w:b/>
          <w:bCs/>
          <w:spacing w:val="20"/>
          <w:sz w:val="28"/>
        </w:rPr>
        <w:t>στην Προσχολική Εκπαίδευση</w:t>
      </w:r>
    </w:p>
    <w:p w:rsidR="00A54898" w:rsidRPr="00181CED" w:rsidRDefault="00A54898" w:rsidP="00A54898">
      <w:pPr>
        <w:spacing w:line="276" w:lineRule="auto"/>
        <w:jc w:val="center"/>
        <w:rPr>
          <w:rFonts w:ascii="Times New Roman" w:hAnsi="Times New Roman"/>
          <w:b/>
          <w:bCs/>
          <w:spacing w:val="20"/>
          <w:sz w:val="28"/>
        </w:rPr>
      </w:pPr>
    </w:p>
    <w:p w:rsidR="00A54898" w:rsidRPr="00181CED" w:rsidRDefault="00A54898" w:rsidP="00A54898">
      <w:pPr>
        <w:spacing w:line="276" w:lineRule="auto"/>
        <w:jc w:val="center"/>
        <w:rPr>
          <w:rFonts w:ascii="Times New Roman" w:hAnsi="Times New Roman"/>
          <w:bCs/>
          <w:spacing w:val="20"/>
          <w:sz w:val="28"/>
          <w:szCs w:val="28"/>
        </w:rPr>
      </w:pPr>
      <w:proofErr w:type="spellStart"/>
      <w:r>
        <w:rPr>
          <w:rFonts w:ascii="Times New Roman" w:hAnsi="Times New Roman"/>
          <w:bCs/>
          <w:spacing w:val="20"/>
          <w:sz w:val="28"/>
          <w:szCs w:val="28"/>
        </w:rPr>
        <w:t>Περσεμάτη</w:t>
      </w:r>
      <w:proofErr w:type="spellEnd"/>
      <w:r>
        <w:rPr>
          <w:rFonts w:ascii="Times New Roman" w:hAnsi="Times New Roman"/>
          <w:bCs/>
          <w:spacing w:val="20"/>
          <w:sz w:val="28"/>
          <w:szCs w:val="28"/>
        </w:rPr>
        <w:t xml:space="preserve"> Καλλιόπη</w:t>
      </w:r>
    </w:p>
    <w:p w:rsidR="00A54898" w:rsidRPr="00CA7500" w:rsidRDefault="00A54898" w:rsidP="00A54898">
      <w:pPr>
        <w:spacing w:after="120" w:line="360" w:lineRule="auto"/>
        <w:jc w:val="both"/>
        <w:rPr>
          <w:rFonts w:ascii="Times New Roman" w:hAnsi="Times New Roman"/>
        </w:rPr>
      </w:pPr>
    </w:p>
    <w:p w:rsidR="00A54898" w:rsidRPr="00CA7500" w:rsidRDefault="00A54898" w:rsidP="00A54898">
      <w:pPr>
        <w:spacing w:after="120" w:line="360" w:lineRule="auto"/>
        <w:jc w:val="center"/>
        <w:rPr>
          <w:rFonts w:ascii="Times New Roman" w:hAnsi="Times New Roman"/>
        </w:rPr>
      </w:pPr>
      <w:r w:rsidRPr="00CA7500">
        <w:rPr>
          <w:rFonts w:ascii="Times New Roman" w:hAnsi="Times New Roman"/>
        </w:rPr>
        <w:t>Επιτροπή Επίβλεψης Διπλωματικ</w:t>
      </w:r>
      <w:r>
        <w:rPr>
          <w:rFonts w:ascii="Times New Roman" w:hAnsi="Times New Roman"/>
        </w:rPr>
        <w:t>ή</w:t>
      </w:r>
      <w:r w:rsidRPr="00CA7500">
        <w:rPr>
          <w:rFonts w:ascii="Times New Roman" w:hAnsi="Times New Roman"/>
        </w:rPr>
        <w:t>ς Εργασίας</w:t>
      </w:r>
    </w:p>
    <w:p w:rsidR="00A54898" w:rsidRPr="00A54898" w:rsidRDefault="00A54898" w:rsidP="00A54898">
      <w:pPr>
        <w:spacing w:after="120"/>
        <w:jc w:val="center"/>
        <w:rPr>
          <w:rFonts w:ascii="Times New Roman" w:hAnsi="Times New Roman"/>
        </w:rPr>
      </w:pPr>
      <w:r>
        <w:rPr>
          <w:rFonts w:ascii="Times New Roman" w:hAnsi="Times New Roman"/>
        </w:rPr>
        <w:t xml:space="preserve"> Επιβλέπων</w:t>
      </w:r>
      <w:r w:rsidRPr="0066126C">
        <w:rPr>
          <w:rFonts w:ascii="Times New Roman" w:hAnsi="Times New Roman"/>
        </w:rPr>
        <w:t xml:space="preserve"> Καθ</w:t>
      </w:r>
      <w:r>
        <w:rPr>
          <w:rFonts w:ascii="Times New Roman" w:hAnsi="Times New Roman"/>
        </w:rPr>
        <w:t>ηγητής:</w:t>
      </w:r>
    </w:p>
    <w:p w:rsidR="00A54898" w:rsidRPr="0066126C" w:rsidRDefault="00A54898" w:rsidP="00A54898">
      <w:pPr>
        <w:spacing w:after="120"/>
        <w:jc w:val="center"/>
        <w:rPr>
          <w:rFonts w:ascii="Times New Roman" w:hAnsi="Times New Roman"/>
        </w:rPr>
      </w:pPr>
      <w:proofErr w:type="spellStart"/>
      <w:r>
        <w:rPr>
          <w:rFonts w:ascii="Times New Roman" w:hAnsi="Times New Roman"/>
        </w:rPr>
        <w:t>Λενακάκης</w:t>
      </w:r>
      <w:proofErr w:type="spellEnd"/>
      <w:r>
        <w:rPr>
          <w:rFonts w:ascii="Times New Roman" w:hAnsi="Times New Roman"/>
        </w:rPr>
        <w:t xml:space="preserve"> Αντώνιος</w:t>
      </w:r>
    </w:p>
    <w:p w:rsidR="00A54898" w:rsidRDefault="00A54898" w:rsidP="00A54898">
      <w:pPr>
        <w:spacing w:after="120"/>
        <w:jc w:val="center"/>
        <w:rPr>
          <w:rFonts w:ascii="Times New Roman" w:hAnsi="Times New Roman"/>
        </w:rPr>
      </w:pPr>
      <w:r>
        <w:rPr>
          <w:rFonts w:ascii="Times New Roman" w:hAnsi="Times New Roman"/>
        </w:rPr>
        <w:t>Καθηγητής Α.Π.Θ.</w:t>
      </w:r>
    </w:p>
    <w:p w:rsidR="00A54898" w:rsidRPr="00CA7500" w:rsidRDefault="00A54898" w:rsidP="00A54898">
      <w:pPr>
        <w:spacing w:after="120" w:line="360" w:lineRule="auto"/>
        <w:jc w:val="center"/>
        <w:rPr>
          <w:rFonts w:ascii="Times New Roman" w:hAnsi="Times New Roman"/>
          <w:b/>
        </w:rPr>
      </w:pPr>
    </w:p>
    <w:p w:rsidR="00A54898" w:rsidRPr="0066126C" w:rsidRDefault="00A54898" w:rsidP="00A54898">
      <w:pPr>
        <w:spacing w:after="120"/>
        <w:jc w:val="center"/>
        <w:rPr>
          <w:rFonts w:ascii="Times New Roman" w:hAnsi="Times New Roman"/>
        </w:rPr>
      </w:pPr>
      <w:r w:rsidRPr="0066126C">
        <w:rPr>
          <w:rFonts w:ascii="Times New Roman" w:hAnsi="Times New Roman"/>
        </w:rPr>
        <w:t>Συν-Επιβλέπων Καθηγητ</w:t>
      </w:r>
      <w:r>
        <w:rPr>
          <w:rFonts w:ascii="Times New Roman" w:hAnsi="Times New Roman"/>
        </w:rPr>
        <w:t>ή</w:t>
      </w:r>
      <w:r w:rsidRPr="0066126C">
        <w:rPr>
          <w:rFonts w:ascii="Times New Roman" w:hAnsi="Times New Roman"/>
        </w:rPr>
        <w:t>ς:</w:t>
      </w:r>
    </w:p>
    <w:p w:rsidR="00A54898" w:rsidRPr="0066126C" w:rsidRDefault="007421A7" w:rsidP="00A54898">
      <w:pPr>
        <w:spacing w:after="120"/>
        <w:jc w:val="center"/>
        <w:rPr>
          <w:rFonts w:ascii="Times New Roman" w:hAnsi="Times New Roman"/>
        </w:rPr>
      </w:pPr>
      <w:proofErr w:type="spellStart"/>
      <w:r>
        <w:rPr>
          <w:rFonts w:ascii="Times New Roman" w:hAnsi="Times New Roman"/>
        </w:rPr>
        <w:t>Τρούλη</w:t>
      </w:r>
      <w:proofErr w:type="spellEnd"/>
      <w:r>
        <w:rPr>
          <w:rFonts w:ascii="Times New Roman" w:hAnsi="Times New Roman"/>
        </w:rPr>
        <w:t xml:space="preserve"> Σοφία</w:t>
      </w:r>
    </w:p>
    <w:p w:rsidR="00A54898" w:rsidRDefault="007421A7" w:rsidP="00A54898">
      <w:pPr>
        <w:spacing w:after="120"/>
        <w:jc w:val="center"/>
        <w:rPr>
          <w:rFonts w:ascii="Times New Roman" w:hAnsi="Times New Roman"/>
        </w:rPr>
      </w:pPr>
      <w:proofErr w:type="spellStart"/>
      <w:r>
        <w:rPr>
          <w:rFonts w:ascii="Times New Roman" w:hAnsi="Times New Roman"/>
        </w:rPr>
        <w:t>Επ</w:t>
      </w:r>
      <w:proofErr w:type="spellEnd"/>
      <w:r>
        <w:rPr>
          <w:rFonts w:ascii="Times New Roman" w:hAnsi="Times New Roman"/>
        </w:rPr>
        <w:t>. Καθηγήτρια</w:t>
      </w:r>
      <w:r w:rsidR="00A54898">
        <w:rPr>
          <w:rFonts w:ascii="Times New Roman" w:hAnsi="Times New Roman"/>
        </w:rPr>
        <w:t xml:space="preserve"> Παν. Κρήτης</w:t>
      </w:r>
    </w:p>
    <w:p w:rsidR="00A54898" w:rsidRDefault="00A54898" w:rsidP="00A54898">
      <w:pPr>
        <w:spacing w:after="120"/>
        <w:jc w:val="center"/>
        <w:rPr>
          <w:rFonts w:ascii="Times New Roman" w:hAnsi="Times New Roman"/>
        </w:rPr>
      </w:pPr>
    </w:p>
    <w:p w:rsidR="00A54898" w:rsidRPr="0066126C" w:rsidRDefault="00A54898" w:rsidP="00A54898">
      <w:pPr>
        <w:spacing w:after="120"/>
        <w:jc w:val="center"/>
        <w:rPr>
          <w:rFonts w:ascii="Times New Roman" w:hAnsi="Times New Roman"/>
        </w:rPr>
      </w:pPr>
      <w:r>
        <w:rPr>
          <w:rFonts w:ascii="Times New Roman" w:hAnsi="Times New Roman"/>
        </w:rPr>
        <w:t>Συν-Επιβλέπων Καθηγητή</w:t>
      </w:r>
      <w:r w:rsidRPr="0066126C">
        <w:rPr>
          <w:rFonts w:ascii="Times New Roman" w:hAnsi="Times New Roman"/>
        </w:rPr>
        <w:t>ς:</w:t>
      </w:r>
    </w:p>
    <w:p w:rsidR="00A54898" w:rsidRDefault="007421A7" w:rsidP="007421A7">
      <w:pPr>
        <w:spacing w:after="120"/>
        <w:jc w:val="center"/>
        <w:rPr>
          <w:rFonts w:ascii="Times New Roman" w:hAnsi="Times New Roman"/>
        </w:rPr>
      </w:pPr>
      <w:r>
        <w:rPr>
          <w:rFonts w:ascii="Times New Roman" w:hAnsi="Times New Roman"/>
        </w:rPr>
        <w:t>Χρηστίδης Κωνσταντίνος</w:t>
      </w:r>
    </w:p>
    <w:p w:rsidR="00A54898" w:rsidRDefault="007421A7" w:rsidP="007421A7">
      <w:pPr>
        <w:spacing w:after="120"/>
        <w:jc w:val="center"/>
        <w:rPr>
          <w:rFonts w:ascii="Times New Roman" w:hAnsi="Times New Roman"/>
        </w:rPr>
      </w:pPr>
      <w:r>
        <w:rPr>
          <w:rFonts w:ascii="Times New Roman" w:hAnsi="Times New Roman"/>
        </w:rPr>
        <w:t>ΕΕΠ Παν. Κρήτης</w:t>
      </w:r>
    </w:p>
    <w:p w:rsidR="007421A7" w:rsidRDefault="007421A7" w:rsidP="007421A7">
      <w:pPr>
        <w:spacing w:after="120"/>
        <w:jc w:val="center"/>
        <w:rPr>
          <w:rFonts w:ascii="Times New Roman" w:hAnsi="Times New Roman"/>
        </w:rPr>
      </w:pPr>
    </w:p>
    <w:p w:rsidR="00A54898" w:rsidRPr="00CA7500" w:rsidRDefault="00A54898" w:rsidP="00A54898">
      <w:pPr>
        <w:spacing w:after="120" w:line="360" w:lineRule="auto"/>
        <w:jc w:val="center"/>
        <w:rPr>
          <w:rFonts w:ascii="Times New Roman" w:hAnsi="Times New Roman"/>
          <w:sz w:val="28"/>
        </w:rPr>
        <w:sectPr w:rsidR="00A54898" w:rsidRPr="00CA7500" w:rsidSect="00A52806">
          <w:headerReference w:type="default" r:id="rId9"/>
          <w:footerReference w:type="default" r:id="rId10"/>
          <w:pgSz w:w="11906" w:h="16838"/>
          <w:pgMar w:top="1440" w:right="1440" w:bottom="1440" w:left="1440" w:header="720" w:footer="720" w:gutter="284"/>
          <w:cols w:space="708"/>
          <w:titlePg/>
          <w:docGrid w:linePitch="360"/>
        </w:sectPr>
      </w:pPr>
      <w:r>
        <w:rPr>
          <w:rFonts w:ascii="Times New Roman" w:hAnsi="Times New Roman"/>
          <w:sz w:val="28"/>
        </w:rPr>
        <w:t xml:space="preserve">Ρέθυμνο, </w:t>
      </w:r>
      <w:r w:rsidR="007421A7">
        <w:rPr>
          <w:rFonts w:ascii="Times New Roman" w:hAnsi="Times New Roman"/>
          <w:sz w:val="28"/>
        </w:rPr>
        <w:t>Αύγουστος 2025</w:t>
      </w:r>
    </w:p>
    <w:p w:rsidR="00D05CE1" w:rsidRDefault="00D05CE1" w:rsidP="00D05CE1">
      <w:pPr>
        <w:spacing w:line="360" w:lineRule="auto"/>
        <w:jc w:val="right"/>
        <w:rPr>
          <w:rFonts w:ascii="Times New Roman" w:hAnsi="Times New Roman"/>
          <w:i/>
        </w:rPr>
      </w:pPr>
    </w:p>
    <w:p w:rsidR="00D05CE1" w:rsidRDefault="00D05CE1" w:rsidP="00D05CE1">
      <w:pPr>
        <w:spacing w:line="360" w:lineRule="auto"/>
        <w:jc w:val="right"/>
        <w:rPr>
          <w:rFonts w:ascii="Times New Roman" w:hAnsi="Times New Roman"/>
          <w:i/>
        </w:rPr>
      </w:pPr>
    </w:p>
    <w:p w:rsidR="00D05CE1" w:rsidRPr="00B679D2" w:rsidRDefault="00B679D2" w:rsidP="00B679D2">
      <w:pPr>
        <w:spacing w:line="360" w:lineRule="auto"/>
        <w:jc w:val="both"/>
        <w:rPr>
          <w:rFonts w:ascii="Times New Roman" w:hAnsi="Times New Roman"/>
          <w:b/>
          <w:i/>
          <w:sz w:val="28"/>
          <w:szCs w:val="28"/>
        </w:rPr>
      </w:pPr>
      <w:r w:rsidRPr="00B679D2">
        <w:rPr>
          <w:rFonts w:ascii="Times New Roman" w:hAnsi="Times New Roman"/>
          <w:b/>
          <w:i/>
          <w:sz w:val="28"/>
          <w:szCs w:val="28"/>
        </w:rPr>
        <w:t>Ευχαριστίες</w:t>
      </w:r>
    </w:p>
    <w:p w:rsidR="00D05CE1" w:rsidRDefault="00D05CE1" w:rsidP="00B679D2">
      <w:pPr>
        <w:spacing w:line="360" w:lineRule="auto"/>
        <w:rPr>
          <w:rFonts w:ascii="Times New Roman" w:hAnsi="Times New Roman"/>
          <w:i/>
        </w:rPr>
      </w:pPr>
    </w:p>
    <w:p w:rsidR="00BD001B" w:rsidRPr="00BD001B" w:rsidRDefault="00BD001B" w:rsidP="00BD001B">
      <w:pPr>
        <w:spacing w:after="120" w:line="360" w:lineRule="auto"/>
        <w:jc w:val="both"/>
        <w:rPr>
          <w:rFonts w:ascii="Times New Roman" w:hAnsi="Times New Roman"/>
        </w:rPr>
      </w:pPr>
      <w:r w:rsidRPr="00BD001B">
        <w:rPr>
          <w:rFonts w:ascii="Times New Roman" w:hAnsi="Times New Roman"/>
        </w:rPr>
        <w:t>Η παρούσα ε</w:t>
      </w:r>
      <w:r w:rsidR="00603857">
        <w:rPr>
          <w:rFonts w:ascii="Times New Roman" w:hAnsi="Times New Roman"/>
        </w:rPr>
        <w:t>ργασία με τίτλο: «Σχεδιασμός,</w:t>
      </w:r>
      <w:r w:rsidRPr="00BD001B">
        <w:rPr>
          <w:rFonts w:ascii="Times New Roman" w:hAnsi="Times New Roman"/>
        </w:rPr>
        <w:t xml:space="preserve"> υλοποίηση</w:t>
      </w:r>
      <w:r w:rsidR="00603857">
        <w:rPr>
          <w:rFonts w:ascii="Times New Roman" w:hAnsi="Times New Roman"/>
        </w:rPr>
        <w:t xml:space="preserve"> και αποτίμηση</w:t>
      </w:r>
      <w:r w:rsidRPr="00BD001B">
        <w:rPr>
          <w:rFonts w:ascii="Times New Roman" w:hAnsi="Times New Roman"/>
        </w:rPr>
        <w:t xml:space="preserve"> μιας ολοκληρωμένης παρέμβασης συμπληρωματικής σχολικής Εξ Αποστάσεως Εκπαίδευσης με τη χρήση </w:t>
      </w:r>
      <w:proofErr w:type="spellStart"/>
      <w:r w:rsidRPr="00BD001B">
        <w:rPr>
          <w:rFonts w:ascii="Times New Roman" w:hAnsi="Times New Roman"/>
        </w:rPr>
        <w:t>διαδραστικών</w:t>
      </w:r>
      <w:proofErr w:type="spellEnd"/>
      <w:r w:rsidRPr="00BD001B">
        <w:rPr>
          <w:rFonts w:ascii="Times New Roman" w:hAnsi="Times New Roman"/>
        </w:rPr>
        <w:t xml:space="preserve"> εφαρμογών και τεχνικών Θεατρικού Παιχνιδιού, με θέμα: «Ο μινωικός πολιτισμός» στην Προσχολική Εκπαίδευση» εκπονήθηκε στα πλαίσια της ολοκλήρωσης των μεταπτυχιακών σπουδών μου στο Ε.ΔΙ.Β.Ε.Α.</w:t>
      </w:r>
      <w:r w:rsidR="009B65EA">
        <w:rPr>
          <w:rFonts w:ascii="Times New Roman" w:hAnsi="Times New Roman"/>
        </w:rPr>
        <w:t>,</w:t>
      </w:r>
      <w:r w:rsidRPr="00BD001B">
        <w:rPr>
          <w:rFonts w:ascii="Times New Roman" w:hAnsi="Times New Roman"/>
        </w:rPr>
        <w:t xml:space="preserve"> της Σχολής Επιστημών Αγωγής του Πανεπιστημίου Κρήτης. </w:t>
      </w:r>
    </w:p>
    <w:p w:rsidR="00437A60" w:rsidRDefault="00BD001B" w:rsidP="00BD001B">
      <w:pPr>
        <w:spacing w:after="120" w:line="360" w:lineRule="auto"/>
        <w:jc w:val="both"/>
        <w:rPr>
          <w:rFonts w:ascii="Times New Roman" w:hAnsi="Times New Roman"/>
        </w:rPr>
      </w:pPr>
      <w:r w:rsidRPr="00BD001B">
        <w:rPr>
          <w:rFonts w:ascii="Times New Roman" w:hAnsi="Times New Roman"/>
        </w:rPr>
        <w:t xml:space="preserve">Αρχικά θα ήθελα να εκφράσω τις ειλικρινείς ευχαριστίες μου στον επιβλέποντα καθηγητή κ. </w:t>
      </w:r>
      <w:proofErr w:type="spellStart"/>
      <w:r w:rsidRPr="00BD001B">
        <w:rPr>
          <w:rFonts w:ascii="Times New Roman" w:hAnsi="Times New Roman"/>
        </w:rPr>
        <w:t>Λενακάκη</w:t>
      </w:r>
      <w:proofErr w:type="spellEnd"/>
      <w:r w:rsidRPr="00BD001B">
        <w:rPr>
          <w:rFonts w:ascii="Times New Roman" w:hAnsi="Times New Roman"/>
        </w:rPr>
        <w:t xml:space="preserve"> Αντώνιο για την άμεση ανταπόκριση και βοήθειά του,</w:t>
      </w:r>
      <w:r>
        <w:rPr>
          <w:rFonts w:ascii="Times New Roman" w:hAnsi="Times New Roman"/>
        </w:rPr>
        <w:t xml:space="preserve"> καθώς και</w:t>
      </w:r>
      <w:r w:rsidRPr="00BD001B">
        <w:rPr>
          <w:rFonts w:ascii="Times New Roman" w:hAnsi="Times New Roman"/>
        </w:rPr>
        <w:t xml:space="preserve"> τις πολύτιμες συμβουλές του καθ’ όλη τη διάρκεια της εκπόνησης της παρούσας εργασίας.</w:t>
      </w:r>
    </w:p>
    <w:p w:rsidR="00BD001B" w:rsidRDefault="00BD001B" w:rsidP="00BD001B">
      <w:pPr>
        <w:spacing w:after="120" w:line="360" w:lineRule="auto"/>
        <w:jc w:val="both"/>
        <w:rPr>
          <w:rFonts w:ascii="Times New Roman" w:hAnsi="Times New Roman"/>
        </w:rPr>
      </w:pPr>
      <w:r>
        <w:rPr>
          <w:rFonts w:ascii="Times New Roman" w:hAnsi="Times New Roman"/>
        </w:rPr>
        <w:t>Θα ήθελα, επίσης, να ευχαριστήσω όλα τα μέλη της οικογένειας μου για την υπομονή τους σε όλη τη διάρκεια το</w:t>
      </w:r>
      <w:r w:rsidR="009B65EA">
        <w:rPr>
          <w:rFonts w:ascii="Times New Roman" w:hAnsi="Times New Roman"/>
        </w:rPr>
        <w:t>υ</w:t>
      </w:r>
      <w:r>
        <w:rPr>
          <w:rFonts w:ascii="Times New Roman" w:hAnsi="Times New Roman"/>
        </w:rPr>
        <w:t xml:space="preserve"> μεταπτυχιακού προγράμματος. Αρχικά, τον σύζυγο μου που με στήριξε στην επιλογή μου να ξεκινήσω το μεταπτυχιακό και να το φέρω εις πέρας. Τη μητέρα μου, που με ακολουθούσε για να με ελαφρύνει λίγο από τα καθήκοντα της μητρότητας.</w:t>
      </w:r>
      <w:r w:rsidR="009B65EA">
        <w:rPr>
          <w:rFonts w:ascii="Times New Roman" w:hAnsi="Times New Roman"/>
        </w:rPr>
        <w:t xml:space="preserve"> Τέλος, και πιο σημαντικό πρόσωπο που θα ήθελα να ευχαριστήσω είναι ο γιος μου, Νίκος, που ήρθε στον κόσμο κατά τη διάρκεια του μεταπτυχιακού προγράμματος και υπέδειξε πολύ υπομονή και ανοχή μέχρι «η μαμά του να ολοκληρώσει την εργασία της».</w:t>
      </w:r>
    </w:p>
    <w:p w:rsidR="009B65EA" w:rsidRPr="00BD001B" w:rsidRDefault="009B65EA" w:rsidP="00BD001B">
      <w:pPr>
        <w:spacing w:after="120" w:line="360" w:lineRule="auto"/>
        <w:jc w:val="both"/>
        <w:rPr>
          <w:rFonts w:ascii="Times New Roman" w:hAnsi="Times New Roman"/>
        </w:rPr>
      </w:pPr>
      <w:r>
        <w:rPr>
          <w:rFonts w:ascii="Times New Roman" w:hAnsi="Times New Roman"/>
        </w:rPr>
        <w:t>Κλείνοντας, θα ήθελα να ευχαριστήσω την ομάδα μου «</w:t>
      </w:r>
      <w:proofErr w:type="spellStart"/>
      <w:r>
        <w:rPr>
          <w:rFonts w:ascii="Times New Roman" w:hAnsi="Times New Roman"/>
        </w:rPr>
        <w:t>ΉρΧαν</w:t>
      </w:r>
      <w:proofErr w:type="spellEnd"/>
      <w:r>
        <w:rPr>
          <w:rFonts w:ascii="Times New Roman" w:hAnsi="Times New Roman"/>
        </w:rPr>
        <w:t>», που δημιουργήθηκε στα πλαίσια του μεταπτυχιακού προγράμματος, για την άριστη συνεργασία και βοήθεια που παρείχαμε η μία στην άλλη. Ειδικ</w:t>
      </w:r>
      <w:r w:rsidR="00B679D2">
        <w:rPr>
          <w:rFonts w:ascii="Times New Roman" w:hAnsi="Times New Roman"/>
        </w:rPr>
        <w:t>ότερες ευχαριστίες</w:t>
      </w:r>
      <w:r>
        <w:rPr>
          <w:rFonts w:ascii="Times New Roman" w:hAnsi="Times New Roman"/>
        </w:rPr>
        <w:t xml:space="preserve"> στην Μαρία που με υποστήριξε και με παρακινούσε όταν υπήρχαν στιγμές αδυναμίας.</w:t>
      </w:r>
    </w:p>
    <w:p w:rsidR="00D05CE1" w:rsidRDefault="00D05CE1">
      <w:pPr>
        <w:spacing w:after="160" w:line="259" w:lineRule="auto"/>
        <w:rPr>
          <w:rFonts w:asciiTheme="majorHAnsi" w:eastAsiaTheme="majorEastAsia" w:hAnsiTheme="majorHAnsi" w:cstheme="majorBidi"/>
          <w:color w:val="2E74B5" w:themeColor="accent1" w:themeShade="BF"/>
          <w:sz w:val="32"/>
          <w:szCs w:val="32"/>
        </w:rPr>
      </w:pPr>
      <w:r>
        <w:br w:type="page"/>
      </w:r>
    </w:p>
    <w:p w:rsidR="00A54898" w:rsidRPr="002E14D7" w:rsidRDefault="00437A60" w:rsidP="00437A60">
      <w:pPr>
        <w:pStyle w:val="10"/>
        <w:rPr>
          <w:rFonts w:ascii="Times New Roman" w:hAnsi="Times New Roman" w:cs="Times New Roman"/>
          <w:b/>
        </w:rPr>
      </w:pPr>
      <w:bookmarkStart w:id="0" w:name="_Toc216376909"/>
      <w:r w:rsidRPr="002E14D7">
        <w:rPr>
          <w:rFonts w:ascii="Times New Roman" w:hAnsi="Times New Roman" w:cs="Times New Roman"/>
          <w:b/>
        </w:rPr>
        <w:lastRenderedPageBreak/>
        <w:t>Περίληψη</w:t>
      </w:r>
      <w:bookmarkEnd w:id="0"/>
    </w:p>
    <w:p w:rsidR="00437A60" w:rsidRDefault="00437A60" w:rsidP="00437A60"/>
    <w:p w:rsidR="006C302F" w:rsidRDefault="006C302F" w:rsidP="006C302F">
      <w:pPr>
        <w:spacing w:after="120" w:line="360" w:lineRule="auto"/>
        <w:jc w:val="both"/>
        <w:rPr>
          <w:rFonts w:ascii="Times New Roman" w:hAnsi="Times New Roman"/>
        </w:rPr>
      </w:pPr>
      <w:r w:rsidRPr="006C302F">
        <w:rPr>
          <w:rFonts w:ascii="Times New Roman" w:hAnsi="Times New Roman"/>
        </w:rPr>
        <w:t>Στην παρούσα εργασία παρουσιάζ</w:t>
      </w:r>
      <w:r>
        <w:rPr>
          <w:rFonts w:ascii="Times New Roman" w:hAnsi="Times New Roman"/>
        </w:rPr>
        <w:t>ον</w:t>
      </w:r>
      <w:r w:rsidRPr="006C302F">
        <w:rPr>
          <w:rFonts w:ascii="Times New Roman" w:hAnsi="Times New Roman"/>
        </w:rPr>
        <w:t>ται τα σ</w:t>
      </w:r>
      <w:r>
        <w:rPr>
          <w:rFonts w:ascii="Times New Roman" w:hAnsi="Times New Roman"/>
        </w:rPr>
        <w:t>τ</w:t>
      </w:r>
      <w:r w:rsidRPr="006C302F">
        <w:rPr>
          <w:rFonts w:ascii="Times New Roman" w:hAnsi="Times New Roman"/>
        </w:rPr>
        <w:t>άδια</w:t>
      </w:r>
      <w:r>
        <w:rPr>
          <w:rFonts w:ascii="Times New Roman" w:hAnsi="Times New Roman"/>
        </w:rPr>
        <w:t xml:space="preserve"> που αναπτύσσεται</w:t>
      </w:r>
      <w:r w:rsidRPr="006C302F">
        <w:rPr>
          <w:rFonts w:ascii="Times New Roman" w:hAnsi="Times New Roman"/>
        </w:rPr>
        <w:t xml:space="preserve"> ένα εκπαιδευτικό υλικό</w:t>
      </w:r>
      <w:r>
        <w:rPr>
          <w:rFonts w:ascii="Times New Roman" w:hAnsi="Times New Roman"/>
        </w:rPr>
        <w:t>. Το πρώτο στάδιο είναι</w:t>
      </w:r>
      <w:r w:rsidRPr="006C302F">
        <w:rPr>
          <w:rFonts w:ascii="Times New Roman" w:hAnsi="Times New Roman"/>
        </w:rPr>
        <w:t xml:space="preserve"> του σχεδιασμού, </w:t>
      </w:r>
      <w:r>
        <w:rPr>
          <w:rFonts w:ascii="Times New Roman" w:hAnsi="Times New Roman"/>
        </w:rPr>
        <w:t>μετά της</w:t>
      </w:r>
      <w:r w:rsidRPr="006C302F">
        <w:rPr>
          <w:rFonts w:ascii="Times New Roman" w:hAnsi="Times New Roman"/>
        </w:rPr>
        <w:t xml:space="preserve"> υλοποίηση</w:t>
      </w:r>
      <w:r>
        <w:rPr>
          <w:rFonts w:ascii="Times New Roman" w:hAnsi="Times New Roman"/>
        </w:rPr>
        <w:t>ς</w:t>
      </w:r>
      <w:r w:rsidRPr="006C302F">
        <w:rPr>
          <w:rFonts w:ascii="Times New Roman" w:hAnsi="Times New Roman"/>
        </w:rPr>
        <w:t xml:space="preserve"> και</w:t>
      </w:r>
      <w:r>
        <w:rPr>
          <w:rFonts w:ascii="Times New Roman" w:hAnsi="Times New Roman"/>
        </w:rPr>
        <w:t xml:space="preserve"> τέλος της</w:t>
      </w:r>
      <w:r w:rsidRPr="006C302F">
        <w:rPr>
          <w:rFonts w:ascii="Times New Roman" w:hAnsi="Times New Roman"/>
        </w:rPr>
        <w:t xml:space="preserve"> αποτίμησ</w:t>
      </w:r>
      <w:r>
        <w:rPr>
          <w:rFonts w:ascii="Times New Roman" w:hAnsi="Times New Roman"/>
        </w:rPr>
        <w:t>ής του, από ειδικούς της Εξ Αποστάσεως Εκπαίδευσης και μαθητές προσχολικής ηλικίας (4-6). Ο Μινωικός πολιτισμός είναι το θέμα που αναπτύσσεται στο εκπαιδευτικό υλικό και αφορά μαθητές νηπιαγωγείου από τον Άγιο Νικόλαο.</w:t>
      </w:r>
    </w:p>
    <w:p w:rsidR="006C302F" w:rsidRDefault="006C302F" w:rsidP="006C302F">
      <w:pPr>
        <w:spacing w:after="120" w:line="360" w:lineRule="auto"/>
        <w:jc w:val="both"/>
        <w:rPr>
          <w:rFonts w:ascii="Times New Roman" w:hAnsi="Times New Roman"/>
        </w:rPr>
      </w:pPr>
      <w:r>
        <w:rPr>
          <w:rFonts w:ascii="Times New Roman" w:hAnsi="Times New Roman"/>
        </w:rPr>
        <w:t>Ο σχεδιασμός του εκπαιδευτικού υλικού στηρίχτηκε στις αρχές και τις μεθόδους που βασ</w:t>
      </w:r>
      <w:r w:rsidR="00104B41">
        <w:rPr>
          <w:rFonts w:ascii="Times New Roman" w:hAnsi="Times New Roman"/>
        </w:rPr>
        <w:t>ίζεται</w:t>
      </w:r>
      <w:r>
        <w:rPr>
          <w:rFonts w:ascii="Times New Roman" w:hAnsi="Times New Roman"/>
        </w:rPr>
        <w:t xml:space="preserve"> </w:t>
      </w:r>
      <w:r w:rsidR="00104B41">
        <w:rPr>
          <w:rFonts w:ascii="Times New Roman" w:hAnsi="Times New Roman"/>
        </w:rPr>
        <w:t xml:space="preserve">η </w:t>
      </w:r>
      <w:r>
        <w:rPr>
          <w:rFonts w:ascii="Times New Roman" w:hAnsi="Times New Roman"/>
        </w:rPr>
        <w:t xml:space="preserve">Εξ Αποστάσεως Εκπαίδευση. </w:t>
      </w:r>
      <w:r w:rsidR="00432708">
        <w:rPr>
          <w:rFonts w:ascii="Times New Roman" w:hAnsi="Times New Roman"/>
        </w:rPr>
        <w:t xml:space="preserve">Βασικοί οδηγοί για την ανάπτυξη του εκπαιδευτικού υλικού αποτέλεσαν η Γνωστική Θεωρία της </w:t>
      </w:r>
      <w:proofErr w:type="spellStart"/>
      <w:r w:rsidR="00432708">
        <w:rPr>
          <w:rFonts w:ascii="Times New Roman" w:hAnsi="Times New Roman"/>
        </w:rPr>
        <w:t>Πολυμεσικής</w:t>
      </w:r>
      <w:proofErr w:type="spellEnd"/>
      <w:r w:rsidR="00432708">
        <w:rPr>
          <w:rFonts w:ascii="Times New Roman" w:hAnsi="Times New Roman"/>
        </w:rPr>
        <w:t xml:space="preserve"> Μάθησης του </w:t>
      </w:r>
      <w:r w:rsidR="00432708">
        <w:rPr>
          <w:rFonts w:ascii="Times New Roman" w:hAnsi="Times New Roman"/>
          <w:lang w:val="en-US"/>
        </w:rPr>
        <w:t>Mayer</w:t>
      </w:r>
      <w:r w:rsidR="00432708" w:rsidRPr="00432708">
        <w:rPr>
          <w:rFonts w:ascii="Times New Roman" w:hAnsi="Times New Roman"/>
        </w:rPr>
        <w:t xml:space="preserve"> (2014, 2017) </w:t>
      </w:r>
      <w:r w:rsidR="00432708">
        <w:rPr>
          <w:rFonts w:ascii="Times New Roman" w:hAnsi="Times New Roman"/>
        </w:rPr>
        <w:t xml:space="preserve">και το μοντέλο του </w:t>
      </w:r>
      <w:r w:rsidR="00432708">
        <w:rPr>
          <w:rFonts w:ascii="Times New Roman" w:hAnsi="Times New Roman"/>
          <w:lang w:val="en-US"/>
        </w:rPr>
        <w:t>West</w:t>
      </w:r>
      <w:r w:rsidR="00432708">
        <w:rPr>
          <w:rFonts w:ascii="Times New Roman" w:hAnsi="Times New Roman"/>
        </w:rPr>
        <w:t xml:space="preserve">- </w:t>
      </w:r>
      <w:proofErr w:type="spellStart"/>
      <w:r w:rsidR="00432708">
        <w:rPr>
          <w:rFonts w:ascii="Times New Roman" w:hAnsi="Times New Roman"/>
        </w:rPr>
        <w:t>Λιοναράκη</w:t>
      </w:r>
      <w:proofErr w:type="spellEnd"/>
      <w:r w:rsidR="00432708">
        <w:rPr>
          <w:rFonts w:ascii="Times New Roman" w:hAnsi="Times New Roman"/>
        </w:rPr>
        <w:t xml:space="preserve"> (2001)</w:t>
      </w:r>
      <w:r w:rsidR="00104B41">
        <w:rPr>
          <w:rFonts w:ascii="Times New Roman" w:hAnsi="Times New Roman"/>
        </w:rPr>
        <w:t xml:space="preserve">, </w:t>
      </w:r>
      <w:r w:rsidR="004E1BFE">
        <w:rPr>
          <w:rFonts w:ascii="Times New Roman" w:hAnsi="Times New Roman"/>
        </w:rPr>
        <w:t xml:space="preserve">το </w:t>
      </w:r>
      <w:proofErr w:type="spellStart"/>
      <w:r w:rsidR="004E1BFE">
        <w:rPr>
          <w:rFonts w:ascii="Times New Roman" w:hAnsi="Times New Roman"/>
        </w:rPr>
        <w:t>Συνομιλιακό</w:t>
      </w:r>
      <w:proofErr w:type="spellEnd"/>
      <w:r w:rsidR="004E1BFE">
        <w:rPr>
          <w:rFonts w:ascii="Times New Roman" w:hAnsi="Times New Roman"/>
        </w:rPr>
        <w:t xml:space="preserve">/Διαλογικό μοντέλο της </w:t>
      </w:r>
      <w:proofErr w:type="spellStart"/>
      <w:r w:rsidR="004E1BFE">
        <w:rPr>
          <w:rFonts w:ascii="Times New Roman" w:hAnsi="Times New Roman"/>
          <w:lang w:val="en-US"/>
        </w:rPr>
        <w:t>Laurillard</w:t>
      </w:r>
      <w:proofErr w:type="spellEnd"/>
      <w:r w:rsidR="004E1BFE" w:rsidRPr="004E1BFE">
        <w:rPr>
          <w:rFonts w:ascii="Times New Roman" w:hAnsi="Times New Roman"/>
        </w:rPr>
        <w:t xml:space="preserve"> </w:t>
      </w:r>
      <w:r w:rsidR="004E1BFE">
        <w:rPr>
          <w:rFonts w:ascii="Times New Roman" w:hAnsi="Times New Roman"/>
        </w:rPr>
        <w:t xml:space="preserve">(2012) </w:t>
      </w:r>
      <w:r w:rsidR="00104B41">
        <w:rPr>
          <w:rFonts w:ascii="Times New Roman" w:hAnsi="Times New Roman"/>
        </w:rPr>
        <w:t xml:space="preserve">και </w:t>
      </w:r>
      <w:r w:rsidR="004E1BFE">
        <w:rPr>
          <w:rFonts w:ascii="Times New Roman" w:hAnsi="Times New Roman"/>
        </w:rPr>
        <w:t xml:space="preserve">οι Επτά Αρχές </w:t>
      </w:r>
      <w:proofErr w:type="spellStart"/>
      <w:r w:rsidR="004E1BFE">
        <w:rPr>
          <w:rFonts w:ascii="Times New Roman" w:hAnsi="Times New Roman"/>
        </w:rPr>
        <w:t>Σπάνακα</w:t>
      </w:r>
      <w:proofErr w:type="spellEnd"/>
      <w:r w:rsidR="004E1BFE">
        <w:rPr>
          <w:rFonts w:ascii="Times New Roman" w:hAnsi="Times New Roman"/>
        </w:rPr>
        <w:t xml:space="preserve"> – </w:t>
      </w:r>
      <w:proofErr w:type="spellStart"/>
      <w:r w:rsidR="004E1BFE">
        <w:rPr>
          <w:rFonts w:ascii="Times New Roman" w:hAnsi="Times New Roman"/>
        </w:rPr>
        <w:t>Λιοναράκη</w:t>
      </w:r>
      <w:proofErr w:type="spellEnd"/>
      <w:r w:rsidR="004E1BFE">
        <w:rPr>
          <w:rFonts w:ascii="Times New Roman" w:hAnsi="Times New Roman"/>
        </w:rPr>
        <w:t xml:space="preserve"> (2017). Το εκπαιδευτικό υλικό στήθηκε στο λογισμικό </w:t>
      </w:r>
      <w:r w:rsidR="004E1BFE">
        <w:rPr>
          <w:rFonts w:ascii="Times New Roman" w:hAnsi="Times New Roman"/>
          <w:lang w:val="en-US"/>
        </w:rPr>
        <w:t>H</w:t>
      </w:r>
      <w:r w:rsidR="004E1BFE" w:rsidRPr="004E1BFE">
        <w:rPr>
          <w:rFonts w:ascii="Times New Roman" w:hAnsi="Times New Roman"/>
        </w:rPr>
        <w:t>5</w:t>
      </w:r>
      <w:r w:rsidR="004E1BFE">
        <w:rPr>
          <w:rFonts w:ascii="Times New Roman" w:hAnsi="Times New Roman"/>
          <w:lang w:val="en-US"/>
        </w:rPr>
        <w:t>P</w:t>
      </w:r>
      <w:r w:rsidR="004E1BFE">
        <w:rPr>
          <w:rFonts w:ascii="Times New Roman" w:hAnsi="Times New Roman"/>
        </w:rPr>
        <w:t xml:space="preserve"> και ενσωματώθηκε στην εκπαιδευτική πλατφόρμα </w:t>
      </w:r>
      <w:proofErr w:type="spellStart"/>
      <w:r w:rsidR="004E1BFE">
        <w:rPr>
          <w:rFonts w:ascii="Times New Roman" w:hAnsi="Times New Roman"/>
          <w:lang w:val="en-US"/>
        </w:rPr>
        <w:t>Chamilo</w:t>
      </w:r>
      <w:proofErr w:type="spellEnd"/>
      <w:r w:rsidR="004E1BFE">
        <w:rPr>
          <w:rFonts w:ascii="Times New Roman" w:hAnsi="Times New Roman"/>
        </w:rPr>
        <w:t xml:space="preserve"> για εύκολη πρόσβαση των συμμετεχόντων της έρευνας στο περιεχόμενο του μαθήματος. Συγκεκριμένα, το εκπαιδευτικό υλικό εμπλουτίστηκε από ποικίλα τεχνικά μέσα (εικόνες, αφηγήσεις, βίντεο κ.α.) για να δημιουργήσουν ένα </w:t>
      </w:r>
      <w:proofErr w:type="spellStart"/>
      <w:r w:rsidR="004E1BFE">
        <w:rPr>
          <w:rFonts w:ascii="Times New Roman" w:hAnsi="Times New Roman"/>
        </w:rPr>
        <w:t>διαδραστικό</w:t>
      </w:r>
      <w:proofErr w:type="spellEnd"/>
      <w:r w:rsidR="004E1BFE">
        <w:rPr>
          <w:rFonts w:ascii="Times New Roman" w:hAnsi="Times New Roman"/>
        </w:rPr>
        <w:t xml:space="preserve"> και αποτελεσματικό περιβάλλον μάθησης, ενώ οι τεχνικές θεατρικού παιχνιδιού συνέβαλαν στη</w:t>
      </w:r>
      <w:r w:rsidR="0072619C">
        <w:rPr>
          <w:rFonts w:ascii="Times New Roman" w:hAnsi="Times New Roman"/>
        </w:rPr>
        <w:t>ν</w:t>
      </w:r>
      <w:r w:rsidR="004E1BFE">
        <w:rPr>
          <w:rFonts w:ascii="Times New Roman" w:hAnsi="Times New Roman"/>
        </w:rPr>
        <w:t xml:space="preserve"> ενεργή και δημιουργική συμμετοχή των μαθητών.</w:t>
      </w:r>
    </w:p>
    <w:p w:rsidR="008B7E26" w:rsidRDefault="008B7E26" w:rsidP="006C302F">
      <w:pPr>
        <w:spacing w:after="120" w:line="360" w:lineRule="auto"/>
        <w:jc w:val="both"/>
        <w:rPr>
          <w:rFonts w:ascii="Times New Roman" w:hAnsi="Times New Roman"/>
        </w:rPr>
      </w:pPr>
      <w:r>
        <w:rPr>
          <w:rFonts w:ascii="Times New Roman" w:hAnsi="Times New Roman"/>
        </w:rPr>
        <w:t>Αναφορικά με το τελευταίο στάδιο του εκπαιδευτικού υλικού, την αποτίμησή του, η προσέγγιση έγινε με ποιοτικές μεθόδους, χορηγώντας ερωτηματολόγια σε δύο ομάδες συμμετεχόντων. Η πρώτη ομάδα αποτελείται από τρεις (3) ειδικούς της Εξ Αποστάσεως Εκπαίδευσης και η δεύτερη ομάδα από επτά (7) μαθητές νηπιαγωγείου ηλικίας 4-6</w:t>
      </w:r>
      <w:r w:rsidR="0022210F">
        <w:rPr>
          <w:rFonts w:ascii="Times New Roman" w:hAnsi="Times New Roman"/>
        </w:rPr>
        <w:t xml:space="preserve"> ετών</w:t>
      </w:r>
      <w:r>
        <w:rPr>
          <w:rFonts w:ascii="Times New Roman" w:hAnsi="Times New Roman"/>
        </w:rPr>
        <w:t xml:space="preserve">. Τα ερωτηματολόγια που δόθηκαν ήταν ξεχωριστά για κάθε ομάδα και περιείχαν ερωτήσεις ανοικτού τύπου. Στη συνέχεια τα αποτελέσματα που συλλέχθηκαν, επεξεργαστήκαν στο λογισμικό πρόγραμμα </w:t>
      </w:r>
      <w:r>
        <w:rPr>
          <w:rFonts w:ascii="Times New Roman" w:hAnsi="Times New Roman"/>
          <w:lang w:val="en-US"/>
        </w:rPr>
        <w:t>atlas</w:t>
      </w:r>
      <w:r w:rsidRPr="008B7E26">
        <w:rPr>
          <w:rFonts w:ascii="Times New Roman" w:hAnsi="Times New Roman"/>
        </w:rPr>
        <w:t>.</w:t>
      </w:r>
      <w:r>
        <w:rPr>
          <w:rFonts w:ascii="Times New Roman" w:hAnsi="Times New Roman"/>
          <w:lang w:val="en-US"/>
        </w:rPr>
        <w:t>ti</w:t>
      </w:r>
      <w:r w:rsidRPr="008B7E26">
        <w:rPr>
          <w:rFonts w:ascii="Times New Roman" w:hAnsi="Times New Roman"/>
        </w:rPr>
        <w:t>.</w:t>
      </w:r>
      <w:r>
        <w:rPr>
          <w:rFonts w:ascii="Times New Roman" w:hAnsi="Times New Roman"/>
        </w:rPr>
        <w:t xml:space="preserve"> Με βάση </w:t>
      </w:r>
      <w:r w:rsidR="009E4B71">
        <w:rPr>
          <w:rFonts w:ascii="Times New Roman" w:hAnsi="Times New Roman"/>
        </w:rPr>
        <w:t>την ανάλυση των</w:t>
      </w:r>
      <w:r>
        <w:rPr>
          <w:rFonts w:ascii="Times New Roman" w:hAnsi="Times New Roman"/>
        </w:rPr>
        <w:t xml:space="preserve"> δεδομ</w:t>
      </w:r>
      <w:r w:rsidR="009E4B71">
        <w:rPr>
          <w:rFonts w:ascii="Times New Roman" w:hAnsi="Times New Roman"/>
        </w:rPr>
        <w:t>ένων</w:t>
      </w:r>
      <w:r>
        <w:rPr>
          <w:rFonts w:ascii="Times New Roman" w:hAnsi="Times New Roman"/>
        </w:rPr>
        <w:t xml:space="preserve">, συμπεραίνεται ότι το τρέχον εκπαιδευτικό υλικό πληροί </w:t>
      </w:r>
      <w:r w:rsidR="009E4B71">
        <w:rPr>
          <w:rFonts w:ascii="Times New Roman" w:hAnsi="Times New Roman"/>
        </w:rPr>
        <w:t xml:space="preserve">τις προδιαγραφές ενός ολοκληρωμένου και αποτελεσματικού τρόπου διδασκαλίας. </w:t>
      </w:r>
      <w:r w:rsidR="00D478B4">
        <w:rPr>
          <w:rFonts w:ascii="Times New Roman" w:hAnsi="Times New Roman"/>
        </w:rPr>
        <w:t xml:space="preserve">Σε όλο του το </w:t>
      </w:r>
      <w:r w:rsidR="00956428">
        <w:rPr>
          <w:rFonts w:ascii="Times New Roman" w:hAnsi="Times New Roman"/>
        </w:rPr>
        <w:t>«</w:t>
      </w:r>
      <w:r w:rsidR="00D478B4">
        <w:rPr>
          <w:rFonts w:ascii="Times New Roman" w:hAnsi="Times New Roman"/>
        </w:rPr>
        <w:t>σώμα</w:t>
      </w:r>
      <w:r w:rsidR="00956428">
        <w:rPr>
          <w:rFonts w:ascii="Times New Roman" w:hAnsi="Times New Roman"/>
        </w:rPr>
        <w:t>»</w:t>
      </w:r>
      <w:r w:rsidR="00D478B4">
        <w:rPr>
          <w:rFonts w:ascii="Times New Roman" w:hAnsi="Times New Roman"/>
        </w:rPr>
        <w:t xml:space="preserve"> είναι εμπεριστατωμένο από</w:t>
      </w:r>
      <w:r w:rsidR="00956428">
        <w:rPr>
          <w:rFonts w:ascii="Times New Roman" w:hAnsi="Times New Roman"/>
        </w:rPr>
        <w:t xml:space="preserve"> σχετική</w:t>
      </w:r>
      <w:r w:rsidR="00D478B4">
        <w:rPr>
          <w:rFonts w:ascii="Times New Roman" w:hAnsi="Times New Roman"/>
        </w:rPr>
        <w:t xml:space="preserve"> </w:t>
      </w:r>
      <w:r w:rsidR="00956428">
        <w:rPr>
          <w:rFonts w:ascii="Times New Roman" w:hAnsi="Times New Roman"/>
        </w:rPr>
        <w:t xml:space="preserve">βιβλιογραφία και έχει δοθεί με τρόπο απλό και κατανοητό. Η εύκολη πλοήγηση, οι δυνατότητες </w:t>
      </w:r>
      <w:proofErr w:type="spellStart"/>
      <w:r w:rsidR="00956428">
        <w:rPr>
          <w:rFonts w:ascii="Times New Roman" w:hAnsi="Times New Roman"/>
        </w:rPr>
        <w:t>αυτοαξιολόγησης</w:t>
      </w:r>
      <w:proofErr w:type="spellEnd"/>
      <w:r w:rsidR="00956428">
        <w:rPr>
          <w:rFonts w:ascii="Times New Roman" w:hAnsi="Times New Roman"/>
        </w:rPr>
        <w:t xml:space="preserve"> και </w:t>
      </w:r>
      <w:r w:rsidR="00F5798A">
        <w:rPr>
          <w:rFonts w:ascii="Times New Roman" w:hAnsi="Times New Roman"/>
        </w:rPr>
        <w:t xml:space="preserve">η </w:t>
      </w:r>
      <w:r w:rsidR="00956428">
        <w:rPr>
          <w:rFonts w:ascii="Times New Roman" w:hAnsi="Times New Roman"/>
        </w:rPr>
        <w:t xml:space="preserve">διανομή του χρόνου μελέτης προωθούν την δεξιότητα της </w:t>
      </w:r>
      <w:proofErr w:type="spellStart"/>
      <w:r w:rsidR="00956428">
        <w:rPr>
          <w:rFonts w:ascii="Times New Roman" w:hAnsi="Times New Roman"/>
        </w:rPr>
        <w:t>αυτομάθησής</w:t>
      </w:r>
      <w:proofErr w:type="spellEnd"/>
      <w:r w:rsidR="00956428">
        <w:rPr>
          <w:rFonts w:ascii="Times New Roman" w:hAnsi="Times New Roman"/>
        </w:rPr>
        <w:t xml:space="preserve"> του εκπαιδευόμενου. Παράλληλα η ύπαρξη ανατροφοδότησης, </w:t>
      </w:r>
      <w:r w:rsidR="00950CF6">
        <w:rPr>
          <w:rFonts w:ascii="Times New Roman" w:hAnsi="Times New Roman"/>
        </w:rPr>
        <w:t>του φιλικά σχεδιασμένου</w:t>
      </w:r>
      <w:r w:rsidR="00956428">
        <w:rPr>
          <w:rFonts w:ascii="Times New Roman" w:hAnsi="Times New Roman"/>
        </w:rPr>
        <w:t xml:space="preserve"> </w:t>
      </w:r>
      <w:r w:rsidR="00956428">
        <w:rPr>
          <w:rFonts w:ascii="Times New Roman" w:hAnsi="Times New Roman"/>
        </w:rPr>
        <w:lastRenderedPageBreak/>
        <w:t xml:space="preserve">περιβάλλοντος </w:t>
      </w:r>
      <w:r w:rsidR="00950CF6">
        <w:rPr>
          <w:rFonts w:ascii="Times New Roman" w:hAnsi="Times New Roman"/>
        </w:rPr>
        <w:t xml:space="preserve">και των αφηγήσεων προσδίδουν ασφάλεια και άνεση στον εκπαιδευόμενο να εξερευνήσει τη νέα γνώση. </w:t>
      </w:r>
    </w:p>
    <w:p w:rsidR="00956428" w:rsidRPr="008B7E26" w:rsidRDefault="00956428" w:rsidP="006C302F">
      <w:pPr>
        <w:spacing w:after="120" w:line="360" w:lineRule="auto"/>
        <w:jc w:val="both"/>
        <w:rPr>
          <w:rFonts w:ascii="Times New Roman" w:hAnsi="Times New Roman"/>
        </w:rPr>
      </w:pPr>
      <w:r>
        <w:rPr>
          <w:rFonts w:ascii="Times New Roman" w:hAnsi="Times New Roman"/>
        </w:rPr>
        <w:t xml:space="preserve">Συνεπώς, </w:t>
      </w:r>
      <w:r w:rsidR="00950CF6">
        <w:rPr>
          <w:rFonts w:ascii="Times New Roman" w:hAnsi="Times New Roman"/>
        </w:rPr>
        <w:t xml:space="preserve">το παρόν εκπαιδευτικό υλικό, βασισμένο στις αρχές της </w:t>
      </w:r>
      <w:proofErr w:type="spellStart"/>
      <w:r w:rsidR="00950CF6">
        <w:rPr>
          <w:rFonts w:ascii="Times New Roman" w:hAnsi="Times New Roman"/>
        </w:rPr>
        <w:t>Πολυμεσικής</w:t>
      </w:r>
      <w:proofErr w:type="spellEnd"/>
      <w:r w:rsidR="00950CF6">
        <w:rPr>
          <w:rFonts w:ascii="Times New Roman" w:hAnsi="Times New Roman"/>
        </w:rPr>
        <w:t xml:space="preserve"> Μάθησης, πετυχαίνει τους εκπαιδευτικούς στόχους που έχουν τεθεί και αποτελεί ένα σύγχρονο εκπαιδευτικό εργαλείο που κάνει πιο εύκολη και ελκυστική την εκπαιδευτική διαδικασία.</w:t>
      </w:r>
    </w:p>
    <w:p w:rsidR="00432708" w:rsidRDefault="00432708" w:rsidP="006C302F">
      <w:pPr>
        <w:spacing w:after="120" w:line="360" w:lineRule="auto"/>
        <w:jc w:val="both"/>
        <w:rPr>
          <w:rFonts w:ascii="Times New Roman" w:hAnsi="Times New Roman"/>
        </w:rPr>
      </w:pPr>
    </w:p>
    <w:p w:rsidR="006C302F" w:rsidRDefault="006C302F" w:rsidP="006C302F">
      <w:pPr>
        <w:spacing w:after="120" w:line="360" w:lineRule="auto"/>
        <w:jc w:val="both"/>
        <w:rPr>
          <w:rFonts w:ascii="Times New Roman" w:hAnsi="Times New Roman"/>
          <w:b/>
        </w:rPr>
      </w:pPr>
      <w:r w:rsidRPr="006C302F">
        <w:rPr>
          <w:rFonts w:ascii="Times New Roman" w:hAnsi="Times New Roman"/>
          <w:b/>
        </w:rPr>
        <w:t xml:space="preserve">Λέξεις </w:t>
      </w:r>
      <w:r>
        <w:rPr>
          <w:rFonts w:ascii="Times New Roman" w:hAnsi="Times New Roman"/>
          <w:b/>
        </w:rPr>
        <w:t>–</w:t>
      </w:r>
      <w:r w:rsidRPr="006C302F">
        <w:rPr>
          <w:rFonts w:ascii="Times New Roman" w:hAnsi="Times New Roman"/>
          <w:b/>
        </w:rPr>
        <w:t xml:space="preserve"> Κλειδιά</w:t>
      </w:r>
    </w:p>
    <w:p w:rsidR="00437A60" w:rsidRPr="006C302F" w:rsidRDefault="006C302F" w:rsidP="006C302F">
      <w:pPr>
        <w:spacing w:after="120" w:line="360" w:lineRule="auto"/>
        <w:jc w:val="both"/>
        <w:rPr>
          <w:rFonts w:ascii="Times New Roman" w:eastAsiaTheme="majorEastAsia" w:hAnsi="Times New Roman"/>
          <w:color w:val="2E74B5" w:themeColor="accent1" w:themeShade="BF"/>
          <w:sz w:val="32"/>
          <w:szCs w:val="32"/>
        </w:rPr>
      </w:pPr>
      <w:r w:rsidRPr="006C302F">
        <w:rPr>
          <w:rFonts w:ascii="Times New Roman" w:hAnsi="Times New Roman"/>
        </w:rPr>
        <w:t xml:space="preserve">Εξ Αποστάσεως Εκπαίδευση, </w:t>
      </w:r>
      <w:proofErr w:type="spellStart"/>
      <w:r w:rsidRPr="006C302F">
        <w:rPr>
          <w:rFonts w:ascii="Times New Roman" w:hAnsi="Times New Roman"/>
        </w:rPr>
        <w:t>Πολυμεσική</w:t>
      </w:r>
      <w:proofErr w:type="spellEnd"/>
      <w:r w:rsidRPr="006C302F">
        <w:rPr>
          <w:rFonts w:ascii="Times New Roman" w:hAnsi="Times New Roman"/>
        </w:rPr>
        <w:t xml:space="preserve"> Μάθηση, </w:t>
      </w:r>
      <w:proofErr w:type="spellStart"/>
      <w:r w:rsidR="00432708">
        <w:rPr>
          <w:rFonts w:ascii="Times New Roman" w:hAnsi="Times New Roman"/>
        </w:rPr>
        <w:t>Διαδραστικό</w:t>
      </w:r>
      <w:proofErr w:type="spellEnd"/>
      <w:r w:rsidR="00432708">
        <w:rPr>
          <w:rFonts w:ascii="Times New Roman" w:hAnsi="Times New Roman"/>
        </w:rPr>
        <w:t xml:space="preserve"> Εκπαιδευτικό Υλικό,</w:t>
      </w:r>
      <w:r w:rsidR="00432708" w:rsidRPr="006C302F">
        <w:rPr>
          <w:rFonts w:ascii="Times New Roman" w:hAnsi="Times New Roman"/>
        </w:rPr>
        <w:t xml:space="preserve"> </w:t>
      </w:r>
      <w:r w:rsidRPr="006C302F">
        <w:rPr>
          <w:rFonts w:ascii="Times New Roman" w:hAnsi="Times New Roman"/>
        </w:rPr>
        <w:t xml:space="preserve">Μινωικός Πολιτισμός, Θεατρικό Παιχνίδι, </w:t>
      </w:r>
      <w:proofErr w:type="spellStart"/>
      <w:r w:rsidRPr="006C302F">
        <w:rPr>
          <w:rFonts w:ascii="Times New Roman" w:hAnsi="Times New Roman"/>
        </w:rPr>
        <w:t>Θεατροπαιδαγωγική</w:t>
      </w:r>
      <w:proofErr w:type="spellEnd"/>
      <w:r w:rsidRPr="006C302F">
        <w:rPr>
          <w:rFonts w:ascii="Times New Roman" w:hAnsi="Times New Roman"/>
        </w:rPr>
        <w:t>, Προσχολική Εκπαίδευση</w:t>
      </w:r>
      <w:r w:rsidR="00432708">
        <w:rPr>
          <w:rFonts w:ascii="Times New Roman" w:hAnsi="Times New Roman"/>
        </w:rPr>
        <w:t xml:space="preserve"> </w:t>
      </w:r>
      <w:r w:rsidR="00437A60" w:rsidRPr="006C302F">
        <w:rPr>
          <w:rFonts w:ascii="Times New Roman" w:eastAsiaTheme="majorEastAsia" w:hAnsi="Times New Roman"/>
          <w:color w:val="2E74B5" w:themeColor="accent1" w:themeShade="BF"/>
          <w:sz w:val="32"/>
          <w:szCs w:val="32"/>
        </w:rPr>
        <w:br w:type="page"/>
      </w:r>
    </w:p>
    <w:p w:rsidR="00437A60" w:rsidRPr="001C12D2" w:rsidRDefault="00437A60" w:rsidP="00437A60">
      <w:pPr>
        <w:pStyle w:val="10"/>
        <w:rPr>
          <w:rFonts w:ascii="Times New Roman" w:hAnsi="Times New Roman" w:cs="Times New Roman"/>
          <w:b/>
          <w:lang w:val="en-US"/>
        </w:rPr>
      </w:pPr>
      <w:bookmarkStart w:id="1" w:name="_Toc216376910"/>
      <w:r w:rsidRPr="002E14D7">
        <w:rPr>
          <w:rFonts w:ascii="Times New Roman" w:hAnsi="Times New Roman" w:cs="Times New Roman"/>
          <w:b/>
          <w:lang w:val="en-US"/>
        </w:rPr>
        <w:lastRenderedPageBreak/>
        <w:t>Abstract</w:t>
      </w:r>
      <w:bookmarkEnd w:id="1"/>
    </w:p>
    <w:p w:rsidR="00437A60" w:rsidRPr="001C12D2" w:rsidRDefault="00437A60" w:rsidP="00437A60">
      <w:pPr>
        <w:rPr>
          <w:lang w:val="en-US"/>
        </w:rPr>
      </w:pPr>
    </w:p>
    <w:p w:rsidR="0022210F" w:rsidRPr="001C12D2" w:rsidRDefault="0022210F" w:rsidP="0022210F">
      <w:pPr>
        <w:spacing w:after="120" w:line="360" w:lineRule="auto"/>
        <w:jc w:val="both"/>
        <w:rPr>
          <w:rFonts w:ascii="Times New Roman" w:hAnsi="Times New Roman"/>
          <w:lang w:val="en-US"/>
        </w:rPr>
      </w:pPr>
      <w:r w:rsidRPr="001C12D2">
        <w:rPr>
          <w:rFonts w:ascii="Times New Roman" w:hAnsi="Times New Roman"/>
          <w:lang w:val="en-US"/>
        </w:rPr>
        <w:t xml:space="preserve">This paper presents the stages involved in developing educational material. The first stage is design, followed by implementation and finally evaluation by distance learning specialists and preschool children (aged 4-6). Minoan civilization is the topic developed in the educational material and is aimed at kindergarten students from </w:t>
      </w:r>
      <w:proofErr w:type="spellStart"/>
      <w:r w:rsidRPr="001C12D2">
        <w:rPr>
          <w:rFonts w:ascii="Times New Roman" w:hAnsi="Times New Roman"/>
          <w:lang w:val="en-US"/>
        </w:rPr>
        <w:t>Agios</w:t>
      </w:r>
      <w:proofErr w:type="spellEnd"/>
      <w:r w:rsidRPr="001C12D2">
        <w:rPr>
          <w:rFonts w:ascii="Times New Roman" w:hAnsi="Times New Roman"/>
          <w:lang w:val="en-US"/>
        </w:rPr>
        <w:t xml:space="preserve"> Nikolaos.</w:t>
      </w:r>
    </w:p>
    <w:p w:rsidR="0022210F" w:rsidRPr="001C12D2" w:rsidRDefault="0022210F" w:rsidP="0022210F">
      <w:pPr>
        <w:spacing w:after="120" w:line="360" w:lineRule="auto"/>
        <w:jc w:val="both"/>
        <w:rPr>
          <w:rFonts w:ascii="Times New Roman" w:hAnsi="Times New Roman"/>
          <w:lang w:val="en-US"/>
        </w:rPr>
      </w:pPr>
      <w:r w:rsidRPr="001C12D2">
        <w:rPr>
          <w:rFonts w:ascii="Times New Roman" w:hAnsi="Times New Roman"/>
          <w:lang w:val="en-US"/>
        </w:rPr>
        <w:t>The design of the educational material was based on the principles and methods of distance learning. The main guides for the development of the educational material were Mayer's Cognitive Theory of Multimedia Learning (2014, 2017) and the model of West-</w:t>
      </w:r>
      <w:proofErr w:type="spellStart"/>
      <w:r w:rsidRPr="001C12D2">
        <w:rPr>
          <w:rFonts w:ascii="Times New Roman" w:hAnsi="Times New Roman"/>
          <w:lang w:val="en-US"/>
        </w:rPr>
        <w:t>Lionarakis</w:t>
      </w:r>
      <w:proofErr w:type="spellEnd"/>
      <w:r w:rsidRPr="001C12D2">
        <w:rPr>
          <w:rFonts w:ascii="Times New Roman" w:hAnsi="Times New Roman"/>
          <w:lang w:val="en-US"/>
        </w:rPr>
        <w:t xml:space="preserve"> (2001), </w:t>
      </w:r>
      <w:proofErr w:type="spellStart"/>
      <w:r w:rsidRPr="001C12D2">
        <w:rPr>
          <w:rFonts w:ascii="Times New Roman" w:hAnsi="Times New Roman"/>
          <w:lang w:val="en-US"/>
        </w:rPr>
        <w:t>Laurillard's</w:t>
      </w:r>
      <w:proofErr w:type="spellEnd"/>
      <w:r w:rsidRPr="001C12D2">
        <w:rPr>
          <w:rFonts w:ascii="Times New Roman" w:hAnsi="Times New Roman"/>
          <w:lang w:val="en-US"/>
        </w:rPr>
        <w:t xml:space="preserve"> Conversational/Dialogic model (2012), and </w:t>
      </w:r>
      <w:proofErr w:type="spellStart"/>
      <w:r w:rsidRPr="001C12D2">
        <w:rPr>
          <w:rFonts w:ascii="Times New Roman" w:hAnsi="Times New Roman"/>
          <w:lang w:val="en-US"/>
        </w:rPr>
        <w:t>Spanakas-Lionarakis</w:t>
      </w:r>
      <w:proofErr w:type="spellEnd"/>
      <w:r w:rsidRPr="001C12D2">
        <w:rPr>
          <w:rFonts w:ascii="Times New Roman" w:hAnsi="Times New Roman"/>
          <w:lang w:val="en-US"/>
        </w:rPr>
        <w:t xml:space="preserve">' Seven Principles (2017). The educational material was created using H5P software and integrated into the </w:t>
      </w:r>
      <w:proofErr w:type="spellStart"/>
      <w:r w:rsidRPr="001C12D2">
        <w:rPr>
          <w:rFonts w:ascii="Times New Roman" w:hAnsi="Times New Roman"/>
          <w:lang w:val="en-US"/>
        </w:rPr>
        <w:t>Chamilo</w:t>
      </w:r>
      <w:proofErr w:type="spellEnd"/>
      <w:r w:rsidRPr="001C12D2">
        <w:rPr>
          <w:rFonts w:ascii="Times New Roman" w:hAnsi="Times New Roman"/>
          <w:lang w:val="en-US"/>
        </w:rPr>
        <w:t xml:space="preserve"> educational platform for easy access to the course content by research participants. Specifically, the educational material was enriched with various technical means (images, narratives, videos, etc.) to create an interactive and effective learning environment, while theatrical play techniques contributed to the active and creative participation of the students.</w:t>
      </w:r>
    </w:p>
    <w:p w:rsidR="0022210F" w:rsidRPr="001C12D2" w:rsidRDefault="0022210F" w:rsidP="0022210F">
      <w:pPr>
        <w:spacing w:after="120" w:line="360" w:lineRule="auto"/>
        <w:jc w:val="both"/>
        <w:rPr>
          <w:rFonts w:ascii="Times New Roman" w:hAnsi="Times New Roman"/>
          <w:lang w:val="en-US"/>
        </w:rPr>
      </w:pPr>
      <w:r w:rsidRPr="001C12D2">
        <w:rPr>
          <w:rFonts w:ascii="Times New Roman" w:hAnsi="Times New Roman"/>
          <w:lang w:val="en-US"/>
        </w:rPr>
        <w:t xml:space="preserve">With regard to the final stage of the educational material, its evaluation, the approach was based on qualitative methods, with questionnaires being administered to two groups of participants. The first group consisted of three (3) distance learning specialists and the second group of seven (7) kindergarten students aged 4-6 years. The questionnaires were separate for each group and contained open-ended questions. The results collected were then processed using the </w:t>
      </w:r>
      <w:proofErr w:type="spellStart"/>
      <w:r w:rsidRPr="001C12D2">
        <w:rPr>
          <w:rFonts w:ascii="Times New Roman" w:hAnsi="Times New Roman"/>
          <w:lang w:val="en-US"/>
        </w:rPr>
        <w:t>atlas.ti</w:t>
      </w:r>
      <w:proofErr w:type="spellEnd"/>
      <w:r w:rsidRPr="001C12D2">
        <w:rPr>
          <w:rFonts w:ascii="Times New Roman" w:hAnsi="Times New Roman"/>
          <w:lang w:val="en-US"/>
        </w:rPr>
        <w:t xml:space="preserve"> software program. Based on the data analysis, it can be concluded that the current educational material meets the specifications of a comprehensive and effective teaching method. The entire body of material is thoroughly researched from relevant literature and presented in a simple and understandable way. Easy navigation, self-assessment options, and study time allocation promote the learner's self-learning skills. At the same time, the existence of feedback, the user-friendly environment, and the narratives give learners the confidence and comfort to explore new knowledge. </w:t>
      </w:r>
    </w:p>
    <w:p w:rsidR="0022210F" w:rsidRPr="001C12D2" w:rsidRDefault="0022210F" w:rsidP="0022210F">
      <w:pPr>
        <w:spacing w:after="120" w:line="360" w:lineRule="auto"/>
        <w:jc w:val="both"/>
        <w:rPr>
          <w:rFonts w:ascii="Times New Roman" w:hAnsi="Times New Roman"/>
          <w:lang w:val="en-US"/>
        </w:rPr>
      </w:pPr>
      <w:r w:rsidRPr="001C12D2">
        <w:rPr>
          <w:rFonts w:ascii="Times New Roman" w:hAnsi="Times New Roman"/>
          <w:lang w:val="en-US"/>
        </w:rPr>
        <w:t>Therefore, this educational material, based on the principles of multimedia learning, achieves the educational goals that have been set and is a modern educational tool that makes the educational process easier and more attractive.</w:t>
      </w:r>
    </w:p>
    <w:p w:rsidR="0022210F" w:rsidRPr="001C12D2" w:rsidRDefault="0022210F" w:rsidP="0022210F">
      <w:pPr>
        <w:spacing w:after="120" w:line="360" w:lineRule="auto"/>
        <w:jc w:val="both"/>
        <w:rPr>
          <w:rFonts w:ascii="Times New Roman" w:hAnsi="Times New Roman"/>
          <w:lang w:val="en-US"/>
        </w:rPr>
      </w:pPr>
      <w:r w:rsidRPr="001C12D2">
        <w:rPr>
          <w:rFonts w:ascii="Times New Roman" w:hAnsi="Times New Roman"/>
          <w:lang w:val="en-US"/>
        </w:rPr>
        <w:lastRenderedPageBreak/>
        <w:t>Keywords</w:t>
      </w:r>
    </w:p>
    <w:p w:rsidR="00437A60" w:rsidRPr="0022210F" w:rsidRDefault="0022210F" w:rsidP="0022210F">
      <w:pPr>
        <w:spacing w:after="120" w:line="360" w:lineRule="auto"/>
        <w:jc w:val="both"/>
        <w:rPr>
          <w:lang w:val="en-US"/>
        </w:rPr>
      </w:pPr>
      <w:r w:rsidRPr="001C12D2">
        <w:rPr>
          <w:rFonts w:ascii="Times New Roman" w:hAnsi="Times New Roman"/>
          <w:lang w:val="en-US"/>
        </w:rPr>
        <w:t>Distance Learning, Multimedia Learning, Interactive Educational Material, Minoan Civilization, Theatrical Play, Theater Pedagogy, Preschool Education</w:t>
      </w:r>
      <w:r w:rsidRPr="0022210F">
        <w:rPr>
          <w:lang w:val="en-US"/>
        </w:rPr>
        <w:t xml:space="preserve"> </w:t>
      </w:r>
      <w:r w:rsidR="00437A60" w:rsidRPr="0022210F">
        <w:rPr>
          <w:lang w:val="en-US"/>
        </w:rPr>
        <w:br w:type="page"/>
      </w:r>
    </w:p>
    <w:bookmarkStart w:id="2" w:name="_Toc216376911" w:displacedByCustomXml="next"/>
    <w:sdt>
      <w:sdtPr>
        <w:rPr>
          <w:rFonts w:ascii="Calibri" w:eastAsia="Times New Roman" w:hAnsi="Calibri" w:cs="Times New Roman"/>
          <w:color w:val="auto"/>
          <w:sz w:val="24"/>
          <w:szCs w:val="24"/>
        </w:rPr>
        <w:id w:val="1003100618"/>
        <w:docPartObj>
          <w:docPartGallery w:val="Table of Contents"/>
          <w:docPartUnique/>
        </w:docPartObj>
      </w:sdtPr>
      <w:sdtEndPr>
        <w:rPr>
          <w:b/>
          <w:bCs/>
        </w:rPr>
      </w:sdtEndPr>
      <w:sdtContent>
        <w:p w:rsidR="00437A60" w:rsidRPr="00731E55" w:rsidRDefault="001E050B" w:rsidP="001E050B">
          <w:pPr>
            <w:pStyle w:val="10"/>
            <w:rPr>
              <w:rFonts w:ascii="Times New Roman" w:hAnsi="Times New Roman" w:cs="Times New Roman"/>
              <w:b/>
            </w:rPr>
          </w:pPr>
          <w:r w:rsidRPr="002E14D7">
            <w:rPr>
              <w:rFonts w:ascii="Times New Roman" w:hAnsi="Times New Roman" w:cs="Times New Roman"/>
              <w:b/>
            </w:rPr>
            <w:t>Περιεχόμενα</w:t>
          </w:r>
          <w:bookmarkEnd w:id="2"/>
        </w:p>
        <w:p w:rsidR="001E050B" w:rsidRPr="001E050B" w:rsidRDefault="001E050B" w:rsidP="001E050B"/>
        <w:p w:rsidR="008A308E" w:rsidRDefault="00437A60">
          <w:pPr>
            <w:pStyle w:val="11"/>
            <w:tabs>
              <w:tab w:val="right" w:leader="dot" w:pos="830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16376909" w:history="1">
            <w:r w:rsidR="008A308E" w:rsidRPr="00FF3441">
              <w:rPr>
                <w:rStyle w:val="-0"/>
                <w:rFonts w:ascii="Times New Roman" w:hAnsi="Times New Roman"/>
                <w:b/>
                <w:noProof/>
              </w:rPr>
              <w:t>Περίληψη</w:t>
            </w:r>
            <w:r w:rsidR="008A308E">
              <w:rPr>
                <w:noProof/>
                <w:webHidden/>
              </w:rPr>
              <w:tab/>
            </w:r>
            <w:r w:rsidR="008A308E">
              <w:rPr>
                <w:noProof/>
                <w:webHidden/>
              </w:rPr>
              <w:fldChar w:fldCharType="begin"/>
            </w:r>
            <w:r w:rsidR="008A308E">
              <w:rPr>
                <w:noProof/>
                <w:webHidden/>
              </w:rPr>
              <w:instrText xml:space="preserve"> PAGEREF _Toc216376909 \h </w:instrText>
            </w:r>
            <w:r w:rsidR="008A308E">
              <w:rPr>
                <w:noProof/>
                <w:webHidden/>
              </w:rPr>
            </w:r>
            <w:r w:rsidR="008A308E">
              <w:rPr>
                <w:noProof/>
                <w:webHidden/>
              </w:rPr>
              <w:fldChar w:fldCharType="separate"/>
            </w:r>
            <w:r w:rsidR="005B476E">
              <w:rPr>
                <w:noProof/>
                <w:webHidden/>
              </w:rPr>
              <w:t>ii</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10" w:history="1">
            <w:r w:rsidR="008A308E" w:rsidRPr="00FF3441">
              <w:rPr>
                <w:rStyle w:val="-0"/>
                <w:rFonts w:ascii="Times New Roman" w:hAnsi="Times New Roman"/>
                <w:b/>
                <w:noProof/>
                <w:lang w:val="en-US"/>
              </w:rPr>
              <w:t>Abstract</w:t>
            </w:r>
            <w:r w:rsidR="008A308E">
              <w:rPr>
                <w:noProof/>
                <w:webHidden/>
              </w:rPr>
              <w:tab/>
            </w:r>
            <w:r w:rsidR="008A308E">
              <w:rPr>
                <w:noProof/>
                <w:webHidden/>
              </w:rPr>
              <w:fldChar w:fldCharType="begin"/>
            </w:r>
            <w:r w:rsidR="008A308E">
              <w:rPr>
                <w:noProof/>
                <w:webHidden/>
              </w:rPr>
              <w:instrText xml:space="preserve"> PAGEREF _Toc216376910 \h </w:instrText>
            </w:r>
            <w:r w:rsidR="008A308E">
              <w:rPr>
                <w:noProof/>
                <w:webHidden/>
              </w:rPr>
            </w:r>
            <w:r w:rsidR="008A308E">
              <w:rPr>
                <w:noProof/>
                <w:webHidden/>
              </w:rPr>
              <w:fldChar w:fldCharType="separate"/>
            </w:r>
            <w:r w:rsidR="005B476E">
              <w:rPr>
                <w:noProof/>
                <w:webHidden/>
              </w:rPr>
              <w:t>iv</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11" w:history="1">
            <w:r w:rsidR="008A308E" w:rsidRPr="00FF3441">
              <w:rPr>
                <w:rStyle w:val="-0"/>
                <w:rFonts w:ascii="Times New Roman" w:hAnsi="Times New Roman"/>
                <w:b/>
                <w:noProof/>
              </w:rPr>
              <w:t>Περιεχόμενα</w:t>
            </w:r>
            <w:r w:rsidR="008A308E">
              <w:rPr>
                <w:noProof/>
                <w:webHidden/>
              </w:rPr>
              <w:tab/>
            </w:r>
            <w:r w:rsidR="008A308E">
              <w:rPr>
                <w:noProof/>
                <w:webHidden/>
              </w:rPr>
              <w:fldChar w:fldCharType="begin"/>
            </w:r>
            <w:r w:rsidR="008A308E">
              <w:rPr>
                <w:noProof/>
                <w:webHidden/>
              </w:rPr>
              <w:instrText xml:space="preserve"> PAGEREF _Toc216376911 \h </w:instrText>
            </w:r>
            <w:r w:rsidR="008A308E">
              <w:rPr>
                <w:noProof/>
                <w:webHidden/>
              </w:rPr>
            </w:r>
            <w:r w:rsidR="008A308E">
              <w:rPr>
                <w:noProof/>
                <w:webHidden/>
              </w:rPr>
              <w:fldChar w:fldCharType="separate"/>
            </w:r>
            <w:r w:rsidR="005B476E">
              <w:rPr>
                <w:noProof/>
                <w:webHidden/>
              </w:rPr>
              <w:t>vi</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12" w:history="1">
            <w:r w:rsidR="008A308E" w:rsidRPr="00FF3441">
              <w:rPr>
                <w:rStyle w:val="-0"/>
                <w:rFonts w:ascii="Times New Roman" w:hAnsi="Times New Roman"/>
                <w:b/>
                <w:noProof/>
              </w:rPr>
              <w:t>Κατάλογος εικόνων/σχημάτων</w:t>
            </w:r>
            <w:r w:rsidR="008A308E">
              <w:rPr>
                <w:noProof/>
                <w:webHidden/>
              </w:rPr>
              <w:tab/>
            </w:r>
            <w:r w:rsidR="008A308E">
              <w:rPr>
                <w:noProof/>
                <w:webHidden/>
              </w:rPr>
              <w:fldChar w:fldCharType="begin"/>
            </w:r>
            <w:r w:rsidR="008A308E">
              <w:rPr>
                <w:noProof/>
                <w:webHidden/>
              </w:rPr>
              <w:instrText xml:space="preserve"> PAGEREF _Toc216376912 \h </w:instrText>
            </w:r>
            <w:r w:rsidR="008A308E">
              <w:rPr>
                <w:noProof/>
                <w:webHidden/>
              </w:rPr>
            </w:r>
            <w:r w:rsidR="008A308E">
              <w:rPr>
                <w:noProof/>
                <w:webHidden/>
              </w:rPr>
              <w:fldChar w:fldCharType="separate"/>
            </w:r>
            <w:r w:rsidR="005B476E">
              <w:rPr>
                <w:noProof/>
                <w:webHidden/>
              </w:rPr>
              <w:t>viii</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13" w:history="1">
            <w:r w:rsidR="008A308E" w:rsidRPr="00FF3441">
              <w:rPr>
                <w:rStyle w:val="-0"/>
                <w:rFonts w:ascii="Times New Roman" w:hAnsi="Times New Roman"/>
                <w:noProof/>
                <w:lang w:eastAsia="en-US"/>
              </w:rPr>
              <w:t>Εικόνες</w:t>
            </w:r>
            <w:r w:rsidR="008A308E">
              <w:rPr>
                <w:noProof/>
                <w:webHidden/>
              </w:rPr>
              <w:tab/>
            </w:r>
            <w:r w:rsidR="008A308E">
              <w:rPr>
                <w:noProof/>
                <w:webHidden/>
              </w:rPr>
              <w:fldChar w:fldCharType="begin"/>
            </w:r>
            <w:r w:rsidR="008A308E">
              <w:rPr>
                <w:noProof/>
                <w:webHidden/>
              </w:rPr>
              <w:instrText xml:space="preserve"> PAGEREF _Toc216376913 \h </w:instrText>
            </w:r>
            <w:r w:rsidR="008A308E">
              <w:rPr>
                <w:noProof/>
                <w:webHidden/>
              </w:rPr>
            </w:r>
            <w:r w:rsidR="008A308E">
              <w:rPr>
                <w:noProof/>
                <w:webHidden/>
              </w:rPr>
              <w:fldChar w:fldCharType="separate"/>
            </w:r>
            <w:r w:rsidR="005B476E">
              <w:rPr>
                <w:noProof/>
                <w:webHidden/>
              </w:rPr>
              <w:t>viii</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14" w:history="1">
            <w:r w:rsidR="008A308E" w:rsidRPr="00FF3441">
              <w:rPr>
                <w:rStyle w:val="-0"/>
                <w:rFonts w:ascii="Times New Roman" w:hAnsi="Times New Roman"/>
                <w:noProof/>
                <w:lang w:eastAsia="en-US"/>
              </w:rPr>
              <w:t>Σχήματα</w:t>
            </w:r>
            <w:r w:rsidR="008A308E">
              <w:rPr>
                <w:noProof/>
                <w:webHidden/>
              </w:rPr>
              <w:tab/>
            </w:r>
            <w:r w:rsidR="008A308E">
              <w:rPr>
                <w:noProof/>
                <w:webHidden/>
              </w:rPr>
              <w:fldChar w:fldCharType="begin"/>
            </w:r>
            <w:r w:rsidR="008A308E">
              <w:rPr>
                <w:noProof/>
                <w:webHidden/>
              </w:rPr>
              <w:instrText xml:space="preserve"> PAGEREF _Toc216376914 \h </w:instrText>
            </w:r>
            <w:r w:rsidR="008A308E">
              <w:rPr>
                <w:noProof/>
                <w:webHidden/>
              </w:rPr>
            </w:r>
            <w:r w:rsidR="008A308E">
              <w:rPr>
                <w:noProof/>
                <w:webHidden/>
              </w:rPr>
              <w:fldChar w:fldCharType="separate"/>
            </w:r>
            <w:r w:rsidR="005B476E">
              <w:rPr>
                <w:noProof/>
                <w:webHidden/>
              </w:rPr>
              <w:t>ix</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15" w:history="1">
            <w:r w:rsidR="008A308E" w:rsidRPr="00FF3441">
              <w:rPr>
                <w:rStyle w:val="-0"/>
                <w:rFonts w:ascii="Times New Roman" w:hAnsi="Times New Roman"/>
                <w:b/>
                <w:noProof/>
              </w:rPr>
              <w:t>Κατάλογος πινάκων</w:t>
            </w:r>
            <w:r w:rsidR="008A308E">
              <w:rPr>
                <w:noProof/>
                <w:webHidden/>
              </w:rPr>
              <w:tab/>
            </w:r>
            <w:r w:rsidR="008A308E">
              <w:rPr>
                <w:noProof/>
                <w:webHidden/>
              </w:rPr>
              <w:fldChar w:fldCharType="begin"/>
            </w:r>
            <w:r w:rsidR="008A308E">
              <w:rPr>
                <w:noProof/>
                <w:webHidden/>
              </w:rPr>
              <w:instrText xml:space="preserve"> PAGEREF _Toc216376915 \h </w:instrText>
            </w:r>
            <w:r w:rsidR="008A308E">
              <w:rPr>
                <w:noProof/>
                <w:webHidden/>
              </w:rPr>
            </w:r>
            <w:r w:rsidR="008A308E">
              <w:rPr>
                <w:noProof/>
                <w:webHidden/>
              </w:rPr>
              <w:fldChar w:fldCharType="separate"/>
            </w:r>
            <w:r w:rsidR="005B476E">
              <w:rPr>
                <w:noProof/>
                <w:webHidden/>
              </w:rPr>
              <w:t>x</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16" w:history="1">
            <w:r w:rsidR="008A308E" w:rsidRPr="00FF3441">
              <w:rPr>
                <w:rStyle w:val="-0"/>
                <w:rFonts w:ascii="Times New Roman" w:hAnsi="Times New Roman"/>
                <w:b/>
                <w:noProof/>
              </w:rPr>
              <w:t>Συντομογραφίες &amp; Ακρωνύμια</w:t>
            </w:r>
            <w:r w:rsidR="008A308E">
              <w:rPr>
                <w:noProof/>
                <w:webHidden/>
              </w:rPr>
              <w:tab/>
            </w:r>
            <w:r w:rsidR="008A308E">
              <w:rPr>
                <w:noProof/>
                <w:webHidden/>
              </w:rPr>
              <w:fldChar w:fldCharType="begin"/>
            </w:r>
            <w:r w:rsidR="008A308E">
              <w:rPr>
                <w:noProof/>
                <w:webHidden/>
              </w:rPr>
              <w:instrText xml:space="preserve"> PAGEREF _Toc216376916 \h </w:instrText>
            </w:r>
            <w:r w:rsidR="008A308E">
              <w:rPr>
                <w:noProof/>
                <w:webHidden/>
              </w:rPr>
            </w:r>
            <w:r w:rsidR="008A308E">
              <w:rPr>
                <w:noProof/>
                <w:webHidden/>
              </w:rPr>
              <w:fldChar w:fldCharType="separate"/>
            </w:r>
            <w:r w:rsidR="005B476E">
              <w:rPr>
                <w:noProof/>
                <w:webHidden/>
              </w:rPr>
              <w:t>xi</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17" w:history="1">
            <w:r w:rsidR="008A308E" w:rsidRPr="00FF3441">
              <w:rPr>
                <w:rStyle w:val="-0"/>
                <w:rFonts w:ascii="Times New Roman" w:hAnsi="Times New Roman"/>
                <w:b/>
                <w:noProof/>
              </w:rPr>
              <w:t>Εισαγωγή</w:t>
            </w:r>
            <w:r w:rsidR="008A308E">
              <w:rPr>
                <w:noProof/>
                <w:webHidden/>
              </w:rPr>
              <w:tab/>
            </w:r>
            <w:r w:rsidR="008A308E">
              <w:rPr>
                <w:noProof/>
                <w:webHidden/>
              </w:rPr>
              <w:fldChar w:fldCharType="begin"/>
            </w:r>
            <w:r w:rsidR="008A308E">
              <w:rPr>
                <w:noProof/>
                <w:webHidden/>
              </w:rPr>
              <w:instrText xml:space="preserve"> PAGEREF _Toc216376917 \h </w:instrText>
            </w:r>
            <w:r w:rsidR="008A308E">
              <w:rPr>
                <w:noProof/>
                <w:webHidden/>
              </w:rPr>
            </w:r>
            <w:r w:rsidR="008A308E">
              <w:rPr>
                <w:noProof/>
                <w:webHidden/>
              </w:rPr>
              <w:fldChar w:fldCharType="separate"/>
            </w:r>
            <w:r w:rsidR="005B476E">
              <w:rPr>
                <w:noProof/>
                <w:webHidden/>
              </w:rPr>
              <w:t>1</w:t>
            </w:r>
            <w:r w:rsidR="008A308E">
              <w:rPr>
                <w:noProof/>
                <w:webHidden/>
              </w:rPr>
              <w:fldChar w:fldCharType="end"/>
            </w:r>
          </w:hyperlink>
        </w:p>
        <w:p w:rsidR="008A308E" w:rsidRDefault="003A057D">
          <w:pPr>
            <w:pStyle w:val="11"/>
            <w:tabs>
              <w:tab w:val="left" w:pos="480"/>
              <w:tab w:val="right" w:leader="dot" w:pos="8302"/>
            </w:tabs>
            <w:rPr>
              <w:rFonts w:asciiTheme="minorHAnsi" w:eastAsiaTheme="minorEastAsia" w:hAnsiTheme="minorHAnsi" w:cstheme="minorBidi"/>
              <w:noProof/>
              <w:sz w:val="22"/>
              <w:szCs w:val="22"/>
            </w:rPr>
          </w:pPr>
          <w:hyperlink w:anchor="_Toc216376918" w:history="1">
            <w:r w:rsidR="008A308E" w:rsidRPr="00FF3441">
              <w:rPr>
                <w:rStyle w:val="-0"/>
                <w:rFonts w:ascii="Times New Roman" w:hAnsi="Times New Roman"/>
                <w:b/>
                <w:noProof/>
              </w:rPr>
              <w:t>1.</w:t>
            </w:r>
            <w:r w:rsidR="008A308E">
              <w:rPr>
                <w:rFonts w:asciiTheme="minorHAnsi" w:eastAsiaTheme="minorEastAsia" w:hAnsiTheme="minorHAnsi" w:cstheme="minorBidi"/>
                <w:noProof/>
                <w:sz w:val="22"/>
                <w:szCs w:val="22"/>
              </w:rPr>
              <w:tab/>
            </w:r>
            <w:r w:rsidR="008A308E" w:rsidRPr="00FF3441">
              <w:rPr>
                <w:rStyle w:val="-0"/>
                <w:rFonts w:ascii="Times New Roman" w:hAnsi="Times New Roman"/>
                <w:b/>
                <w:noProof/>
              </w:rPr>
              <w:t>Θεωρητικό πλαίσιο</w:t>
            </w:r>
            <w:r w:rsidR="008A308E">
              <w:rPr>
                <w:noProof/>
                <w:webHidden/>
              </w:rPr>
              <w:tab/>
            </w:r>
            <w:r w:rsidR="008A308E">
              <w:rPr>
                <w:noProof/>
                <w:webHidden/>
              </w:rPr>
              <w:fldChar w:fldCharType="begin"/>
            </w:r>
            <w:r w:rsidR="008A308E">
              <w:rPr>
                <w:noProof/>
                <w:webHidden/>
              </w:rPr>
              <w:instrText xml:space="preserve"> PAGEREF _Toc216376918 \h </w:instrText>
            </w:r>
            <w:r w:rsidR="008A308E">
              <w:rPr>
                <w:noProof/>
                <w:webHidden/>
              </w:rPr>
            </w:r>
            <w:r w:rsidR="008A308E">
              <w:rPr>
                <w:noProof/>
                <w:webHidden/>
              </w:rPr>
              <w:fldChar w:fldCharType="separate"/>
            </w:r>
            <w:r w:rsidR="005B476E">
              <w:rPr>
                <w:noProof/>
                <w:webHidden/>
              </w:rPr>
              <w:t>3</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19" w:history="1">
            <w:r w:rsidR="008A308E" w:rsidRPr="00FF3441">
              <w:rPr>
                <w:rStyle w:val="-0"/>
                <w:rFonts w:ascii="Times New Roman" w:hAnsi="Times New Roman"/>
                <w:noProof/>
              </w:rPr>
              <w:t>1.1 Εξ Αποστάσεως Εκπαίδευση (ΕξΑΕ)</w:t>
            </w:r>
            <w:r w:rsidR="008A308E">
              <w:rPr>
                <w:noProof/>
                <w:webHidden/>
              </w:rPr>
              <w:tab/>
            </w:r>
            <w:r w:rsidR="008A308E">
              <w:rPr>
                <w:noProof/>
                <w:webHidden/>
              </w:rPr>
              <w:fldChar w:fldCharType="begin"/>
            </w:r>
            <w:r w:rsidR="008A308E">
              <w:rPr>
                <w:noProof/>
                <w:webHidden/>
              </w:rPr>
              <w:instrText xml:space="preserve"> PAGEREF _Toc216376919 \h </w:instrText>
            </w:r>
            <w:r w:rsidR="008A308E">
              <w:rPr>
                <w:noProof/>
                <w:webHidden/>
              </w:rPr>
            </w:r>
            <w:r w:rsidR="008A308E">
              <w:rPr>
                <w:noProof/>
                <w:webHidden/>
              </w:rPr>
              <w:fldChar w:fldCharType="separate"/>
            </w:r>
            <w:r w:rsidR="005B476E">
              <w:rPr>
                <w:noProof/>
                <w:webHidden/>
              </w:rPr>
              <w:t>3</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0" w:history="1">
            <w:r w:rsidR="008A308E" w:rsidRPr="00FF3441">
              <w:rPr>
                <w:rStyle w:val="-0"/>
                <w:rFonts w:ascii="Times New Roman" w:hAnsi="Times New Roman"/>
                <w:noProof/>
              </w:rPr>
              <w:t>1.1.1 Μορφές της Εξ Αποστάσεως Εκπαίδευσης</w:t>
            </w:r>
            <w:r w:rsidR="008A308E">
              <w:rPr>
                <w:noProof/>
                <w:webHidden/>
              </w:rPr>
              <w:tab/>
            </w:r>
            <w:r w:rsidR="008A308E">
              <w:rPr>
                <w:noProof/>
                <w:webHidden/>
              </w:rPr>
              <w:fldChar w:fldCharType="begin"/>
            </w:r>
            <w:r w:rsidR="008A308E">
              <w:rPr>
                <w:noProof/>
                <w:webHidden/>
              </w:rPr>
              <w:instrText xml:space="preserve"> PAGEREF _Toc216376920 \h </w:instrText>
            </w:r>
            <w:r w:rsidR="008A308E">
              <w:rPr>
                <w:noProof/>
                <w:webHidden/>
              </w:rPr>
            </w:r>
            <w:r w:rsidR="008A308E">
              <w:rPr>
                <w:noProof/>
                <w:webHidden/>
              </w:rPr>
              <w:fldChar w:fldCharType="separate"/>
            </w:r>
            <w:r w:rsidR="005B476E">
              <w:rPr>
                <w:noProof/>
                <w:webHidden/>
              </w:rPr>
              <w:t>4</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21" w:history="1">
            <w:r w:rsidR="008A308E" w:rsidRPr="00FF3441">
              <w:rPr>
                <w:rStyle w:val="-0"/>
                <w:rFonts w:ascii="Times New Roman" w:hAnsi="Times New Roman"/>
                <w:noProof/>
              </w:rPr>
              <w:t>1.2 Εκπαιδευτικό υλικό (Ε.Υ.) και Εξ Αποστάσεως Εκπαίδευση</w:t>
            </w:r>
            <w:r w:rsidR="008A308E">
              <w:rPr>
                <w:noProof/>
                <w:webHidden/>
              </w:rPr>
              <w:tab/>
            </w:r>
            <w:r w:rsidR="008A308E">
              <w:rPr>
                <w:noProof/>
                <w:webHidden/>
              </w:rPr>
              <w:fldChar w:fldCharType="begin"/>
            </w:r>
            <w:r w:rsidR="008A308E">
              <w:rPr>
                <w:noProof/>
                <w:webHidden/>
              </w:rPr>
              <w:instrText xml:space="preserve"> PAGEREF _Toc216376921 \h </w:instrText>
            </w:r>
            <w:r w:rsidR="008A308E">
              <w:rPr>
                <w:noProof/>
                <w:webHidden/>
              </w:rPr>
            </w:r>
            <w:r w:rsidR="008A308E">
              <w:rPr>
                <w:noProof/>
                <w:webHidden/>
              </w:rPr>
              <w:fldChar w:fldCharType="separate"/>
            </w:r>
            <w:r w:rsidR="005B476E">
              <w:rPr>
                <w:noProof/>
                <w:webHidden/>
              </w:rPr>
              <w:t>6</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2" w:history="1">
            <w:r w:rsidR="008A308E" w:rsidRPr="00FF3441">
              <w:rPr>
                <w:rStyle w:val="-0"/>
                <w:rFonts w:ascii="Times New Roman" w:hAnsi="Times New Roman"/>
                <w:noProof/>
              </w:rPr>
              <w:t>1.2.1 Χαρακτηριστικά εκπαιδευτικού υλικού στην ΕξΑΕ</w:t>
            </w:r>
            <w:r w:rsidR="008A308E">
              <w:rPr>
                <w:noProof/>
                <w:webHidden/>
              </w:rPr>
              <w:tab/>
            </w:r>
            <w:r w:rsidR="008A308E">
              <w:rPr>
                <w:noProof/>
                <w:webHidden/>
              </w:rPr>
              <w:fldChar w:fldCharType="begin"/>
            </w:r>
            <w:r w:rsidR="008A308E">
              <w:rPr>
                <w:noProof/>
                <w:webHidden/>
              </w:rPr>
              <w:instrText xml:space="preserve"> PAGEREF _Toc216376922 \h </w:instrText>
            </w:r>
            <w:r w:rsidR="008A308E">
              <w:rPr>
                <w:noProof/>
                <w:webHidden/>
              </w:rPr>
            </w:r>
            <w:r w:rsidR="008A308E">
              <w:rPr>
                <w:noProof/>
                <w:webHidden/>
              </w:rPr>
              <w:fldChar w:fldCharType="separate"/>
            </w:r>
            <w:r w:rsidR="005B476E">
              <w:rPr>
                <w:noProof/>
                <w:webHidden/>
              </w:rPr>
              <w:t>7</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3" w:history="1">
            <w:r w:rsidR="008A308E" w:rsidRPr="00FF3441">
              <w:rPr>
                <w:rStyle w:val="-0"/>
                <w:rFonts w:ascii="Times New Roman" w:hAnsi="Times New Roman"/>
                <w:noProof/>
              </w:rPr>
              <w:t>1.2.2 Οι αρχές της Γνωστικής Θεωρίας Πολυμεσικής Μάθησης του Mayer</w:t>
            </w:r>
            <w:r w:rsidR="008A308E">
              <w:rPr>
                <w:noProof/>
                <w:webHidden/>
              </w:rPr>
              <w:tab/>
            </w:r>
            <w:r w:rsidR="008A308E">
              <w:rPr>
                <w:noProof/>
                <w:webHidden/>
              </w:rPr>
              <w:fldChar w:fldCharType="begin"/>
            </w:r>
            <w:r w:rsidR="008A308E">
              <w:rPr>
                <w:noProof/>
                <w:webHidden/>
              </w:rPr>
              <w:instrText xml:space="preserve"> PAGEREF _Toc216376923 \h </w:instrText>
            </w:r>
            <w:r w:rsidR="008A308E">
              <w:rPr>
                <w:noProof/>
                <w:webHidden/>
              </w:rPr>
            </w:r>
            <w:r w:rsidR="008A308E">
              <w:rPr>
                <w:noProof/>
                <w:webHidden/>
              </w:rPr>
              <w:fldChar w:fldCharType="separate"/>
            </w:r>
            <w:r w:rsidR="005B476E">
              <w:rPr>
                <w:noProof/>
                <w:webHidden/>
              </w:rPr>
              <w:t>8</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4" w:history="1">
            <w:r w:rsidR="008A308E" w:rsidRPr="00FF3441">
              <w:rPr>
                <w:rStyle w:val="-0"/>
                <w:rFonts w:ascii="Times New Roman" w:hAnsi="Times New Roman"/>
                <w:noProof/>
              </w:rPr>
              <w:t>1.2.3 Δομή και συνοχή του Ε.Υ. στην ΕξΑΕ των West – Λιοναράκη</w:t>
            </w:r>
            <w:r w:rsidR="008A308E">
              <w:rPr>
                <w:noProof/>
                <w:webHidden/>
              </w:rPr>
              <w:tab/>
            </w:r>
            <w:r w:rsidR="008A308E">
              <w:rPr>
                <w:noProof/>
                <w:webHidden/>
              </w:rPr>
              <w:fldChar w:fldCharType="begin"/>
            </w:r>
            <w:r w:rsidR="008A308E">
              <w:rPr>
                <w:noProof/>
                <w:webHidden/>
              </w:rPr>
              <w:instrText xml:space="preserve"> PAGEREF _Toc216376924 \h </w:instrText>
            </w:r>
            <w:r w:rsidR="008A308E">
              <w:rPr>
                <w:noProof/>
                <w:webHidden/>
              </w:rPr>
            </w:r>
            <w:r w:rsidR="008A308E">
              <w:rPr>
                <w:noProof/>
                <w:webHidden/>
              </w:rPr>
              <w:fldChar w:fldCharType="separate"/>
            </w:r>
            <w:r w:rsidR="005B476E">
              <w:rPr>
                <w:noProof/>
                <w:webHidden/>
              </w:rPr>
              <w:t>10</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5" w:history="1">
            <w:r w:rsidR="008A308E" w:rsidRPr="00FF3441">
              <w:rPr>
                <w:rStyle w:val="-0"/>
                <w:rFonts w:ascii="Times New Roman" w:hAnsi="Times New Roman"/>
                <w:noProof/>
              </w:rPr>
              <w:t>1.2.4 Συνομιλιακό/Διαλογικό μοντέλο της Laurilla</w:t>
            </w:r>
            <w:r w:rsidR="008A308E" w:rsidRPr="00FF3441">
              <w:rPr>
                <w:rStyle w:val="-0"/>
                <w:rFonts w:ascii="Times New Roman" w:hAnsi="Times New Roman"/>
                <w:noProof/>
                <w:lang w:val="en-US"/>
              </w:rPr>
              <w:t>r</w:t>
            </w:r>
            <w:r w:rsidR="008A308E" w:rsidRPr="00FF3441">
              <w:rPr>
                <w:rStyle w:val="-0"/>
                <w:rFonts w:ascii="Times New Roman" w:hAnsi="Times New Roman"/>
                <w:noProof/>
              </w:rPr>
              <w:t>d</w:t>
            </w:r>
            <w:r w:rsidR="008A308E">
              <w:rPr>
                <w:noProof/>
                <w:webHidden/>
              </w:rPr>
              <w:tab/>
            </w:r>
            <w:r w:rsidR="008A308E">
              <w:rPr>
                <w:noProof/>
                <w:webHidden/>
              </w:rPr>
              <w:fldChar w:fldCharType="begin"/>
            </w:r>
            <w:r w:rsidR="008A308E">
              <w:rPr>
                <w:noProof/>
                <w:webHidden/>
              </w:rPr>
              <w:instrText xml:space="preserve"> PAGEREF _Toc216376925 \h </w:instrText>
            </w:r>
            <w:r w:rsidR="008A308E">
              <w:rPr>
                <w:noProof/>
                <w:webHidden/>
              </w:rPr>
            </w:r>
            <w:r w:rsidR="008A308E">
              <w:rPr>
                <w:noProof/>
                <w:webHidden/>
              </w:rPr>
              <w:fldChar w:fldCharType="separate"/>
            </w:r>
            <w:r w:rsidR="005B476E">
              <w:rPr>
                <w:noProof/>
                <w:webHidden/>
              </w:rPr>
              <w:t>11</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6" w:history="1">
            <w:r w:rsidR="008A308E" w:rsidRPr="00FF3441">
              <w:rPr>
                <w:rStyle w:val="-0"/>
                <w:rFonts w:ascii="Times New Roman" w:hAnsi="Times New Roman"/>
                <w:noProof/>
              </w:rPr>
              <w:t>1.2.5 Οι Επτά Αρχές δημιουργίας Ε.Υ. κατά Σπάνακα – Λιοναράκη</w:t>
            </w:r>
            <w:r w:rsidR="008A308E">
              <w:rPr>
                <w:noProof/>
                <w:webHidden/>
              </w:rPr>
              <w:tab/>
            </w:r>
            <w:r w:rsidR="008A308E">
              <w:rPr>
                <w:noProof/>
                <w:webHidden/>
              </w:rPr>
              <w:fldChar w:fldCharType="begin"/>
            </w:r>
            <w:r w:rsidR="008A308E">
              <w:rPr>
                <w:noProof/>
                <w:webHidden/>
              </w:rPr>
              <w:instrText xml:space="preserve"> PAGEREF _Toc216376926 \h </w:instrText>
            </w:r>
            <w:r w:rsidR="008A308E">
              <w:rPr>
                <w:noProof/>
                <w:webHidden/>
              </w:rPr>
            </w:r>
            <w:r w:rsidR="008A308E">
              <w:rPr>
                <w:noProof/>
                <w:webHidden/>
              </w:rPr>
              <w:fldChar w:fldCharType="separate"/>
            </w:r>
            <w:r w:rsidR="005B476E">
              <w:rPr>
                <w:noProof/>
                <w:webHidden/>
              </w:rPr>
              <w:t>13</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7" w:history="1">
            <w:r w:rsidR="008A308E" w:rsidRPr="00FF3441">
              <w:rPr>
                <w:rStyle w:val="-0"/>
                <w:rFonts w:ascii="Times New Roman" w:hAnsi="Times New Roman"/>
                <w:noProof/>
              </w:rPr>
              <w:t>1.2.6 Αξιολόγηση του Ε.Υ.</w:t>
            </w:r>
            <w:r w:rsidR="008A308E">
              <w:rPr>
                <w:noProof/>
                <w:webHidden/>
              </w:rPr>
              <w:tab/>
            </w:r>
            <w:r w:rsidR="008A308E">
              <w:rPr>
                <w:noProof/>
                <w:webHidden/>
              </w:rPr>
              <w:fldChar w:fldCharType="begin"/>
            </w:r>
            <w:r w:rsidR="008A308E">
              <w:rPr>
                <w:noProof/>
                <w:webHidden/>
              </w:rPr>
              <w:instrText xml:space="preserve"> PAGEREF _Toc216376927 \h </w:instrText>
            </w:r>
            <w:r w:rsidR="008A308E">
              <w:rPr>
                <w:noProof/>
                <w:webHidden/>
              </w:rPr>
            </w:r>
            <w:r w:rsidR="008A308E">
              <w:rPr>
                <w:noProof/>
                <w:webHidden/>
              </w:rPr>
              <w:fldChar w:fldCharType="separate"/>
            </w:r>
            <w:r w:rsidR="005B476E">
              <w:rPr>
                <w:noProof/>
                <w:webHidden/>
              </w:rPr>
              <w:t>15</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28" w:history="1">
            <w:r w:rsidR="008A308E" w:rsidRPr="00FF3441">
              <w:rPr>
                <w:rStyle w:val="-0"/>
                <w:rFonts w:ascii="Times New Roman" w:hAnsi="Times New Roman"/>
                <w:noProof/>
              </w:rPr>
              <w:t>1.3 Προσχολική Εκπαίδευση, Τ.Π.Ε. και Εξ Αποστάσεως Εκπαίδευση</w:t>
            </w:r>
            <w:r w:rsidR="008A308E">
              <w:rPr>
                <w:noProof/>
                <w:webHidden/>
              </w:rPr>
              <w:tab/>
            </w:r>
            <w:r w:rsidR="008A308E">
              <w:rPr>
                <w:noProof/>
                <w:webHidden/>
              </w:rPr>
              <w:fldChar w:fldCharType="begin"/>
            </w:r>
            <w:r w:rsidR="008A308E">
              <w:rPr>
                <w:noProof/>
                <w:webHidden/>
              </w:rPr>
              <w:instrText xml:space="preserve"> PAGEREF _Toc216376928 \h </w:instrText>
            </w:r>
            <w:r w:rsidR="008A308E">
              <w:rPr>
                <w:noProof/>
                <w:webHidden/>
              </w:rPr>
            </w:r>
            <w:r w:rsidR="008A308E">
              <w:rPr>
                <w:noProof/>
                <w:webHidden/>
              </w:rPr>
              <w:fldChar w:fldCharType="separate"/>
            </w:r>
            <w:r w:rsidR="005B476E">
              <w:rPr>
                <w:noProof/>
                <w:webHidden/>
              </w:rPr>
              <w:t>16</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29" w:history="1">
            <w:r w:rsidR="008A308E" w:rsidRPr="00FF3441">
              <w:rPr>
                <w:rStyle w:val="-0"/>
                <w:rFonts w:ascii="Times New Roman" w:hAnsi="Times New Roman"/>
                <w:noProof/>
              </w:rPr>
              <w:t>1.3.1 Προσχολική Εκπαίδευση και Τ.Π.Ε.</w:t>
            </w:r>
            <w:r w:rsidR="008A308E">
              <w:rPr>
                <w:noProof/>
                <w:webHidden/>
              </w:rPr>
              <w:tab/>
            </w:r>
            <w:r w:rsidR="008A308E">
              <w:rPr>
                <w:noProof/>
                <w:webHidden/>
              </w:rPr>
              <w:fldChar w:fldCharType="begin"/>
            </w:r>
            <w:r w:rsidR="008A308E">
              <w:rPr>
                <w:noProof/>
                <w:webHidden/>
              </w:rPr>
              <w:instrText xml:space="preserve"> PAGEREF _Toc216376929 \h </w:instrText>
            </w:r>
            <w:r w:rsidR="008A308E">
              <w:rPr>
                <w:noProof/>
                <w:webHidden/>
              </w:rPr>
            </w:r>
            <w:r w:rsidR="008A308E">
              <w:rPr>
                <w:noProof/>
                <w:webHidden/>
              </w:rPr>
              <w:fldChar w:fldCharType="separate"/>
            </w:r>
            <w:r w:rsidR="005B476E">
              <w:rPr>
                <w:noProof/>
                <w:webHidden/>
              </w:rPr>
              <w:t>16</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30" w:history="1">
            <w:r w:rsidR="008A308E" w:rsidRPr="00FF3441">
              <w:rPr>
                <w:rStyle w:val="-0"/>
                <w:rFonts w:ascii="Times New Roman" w:hAnsi="Times New Roman"/>
                <w:noProof/>
              </w:rPr>
              <w:t>1.3.2 Προσχολική Εκπαίδευση και Εξ Αποστάσεως Εκπαίδευση</w:t>
            </w:r>
            <w:r w:rsidR="008A308E">
              <w:rPr>
                <w:noProof/>
                <w:webHidden/>
              </w:rPr>
              <w:tab/>
            </w:r>
            <w:r w:rsidR="008A308E">
              <w:rPr>
                <w:noProof/>
                <w:webHidden/>
              </w:rPr>
              <w:fldChar w:fldCharType="begin"/>
            </w:r>
            <w:r w:rsidR="008A308E">
              <w:rPr>
                <w:noProof/>
                <w:webHidden/>
              </w:rPr>
              <w:instrText xml:space="preserve"> PAGEREF _Toc216376930 \h </w:instrText>
            </w:r>
            <w:r w:rsidR="008A308E">
              <w:rPr>
                <w:noProof/>
                <w:webHidden/>
              </w:rPr>
            </w:r>
            <w:r w:rsidR="008A308E">
              <w:rPr>
                <w:noProof/>
                <w:webHidden/>
              </w:rPr>
              <w:fldChar w:fldCharType="separate"/>
            </w:r>
            <w:r w:rsidR="005B476E">
              <w:rPr>
                <w:noProof/>
                <w:webHidden/>
              </w:rPr>
              <w:t>17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31" w:history="1">
            <w:r w:rsidR="008A308E" w:rsidRPr="00FF3441">
              <w:rPr>
                <w:rStyle w:val="-0"/>
                <w:rFonts w:ascii="Times New Roman" w:hAnsi="Times New Roman"/>
                <w:noProof/>
              </w:rPr>
              <w:t>1.4 Κοινωνικές επιστήμες στην προσχολική εκπαίδευση</w:t>
            </w:r>
            <w:r w:rsidR="008A308E">
              <w:rPr>
                <w:noProof/>
                <w:webHidden/>
              </w:rPr>
              <w:tab/>
            </w:r>
            <w:r w:rsidR="008A308E">
              <w:rPr>
                <w:noProof/>
                <w:webHidden/>
              </w:rPr>
              <w:fldChar w:fldCharType="begin"/>
            </w:r>
            <w:r w:rsidR="008A308E">
              <w:rPr>
                <w:noProof/>
                <w:webHidden/>
              </w:rPr>
              <w:instrText xml:space="preserve"> PAGEREF _Toc216376931 \h </w:instrText>
            </w:r>
            <w:r w:rsidR="008A308E">
              <w:rPr>
                <w:noProof/>
                <w:webHidden/>
              </w:rPr>
            </w:r>
            <w:r w:rsidR="008A308E">
              <w:rPr>
                <w:noProof/>
                <w:webHidden/>
              </w:rPr>
              <w:fldChar w:fldCharType="separate"/>
            </w:r>
            <w:r w:rsidR="005B476E">
              <w:rPr>
                <w:noProof/>
                <w:webHidden/>
              </w:rPr>
              <w:t>17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32" w:history="1">
            <w:r w:rsidR="008A308E" w:rsidRPr="00FF3441">
              <w:rPr>
                <w:rStyle w:val="-0"/>
                <w:rFonts w:ascii="Times New Roman" w:hAnsi="Times New Roman"/>
                <w:noProof/>
              </w:rPr>
              <w:t>1.5 Το Θεατρικό παιχνίδι στην εκπαίδευση</w:t>
            </w:r>
            <w:r w:rsidR="008A308E">
              <w:rPr>
                <w:noProof/>
                <w:webHidden/>
              </w:rPr>
              <w:tab/>
            </w:r>
            <w:r w:rsidR="008A308E">
              <w:rPr>
                <w:noProof/>
                <w:webHidden/>
              </w:rPr>
              <w:fldChar w:fldCharType="begin"/>
            </w:r>
            <w:r w:rsidR="008A308E">
              <w:rPr>
                <w:noProof/>
                <w:webHidden/>
              </w:rPr>
              <w:instrText xml:space="preserve"> PAGEREF _Toc216376932 \h </w:instrText>
            </w:r>
            <w:r w:rsidR="008A308E">
              <w:rPr>
                <w:noProof/>
                <w:webHidden/>
              </w:rPr>
            </w:r>
            <w:r w:rsidR="008A308E">
              <w:rPr>
                <w:noProof/>
                <w:webHidden/>
              </w:rPr>
              <w:fldChar w:fldCharType="separate"/>
            </w:r>
            <w:r w:rsidR="005B476E">
              <w:rPr>
                <w:noProof/>
                <w:webHidden/>
              </w:rPr>
              <w:t>18</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33" w:history="1">
            <w:r w:rsidR="008A308E" w:rsidRPr="00FF3441">
              <w:rPr>
                <w:rStyle w:val="-0"/>
                <w:rFonts w:ascii="Times New Roman" w:hAnsi="Times New Roman"/>
                <w:noProof/>
              </w:rPr>
              <w:t>1.5.1 Θέατρο, παιχνίδι, ιστορία/ πολιτισμός και διαδίκτυο στην εκπαίδευση</w:t>
            </w:r>
            <w:r w:rsidR="008A308E">
              <w:rPr>
                <w:noProof/>
                <w:webHidden/>
              </w:rPr>
              <w:tab/>
            </w:r>
            <w:r w:rsidR="008A308E">
              <w:rPr>
                <w:noProof/>
                <w:webHidden/>
              </w:rPr>
              <w:fldChar w:fldCharType="begin"/>
            </w:r>
            <w:r w:rsidR="008A308E">
              <w:rPr>
                <w:noProof/>
                <w:webHidden/>
              </w:rPr>
              <w:instrText xml:space="preserve"> PAGEREF _Toc216376933 \h </w:instrText>
            </w:r>
            <w:r w:rsidR="008A308E">
              <w:rPr>
                <w:noProof/>
                <w:webHidden/>
              </w:rPr>
            </w:r>
            <w:r w:rsidR="008A308E">
              <w:rPr>
                <w:noProof/>
                <w:webHidden/>
              </w:rPr>
              <w:fldChar w:fldCharType="separate"/>
            </w:r>
            <w:r w:rsidR="005B476E">
              <w:rPr>
                <w:noProof/>
                <w:webHidden/>
              </w:rPr>
              <w:t>21</w:t>
            </w:r>
            <w:r w:rsidR="008A308E">
              <w:rPr>
                <w:noProof/>
                <w:webHidden/>
              </w:rPr>
              <w:fldChar w:fldCharType="end"/>
            </w:r>
          </w:hyperlink>
        </w:p>
        <w:p w:rsidR="008A308E" w:rsidRDefault="003A057D">
          <w:pPr>
            <w:pStyle w:val="11"/>
            <w:tabs>
              <w:tab w:val="left" w:pos="480"/>
              <w:tab w:val="right" w:leader="dot" w:pos="8302"/>
            </w:tabs>
            <w:rPr>
              <w:rFonts w:asciiTheme="minorHAnsi" w:eastAsiaTheme="minorEastAsia" w:hAnsiTheme="minorHAnsi" w:cstheme="minorBidi"/>
              <w:noProof/>
              <w:sz w:val="22"/>
              <w:szCs w:val="22"/>
            </w:rPr>
          </w:pPr>
          <w:hyperlink w:anchor="_Toc216376934" w:history="1">
            <w:r w:rsidR="008A308E" w:rsidRPr="00FF3441">
              <w:rPr>
                <w:rStyle w:val="-0"/>
                <w:rFonts w:ascii="Times New Roman" w:hAnsi="Times New Roman"/>
                <w:b/>
                <w:noProof/>
              </w:rPr>
              <w:t>2.</w:t>
            </w:r>
            <w:r w:rsidR="008A308E">
              <w:rPr>
                <w:rFonts w:asciiTheme="minorHAnsi" w:eastAsiaTheme="minorEastAsia" w:hAnsiTheme="minorHAnsi" w:cstheme="minorBidi"/>
                <w:noProof/>
                <w:sz w:val="22"/>
                <w:szCs w:val="22"/>
              </w:rPr>
              <w:tab/>
            </w:r>
            <w:r w:rsidR="008A308E" w:rsidRPr="00FF3441">
              <w:rPr>
                <w:rStyle w:val="-0"/>
                <w:rFonts w:ascii="Times New Roman" w:hAnsi="Times New Roman"/>
                <w:b/>
                <w:noProof/>
              </w:rPr>
              <w:t>Σχεδιασμός Εκπαιδευτικού Υλικού</w:t>
            </w:r>
            <w:r w:rsidR="008A308E">
              <w:rPr>
                <w:noProof/>
                <w:webHidden/>
              </w:rPr>
              <w:tab/>
            </w:r>
            <w:r w:rsidR="008A308E">
              <w:rPr>
                <w:noProof/>
                <w:webHidden/>
              </w:rPr>
              <w:fldChar w:fldCharType="begin"/>
            </w:r>
            <w:r w:rsidR="008A308E">
              <w:rPr>
                <w:noProof/>
                <w:webHidden/>
              </w:rPr>
              <w:instrText xml:space="preserve"> PAGEREF _Toc216376934 \h </w:instrText>
            </w:r>
            <w:r w:rsidR="008A308E">
              <w:rPr>
                <w:noProof/>
                <w:webHidden/>
              </w:rPr>
            </w:r>
            <w:r w:rsidR="008A308E">
              <w:rPr>
                <w:noProof/>
                <w:webHidden/>
              </w:rPr>
              <w:fldChar w:fldCharType="separate"/>
            </w:r>
            <w:r w:rsidR="005B476E">
              <w:rPr>
                <w:noProof/>
                <w:webHidden/>
              </w:rPr>
              <w:t>22</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35" w:history="1">
            <w:r w:rsidR="008A308E" w:rsidRPr="00FF3441">
              <w:rPr>
                <w:rStyle w:val="-0"/>
                <w:rFonts w:ascii="Times New Roman" w:hAnsi="Times New Roman"/>
                <w:noProof/>
              </w:rPr>
              <w:t>2.1 Εισαγωγή</w:t>
            </w:r>
            <w:r w:rsidR="008A308E">
              <w:rPr>
                <w:noProof/>
                <w:webHidden/>
              </w:rPr>
              <w:tab/>
            </w:r>
            <w:r w:rsidR="008A308E">
              <w:rPr>
                <w:noProof/>
                <w:webHidden/>
              </w:rPr>
              <w:fldChar w:fldCharType="begin"/>
            </w:r>
            <w:r w:rsidR="008A308E">
              <w:rPr>
                <w:noProof/>
                <w:webHidden/>
              </w:rPr>
              <w:instrText xml:space="preserve"> PAGEREF _Toc216376935 \h </w:instrText>
            </w:r>
            <w:r w:rsidR="008A308E">
              <w:rPr>
                <w:noProof/>
                <w:webHidden/>
              </w:rPr>
            </w:r>
            <w:r w:rsidR="008A308E">
              <w:rPr>
                <w:noProof/>
                <w:webHidden/>
              </w:rPr>
              <w:fldChar w:fldCharType="separate"/>
            </w:r>
            <w:r w:rsidR="005B476E">
              <w:rPr>
                <w:noProof/>
                <w:webHidden/>
              </w:rPr>
              <w:t>22</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36" w:history="1">
            <w:r w:rsidR="008A308E" w:rsidRPr="00FF3441">
              <w:rPr>
                <w:rStyle w:val="-0"/>
                <w:rFonts w:ascii="Times New Roman" w:hAnsi="Times New Roman"/>
                <w:noProof/>
              </w:rPr>
              <w:t>2.2 Εφαρμογές και εργαλεία του Ε.Υ.</w:t>
            </w:r>
            <w:r w:rsidR="008A308E">
              <w:rPr>
                <w:noProof/>
                <w:webHidden/>
              </w:rPr>
              <w:tab/>
            </w:r>
            <w:r w:rsidR="008A308E">
              <w:rPr>
                <w:noProof/>
                <w:webHidden/>
              </w:rPr>
              <w:fldChar w:fldCharType="begin"/>
            </w:r>
            <w:r w:rsidR="008A308E">
              <w:rPr>
                <w:noProof/>
                <w:webHidden/>
              </w:rPr>
              <w:instrText xml:space="preserve"> PAGEREF _Toc216376936 \h </w:instrText>
            </w:r>
            <w:r w:rsidR="008A308E">
              <w:rPr>
                <w:noProof/>
                <w:webHidden/>
              </w:rPr>
            </w:r>
            <w:r w:rsidR="008A308E">
              <w:rPr>
                <w:noProof/>
                <w:webHidden/>
              </w:rPr>
              <w:fldChar w:fldCharType="separate"/>
            </w:r>
            <w:r w:rsidR="005B476E">
              <w:rPr>
                <w:noProof/>
                <w:webHidden/>
              </w:rPr>
              <w:t>22</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37" w:history="1">
            <w:r w:rsidR="008A308E" w:rsidRPr="00FF3441">
              <w:rPr>
                <w:rStyle w:val="-0"/>
                <w:rFonts w:ascii="Times New Roman" w:hAnsi="Times New Roman"/>
                <w:noProof/>
              </w:rPr>
              <w:t xml:space="preserve">2.2.1 </w:t>
            </w:r>
            <w:r w:rsidR="008A308E" w:rsidRPr="00FF3441">
              <w:rPr>
                <w:rStyle w:val="-0"/>
                <w:rFonts w:ascii="Times New Roman" w:hAnsi="Times New Roman"/>
                <w:noProof/>
                <w:lang w:val="en-US"/>
              </w:rPr>
              <w:t>Chamilo</w:t>
            </w:r>
            <w:r w:rsidR="008A308E">
              <w:rPr>
                <w:noProof/>
                <w:webHidden/>
              </w:rPr>
              <w:tab/>
            </w:r>
            <w:r w:rsidR="008A308E">
              <w:rPr>
                <w:noProof/>
                <w:webHidden/>
              </w:rPr>
              <w:fldChar w:fldCharType="begin"/>
            </w:r>
            <w:r w:rsidR="008A308E">
              <w:rPr>
                <w:noProof/>
                <w:webHidden/>
              </w:rPr>
              <w:instrText xml:space="preserve"> PAGEREF _Toc216376937 \h </w:instrText>
            </w:r>
            <w:r w:rsidR="008A308E">
              <w:rPr>
                <w:noProof/>
                <w:webHidden/>
              </w:rPr>
            </w:r>
            <w:r w:rsidR="008A308E">
              <w:rPr>
                <w:noProof/>
                <w:webHidden/>
              </w:rPr>
              <w:fldChar w:fldCharType="separate"/>
            </w:r>
            <w:r w:rsidR="005B476E">
              <w:rPr>
                <w:noProof/>
                <w:webHidden/>
              </w:rPr>
              <w:t>22</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38" w:history="1">
            <w:r w:rsidR="008A308E" w:rsidRPr="00FF3441">
              <w:rPr>
                <w:rStyle w:val="-0"/>
                <w:rFonts w:ascii="Times New Roman" w:hAnsi="Times New Roman"/>
                <w:noProof/>
              </w:rPr>
              <w:t xml:space="preserve">2.2.2 </w:t>
            </w:r>
            <w:r w:rsidR="008A308E" w:rsidRPr="00FF3441">
              <w:rPr>
                <w:rStyle w:val="-0"/>
                <w:rFonts w:ascii="Times New Roman" w:hAnsi="Times New Roman"/>
                <w:noProof/>
                <w:lang w:val="en-US"/>
              </w:rPr>
              <w:t>H</w:t>
            </w:r>
            <w:r w:rsidR="008A308E" w:rsidRPr="00FF3441">
              <w:rPr>
                <w:rStyle w:val="-0"/>
                <w:rFonts w:ascii="Times New Roman" w:hAnsi="Times New Roman"/>
                <w:noProof/>
              </w:rPr>
              <w:t>5</w:t>
            </w:r>
            <w:r w:rsidR="008A308E" w:rsidRPr="00FF3441">
              <w:rPr>
                <w:rStyle w:val="-0"/>
                <w:rFonts w:ascii="Times New Roman" w:hAnsi="Times New Roman"/>
                <w:noProof/>
                <w:lang w:val="en-US"/>
              </w:rPr>
              <w:t>P</w:t>
            </w:r>
            <w:r w:rsidR="008A308E">
              <w:rPr>
                <w:noProof/>
                <w:webHidden/>
              </w:rPr>
              <w:tab/>
            </w:r>
            <w:r w:rsidR="008A308E">
              <w:rPr>
                <w:noProof/>
                <w:webHidden/>
              </w:rPr>
              <w:fldChar w:fldCharType="begin"/>
            </w:r>
            <w:r w:rsidR="008A308E">
              <w:rPr>
                <w:noProof/>
                <w:webHidden/>
              </w:rPr>
              <w:instrText xml:space="preserve"> PAGEREF _Toc216376938 \h </w:instrText>
            </w:r>
            <w:r w:rsidR="008A308E">
              <w:rPr>
                <w:noProof/>
                <w:webHidden/>
              </w:rPr>
            </w:r>
            <w:r w:rsidR="008A308E">
              <w:rPr>
                <w:noProof/>
                <w:webHidden/>
              </w:rPr>
              <w:fldChar w:fldCharType="separate"/>
            </w:r>
            <w:r w:rsidR="005B476E">
              <w:rPr>
                <w:noProof/>
                <w:webHidden/>
              </w:rPr>
              <w:t>23</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39" w:history="1">
            <w:r w:rsidR="008A308E" w:rsidRPr="00FF3441">
              <w:rPr>
                <w:rStyle w:val="-0"/>
                <w:rFonts w:ascii="Times New Roman" w:hAnsi="Times New Roman"/>
                <w:noProof/>
              </w:rPr>
              <w:t xml:space="preserve">2.2.3 </w:t>
            </w:r>
            <w:r w:rsidR="008A308E" w:rsidRPr="00FF3441">
              <w:rPr>
                <w:rStyle w:val="-0"/>
                <w:rFonts w:ascii="Times New Roman" w:hAnsi="Times New Roman"/>
                <w:noProof/>
                <w:lang w:val="en-US"/>
              </w:rPr>
              <w:t>Doodly</w:t>
            </w:r>
            <w:r w:rsidR="008A308E">
              <w:rPr>
                <w:noProof/>
                <w:webHidden/>
              </w:rPr>
              <w:tab/>
            </w:r>
            <w:r w:rsidR="008A308E">
              <w:rPr>
                <w:noProof/>
                <w:webHidden/>
              </w:rPr>
              <w:fldChar w:fldCharType="begin"/>
            </w:r>
            <w:r w:rsidR="008A308E">
              <w:rPr>
                <w:noProof/>
                <w:webHidden/>
              </w:rPr>
              <w:instrText xml:space="preserve"> PAGEREF _Toc216376939 \h </w:instrText>
            </w:r>
            <w:r w:rsidR="008A308E">
              <w:rPr>
                <w:noProof/>
                <w:webHidden/>
              </w:rPr>
            </w:r>
            <w:r w:rsidR="008A308E">
              <w:rPr>
                <w:noProof/>
                <w:webHidden/>
              </w:rPr>
              <w:fldChar w:fldCharType="separate"/>
            </w:r>
            <w:r w:rsidR="005B476E">
              <w:rPr>
                <w:noProof/>
                <w:webHidden/>
              </w:rPr>
              <w:t>23</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0" w:history="1">
            <w:r w:rsidR="008A308E" w:rsidRPr="00FF3441">
              <w:rPr>
                <w:rStyle w:val="-0"/>
                <w:rFonts w:ascii="Times New Roman" w:hAnsi="Times New Roman"/>
                <w:noProof/>
              </w:rPr>
              <w:t xml:space="preserve">2.2.4 </w:t>
            </w:r>
            <w:r w:rsidR="008A308E" w:rsidRPr="00FF3441">
              <w:rPr>
                <w:rStyle w:val="-0"/>
                <w:rFonts w:ascii="Times New Roman" w:hAnsi="Times New Roman"/>
                <w:noProof/>
                <w:lang w:val="en-US"/>
              </w:rPr>
              <w:t>Plotagon</w:t>
            </w:r>
            <w:r w:rsidR="008A308E" w:rsidRPr="00FF3441">
              <w:rPr>
                <w:rStyle w:val="-0"/>
                <w:rFonts w:ascii="Times New Roman" w:hAnsi="Times New Roman"/>
                <w:noProof/>
              </w:rPr>
              <w:t xml:space="preserve"> </w:t>
            </w:r>
            <w:r w:rsidR="008A308E" w:rsidRPr="00FF3441">
              <w:rPr>
                <w:rStyle w:val="-0"/>
                <w:rFonts w:ascii="Times New Roman" w:hAnsi="Times New Roman"/>
                <w:noProof/>
                <w:lang w:val="en-US"/>
              </w:rPr>
              <w:t>Studio</w:t>
            </w:r>
            <w:r w:rsidR="008A308E">
              <w:rPr>
                <w:noProof/>
                <w:webHidden/>
              </w:rPr>
              <w:tab/>
            </w:r>
            <w:r w:rsidR="008A308E">
              <w:rPr>
                <w:noProof/>
                <w:webHidden/>
              </w:rPr>
              <w:fldChar w:fldCharType="begin"/>
            </w:r>
            <w:r w:rsidR="008A308E">
              <w:rPr>
                <w:noProof/>
                <w:webHidden/>
              </w:rPr>
              <w:instrText xml:space="preserve"> PAGEREF _Toc216376940 \h </w:instrText>
            </w:r>
            <w:r w:rsidR="008A308E">
              <w:rPr>
                <w:noProof/>
                <w:webHidden/>
              </w:rPr>
            </w:r>
            <w:r w:rsidR="008A308E">
              <w:rPr>
                <w:noProof/>
                <w:webHidden/>
              </w:rPr>
              <w:fldChar w:fldCharType="separate"/>
            </w:r>
            <w:r w:rsidR="005B476E">
              <w:rPr>
                <w:noProof/>
                <w:webHidden/>
              </w:rPr>
              <w:t>24</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1" w:history="1">
            <w:r w:rsidR="008A308E" w:rsidRPr="00FF3441">
              <w:rPr>
                <w:rStyle w:val="-0"/>
                <w:rFonts w:ascii="Times New Roman" w:hAnsi="Times New Roman"/>
                <w:noProof/>
              </w:rPr>
              <w:t xml:space="preserve">2.2.5 </w:t>
            </w:r>
            <w:r w:rsidR="008A308E" w:rsidRPr="00FF3441">
              <w:rPr>
                <w:rStyle w:val="-0"/>
                <w:rFonts w:ascii="Times New Roman" w:hAnsi="Times New Roman"/>
                <w:noProof/>
                <w:lang w:val="en-US"/>
              </w:rPr>
              <w:t>Padlet</w:t>
            </w:r>
            <w:r w:rsidR="008A308E">
              <w:rPr>
                <w:noProof/>
                <w:webHidden/>
              </w:rPr>
              <w:tab/>
            </w:r>
            <w:r w:rsidR="008A308E">
              <w:rPr>
                <w:noProof/>
                <w:webHidden/>
              </w:rPr>
              <w:fldChar w:fldCharType="begin"/>
            </w:r>
            <w:r w:rsidR="008A308E">
              <w:rPr>
                <w:noProof/>
                <w:webHidden/>
              </w:rPr>
              <w:instrText xml:space="preserve"> PAGEREF _Toc216376941 \h </w:instrText>
            </w:r>
            <w:r w:rsidR="008A308E">
              <w:rPr>
                <w:noProof/>
                <w:webHidden/>
              </w:rPr>
            </w:r>
            <w:r w:rsidR="008A308E">
              <w:rPr>
                <w:noProof/>
                <w:webHidden/>
              </w:rPr>
              <w:fldChar w:fldCharType="separate"/>
            </w:r>
            <w:r w:rsidR="005B476E">
              <w:rPr>
                <w:noProof/>
                <w:webHidden/>
              </w:rPr>
              <w:t>24</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2" w:history="1">
            <w:r w:rsidR="008A308E" w:rsidRPr="00FF3441">
              <w:rPr>
                <w:rStyle w:val="-0"/>
                <w:rFonts w:ascii="Times New Roman" w:hAnsi="Times New Roman"/>
                <w:noProof/>
              </w:rPr>
              <w:t xml:space="preserve">2.2.6 </w:t>
            </w:r>
            <w:r w:rsidR="008A308E" w:rsidRPr="00FF3441">
              <w:rPr>
                <w:rStyle w:val="-0"/>
                <w:rFonts w:ascii="Times New Roman" w:hAnsi="Times New Roman"/>
                <w:noProof/>
                <w:lang w:val="en-US"/>
              </w:rPr>
              <w:t>Learning</w:t>
            </w:r>
            <w:r w:rsidR="008A308E" w:rsidRPr="00FF3441">
              <w:rPr>
                <w:rStyle w:val="-0"/>
                <w:rFonts w:ascii="Times New Roman" w:hAnsi="Times New Roman"/>
                <w:noProof/>
              </w:rPr>
              <w:t xml:space="preserve"> </w:t>
            </w:r>
            <w:r w:rsidR="008A308E" w:rsidRPr="00FF3441">
              <w:rPr>
                <w:rStyle w:val="-0"/>
                <w:rFonts w:ascii="Times New Roman" w:hAnsi="Times New Roman"/>
                <w:noProof/>
                <w:lang w:val="en-US"/>
              </w:rPr>
              <w:t>Apps</w:t>
            </w:r>
            <w:r w:rsidR="008A308E">
              <w:rPr>
                <w:noProof/>
                <w:webHidden/>
              </w:rPr>
              <w:tab/>
            </w:r>
            <w:r w:rsidR="008A308E">
              <w:rPr>
                <w:noProof/>
                <w:webHidden/>
              </w:rPr>
              <w:fldChar w:fldCharType="begin"/>
            </w:r>
            <w:r w:rsidR="008A308E">
              <w:rPr>
                <w:noProof/>
                <w:webHidden/>
              </w:rPr>
              <w:instrText xml:space="preserve"> PAGEREF _Toc216376942 \h </w:instrText>
            </w:r>
            <w:r w:rsidR="008A308E">
              <w:rPr>
                <w:noProof/>
                <w:webHidden/>
              </w:rPr>
            </w:r>
            <w:r w:rsidR="008A308E">
              <w:rPr>
                <w:noProof/>
                <w:webHidden/>
              </w:rPr>
              <w:fldChar w:fldCharType="separate"/>
            </w:r>
            <w:r w:rsidR="005B476E">
              <w:rPr>
                <w:noProof/>
                <w:webHidden/>
              </w:rPr>
              <w:t>25</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3" w:history="1">
            <w:r w:rsidR="008A308E" w:rsidRPr="00FF3441">
              <w:rPr>
                <w:rStyle w:val="-0"/>
                <w:rFonts w:ascii="Times New Roman" w:hAnsi="Times New Roman"/>
                <w:noProof/>
              </w:rPr>
              <w:t xml:space="preserve">2.2.7 </w:t>
            </w:r>
            <w:r w:rsidR="008A308E" w:rsidRPr="00FF3441">
              <w:rPr>
                <w:rStyle w:val="-0"/>
                <w:rFonts w:ascii="Times New Roman" w:hAnsi="Times New Roman"/>
                <w:noProof/>
                <w:lang w:val="en-US"/>
              </w:rPr>
              <w:t>Wordwall</w:t>
            </w:r>
            <w:r w:rsidR="008A308E">
              <w:rPr>
                <w:noProof/>
                <w:webHidden/>
              </w:rPr>
              <w:tab/>
            </w:r>
            <w:r w:rsidR="008A308E">
              <w:rPr>
                <w:noProof/>
                <w:webHidden/>
              </w:rPr>
              <w:fldChar w:fldCharType="begin"/>
            </w:r>
            <w:r w:rsidR="008A308E">
              <w:rPr>
                <w:noProof/>
                <w:webHidden/>
              </w:rPr>
              <w:instrText xml:space="preserve"> PAGEREF _Toc216376943 \h </w:instrText>
            </w:r>
            <w:r w:rsidR="008A308E">
              <w:rPr>
                <w:noProof/>
                <w:webHidden/>
              </w:rPr>
            </w:r>
            <w:r w:rsidR="008A308E">
              <w:rPr>
                <w:noProof/>
                <w:webHidden/>
              </w:rPr>
              <w:fldChar w:fldCharType="separate"/>
            </w:r>
            <w:r w:rsidR="005B476E">
              <w:rPr>
                <w:noProof/>
                <w:webHidden/>
              </w:rPr>
              <w:t>25</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4" w:history="1">
            <w:r w:rsidR="008A308E" w:rsidRPr="00FF3441">
              <w:rPr>
                <w:rStyle w:val="-0"/>
                <w:rFonts w:ascii="Times New Roman" w:hAnsi="Times New Roman"/>
                <w:noProof/>
              </w:rPr>
              <w:t xml:space="preserve">2.2.8 </w:t>
            </w:r>
            <w:r w:rsidR="008A308E" w:rsidRPr="00FF3441">
              <w:rPr>
                <w:rStyle w:val="-0"/>
                <w:rFonts w:ascii="Times New Roman" w:hAnsi="Times New Roman"/>
                <w:noProof/>
                <w:lang w:val="en-US"/>
              </w:rPr>
              <w:t>Scratch</w:t>
            </w:r>
            <w:r w:rsidR="008A308E">
              <w:rPr>
                <w:noProof/>
                <w:webHidden/>
              </w:rPr>
              <w:tab/>
            </w:r>
            <w:r w:rsidR="008A308E">
              <w:rPr>
                <w:noProof/>
                <w:webHidden/>
              </w:rPr>
              <w:fldChar w:fldCharType="begin"/>
            </w:r>
            <w:r w:rsidR="008A308E">
              <w:rPr>
                <w:noProof/>
                <w:webHidden/>
              </w:rPr>
              <w:instrText xml:space="preserve"> PAGEREF _Toc216376944 \h </w:instrText>
            </w:r>
            <w:r w:rsidR="008A308E">
              <w:rPr>
                <w:noProof/>
                <w:webHidden/>
              </w:rPr>
            </w:r>
            <w:r w:rsidR="008A308E">
              <w:rPr>
                <w:noProof/>
                <w:webHidden/>
              </w:rPr>
              <w:fldChar w:fldCharType="separate"/>
            </w:r>
            <w:r w:rsidR="005B476E">
              <w:rPr>
                <w:noProof/>
                <w:webHidden/>
              </w:rPr>
              <w:t>26</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5" w:history="1">
            <w:r w:rsidR="008A308E" w:rsidRPr="00FF3441">
              <w:rPr>
                <w:rStyle w:val="-0"/>
                <w:rFonts w:ascii="Times New Roman" w:hAnsi="Times New Roman"/>
                <w:noProof/>
              </w:rPr>
              <w:t xml:space="preserve">2.2.9 </w:t>
            </w:r>
            <w:r w:rsidR="008A308E" w:rsidRPr="00FF3441">
              <w:rPr>
                <w:rStyle w:val="-0"/>
                <w:rFonts w:ascii="Times New Roman" w:hAnsi="Times New Roman"/>
                <w:noProof/>
                <w:lang w:val="en-US"/>
              </w:rPr>
              <w:t>Genially</w:t>
            </w:r>
            <w:r w:rsidR="008A308E">
              <w:rPr>
                <w:noProof/>
                <w:webHidden/>
              </w:rPr>
              <w:tab/>
            </w:r>
            <w:r w:rsidR="008A308E">
              <w:rPr>
                <w:noProof/>
                <w:webHidden/>
              </w:rPr>
              <w:fldChar w:fldCharType="begin"/>
            </w:r>
            <w:r w:rsidR="008A308E">
              <w:rPr>
                <w:noProof/>
                <w:webHidden/>
              </w:rPr>
              <w:instrText xml:space="preserve"> PAGEREF _Toc216376945 \h </w:instrText>
            </w:r>
            <w:r w:rsidR="008A308E">
              <w:rPr>
                <w:noProof/>
                <w:webHidden/>
              </w:rPr>
            </w:r>
            <w:r w:rsidR="008A308E">
              <w:rPr>
                <w:noProof/>
                <w:webHidden/>
              </w:rPr>
              <w:fldChar w:fldCharType="separate"/>
            </w:r>
            <w:r w:rsidR="005B476E">
              <w:rPr>
                <w:noProof/>
                <w:webHidden/>
              </w:rPr>
              <w:t>26</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46" w:history="1">
            <w:r w:rsidR="008A308E" w:rsidRPr="00FF3441">
              <w:rPr>
                <w:rStyle w:val="-0"/>
                <w:rFonts w:ascii="Times New Roman" w:hAnsi="Times New Roman"/>
                <w:noProof/>
              </w:rPr>
              <w:t>2.3 Η δομή και η μορφή του Ε.Υ.</w:t>
            </w:r>
            <w:r w:rsidR="008A308E">
              <w:rPr>
                <w:noProof/>
                <w:webHidden/>
              </w:rPr>
              <w:tab/>
            </w:r>
            <w:r w:rsidR="008A308E">
              <w:rPr>
                <w:noProof/>
                <w:webHidden/>
              </w:rPr>
              <w:fldChar w:fldCharType="begin"/>
            </w:r>
            <w:r w:rsidR="008A308E">
              <w:rPr>
                <w:noProof/>
                <w:webHidden/>
              </w:rPr>
              <w:instrText xml:space="preserve"> PAGEREF _Toc216376946 \h </w:instrText>
            </w:r>
            <w:r w:rsidR="008A308E">
              <w:rPr>
                <w:noProof/>
                <w:webHidden/>
              </w:rPr>
            </w:r>
            <w:r w:rsidR="008A308E">
              <w:rPr>
                <w:noProof/>
                <w:webHidden/>
              </w:rPr>
              <w:fldChar w:fldCharType="separate"/>
            </w:r>
            <w:r w:rsidR="005B476E">
              <w:rPr>
                <w:noProof/>
                <w:webHidden/>
              </w:rPr>
              <w:t>27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47" w:history="1">
            <w:r w:rsidR="008A308E" w:rsidRPr="00FF3441">
              <w:rPr>
                <w:rStyle w:val="-0"/>
                <w:rFonts w:ascii="Times New Roman" w:hAnsi="Times New Roman"/>
                <w:noProof/>
              </w:rPr>
              <w:t>2.4 Εφαρμογή των Αρχών σχεδιασμού στο Ε.Υ.</w:t>
            </w:r>
            <w:r w:rsidR="008A308E">
              <w:rPr>
                <w:noProof/>
                <w:webHidden/>
              </w:rPr>
              <w:tab/>
            </w:r>
            <w:r w:rsidR="008A308E">
              <w:rPr>
                <w:noProof/>
                <w:webHidden/>
              </w:rPr>
              <w:fldChar w:fldCharType="begin"/>
            </w:r>
            <w:r w:rsidR="008A308E">
              <w:rPr>
                <w:noProof/>
                <w:webHidden/>
              </w:rPr>
              <w:instrText xml:space="preserve"> PAGEREF _Toc216376947 \h </w:instrText>
            </w:r>
            <w:r w:rsidR="008A308E">
              <w:rPr>
                <w:noProof/>
                <w:webHidden/>
              </w:rPr>
            </w:r>
            <w:r w:rsidR="008A308E">
              <w:rPr>
                <w:noProof/>
                <w:webHidden/>
              </w:rPr>
              <w:fldChar w:fldCharType="separate"/>
            </w:r>
            <w:r w:rsidR="005B476E">
              <w:rPr>
                <w:noProof/>
                <w:webHidden/>
              </w:rPr>
              <w:t>33</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8" w:history="1">
            <w:r w:rsidR="008A308E" w:rsidRPr="00FF3441">
              <w:rPr>
                <w:rStyle w:val="-0"/>
                <w:rFonts w:ascii="Times New Roman" w:hAnsi="Times New Roman"/>
                <w:noProof/>
              </w:rPr>
              <w:t xml:space="preserve">2.4.1 Σχεδιασμός βάση τη Θεωρία της Πολυμεσικής Μάθησης του </w:t>
            </w:r>
            <w:r w:rsidR="008A308E" w:rsidRPr="00FF3441">
              <w:rPr>
                <w:rStyle w:val="-0"/>
                <w:rFonts w:ascii="Times New Roman" w:hAnsi="Times New Roman"/>
                <w:noProof/>
                <w:lang w:val="en-US"/>
              </w:rPr>
              <w:t>Mayer</w:t>
            </w:r>
            <w:r w:rsidR="008A308E">
              <w:rPr>
                <w:noProof/>
                <w:webHidden/>
              </w:rPr>
              <w:tab/>
            </w:r>
            <w:r w:rsidR="008A308E">
              <w:rPr>
                <w:noProof/>
                <w:webHidden/>
              </w:rPr>
              <w:fldChar w:fldCharType="begin"/>
            </w:r>
            <w:r w:rsidR="008A308E">
              <w:rPr>
                <w:noProof/>
                <w:webHidden/>
              </w:rPr>
              <w:instrText xml:space="preserve"> PAGEREF _Toc216376948 \h </w:instrText>
            </w:r>
            <w:r w:rsidR="008A308E">
              <w:rPr>
                <w:noProof/>
                <w:webHidden/>
              </w:rPr>
            </w:r>
            <w:r w:rsidR="008A308E">
              <w:rPr>
                <w:noProof/>
                <w:webHidden/>
              </w:rPr>
              <w:fldChar w:fldCharType="separate"/>
            </w:r>
            <w:r w:rsidR="005B476E">
              <w:rPr>
                <w:noProof/>
                <w:webHidden/>
              </w:rPr>
              <w:t>33</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49" w:history="1">
            <w:r w:rsidR="008A308E" w:rsidRPr="00FF3441">
              <w:rPr>
                <w:rStyle w:val="-0"/>
                <w:rFonts w:ascii="Times New Roman" w:hAnsi="Times New Roman"/>
                <w:noProof/>
              </w:rPr>
              <w:t xml:space="preserve">2.4.2 Σχεδιασμός βάση Θεωρία </w:t>
            </w:r>
            <w:r w:rsidR="008A308E" w:rsidRPr="00FF3441">
              <w:rPr>
                <w:rStyle w:val="-0"/>
                <w:rFonts w:ascii="Times New Roman" w:hAnsi="Times New Roman"/>
                <w:noProof/>
                <w:lang w:val="en-US"/>
              </w:rPr>
              <w:t>West</w:t>
            </w:r>
            <w:r w:rsidR="008A308E" w:rsidRPr="00FF3441">
              <w:rPr>
                <w:rStyle w:val="-0"/>
                <w:rFonts w:ascii="Times New Roman" w:hAnsi="Times New Roman"/>
                <w:noProof/>
              </w:rPr>
              <w:t>- Λιοναράκη</w:t>
            </w:r>
            <w:r w:rsidR="008A308E">
              <w:rPr>
                <w:noProof/>
                <w:webHidden/>
              </w:rPr>
              <w:tab/>
            </w:r>
            <w:r w:rsidR="008A308E">
              <w:rPr>
                <w:noProof/>
                <w:webHidden/>
              </w:rPr>
              <w:fldChar w:fldCharType="begin"/>
            </w:r>
            <w:r w:rsidR="008A308E">
              <w:rPr>
                <w:noProof/>
                <w:webHidden/>
              </w:rPr>
              <w:instrText xml:space="preserve"> PAGEREF _Toc216376949 \h </w:instrText>
            </w:r>
            <w:r w:rsidR="008A308E">
              <w:rPr>
                <w:noProof/>
                <w:webHidden/>
              </w:rPr>
            </w:r>
            <w:r w:rsidR="008A308E">
              <w:rPr>
                <w:noProof/>
                <w:webHidden/>
              </w:rPr>
              <w:fldChar w:fldCharType="separate"/>
            </w:r>
            <w:r w:rsidR="005B476E">
              <w:rPr>
                <w:noProof/>
                <w:webHidden/>
              </w:rPr>
              <w:t>39</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50" w:history="1">
            <w:r w:rsidR="008A308E" w:rsidRPr="00FF3441">
              <w:rPr>
                <w:rStyle w:val="-0"/>
                <w:rFonts w:ascii="Times New Roman" w:hAnsi="Times New Roman"/>
                <w:noProof/>
              </w:rPr>
              <w:t xml:space="preserve">2.4.3 Σχεδιασμός βάση Θεωρία </w:t>
            </w:r>
            <w:r w:rsidR="008A308E" w:rsidRPr="00FF3441">
              <w:rPr>
                <w:rStyle w:val="-0"/>
                <w:rFonts w:ascii="Times New Roman" w:hAnsi="Times New Roman"/>
                <w:noProof/>
                <w:lang w:val="en-US"/>
              </w:rPr>
              <w:t>Laurillard</w:t>
            </w:r>
            <w:r w:rsidR="008A308E">
              <w:rPr>
                <w:noProof/>
                <w:webHidden/>
              </w:rPr>
              <w:tab/>
            </w:r>
            <w:r w:rsidR="008A308E">
              <w:rPr>
                <w:noProof/>
                <w:webHidden/>
              </w:rPr>
              <w:fldChar w:fldCharType="begin"/>
            </w:r>
            <w:r w:rsidR="008A308E">
              <w:rPr>
                <w:noProof/>
                <w:webHidden/>
              </w:rPr>
              <w:instrText xml:space="preserve"> PAGEREF _Toc216376950 \h </w:instrText>
            </w:r>
            <w:r w:rsidR="008A308E">
              <w:rPr>
                <w:noProof/>
                <w:webHidden/>
              </w:rPr>
            </w:r>
            <w:r w:rsidR="008A308E">
              <w:rPr>
                <w:noProof/>
                <w:webHidden/>
              </w:rPr>
              <w:fldChar w:fldCharType="separate"/>
            </w:r>
            <w:r w:rsidR="005B476E">
              <w:rPr>
                <w:noProof/>
                <w:webHidden/>
              </w:rPr>
              <w:t>44</w:t>
            </w:r>
            <w:r w:rsidR="008A308E">
              <w:rPr>
                <w:noProof/>
                <w:webHidden/>
              </w:rPr>
              <w:fldChar w:fldCharType="end"/>
            </w:r>
          </w:hyperlink>
        </w:p>
        <w:p w:rsidR="008A308E" w:rsidRDefault="003A057D">
          <w:pPr>
            <w:pStyle w:val="31"/>
            <w:tabs>
              <w:tab w:val="right" w:leader="dot" w:pos="8302"/>
            </w:tabs>
            <w:rPr>
              <w:rFonts w:asciiTheme="minorHAnsi" w:eastAsiaTheme="minorEastAsia" w:hAnsiTheme="minorHAnsi" w:cstheme="minorBidi"/>
              <w:noProof/>
              <w:sz w:val="22"/>
              <w:szCs w:val="22"/>
            </w:rPr>
          </w:pPr>
          <w:hyperlink w:anchor="_Toc216376951" w:history="1">
            <w:r w:rsidR="008A308E" w:rsidRPr="00FF3441">
              <w:rPr>
                <w:rStyle w:val="-0"/>
                <w:rFonts w:ascii="Times New Roman" w:hAnsi="Times New Roman"/>
                <w:noProof/>
              </w:rPr>
              <w:t>2.4.4 Σχεδιασμός βάση θεωρίας Σπάνακα - Λιοναράκη</w:t>
            </w:r>
            <w:r w:rsidR="008A308E">
              <w:rPr>
                <w:noProof/>
                <w:webHidden/>
              </w:rPr>
              <w:tab/>
            </w:r>
            <w:r w:rsidR="008A308E">
              <w:rPr>
                <w:noProof/>
                <w:webHidden/>
              </w:rPr>
              <w:fldChar w:fldCharType="begin"/>
            </w:r>
            <w:r w:rsidR="008A308E">
              <w:rPr>
                <w:noProof/>
                <w:webHidden/>
              </w:rPr>
              <w:instrText xml:space="preserve"> PAGEREF _Toc216376951 \h </w:instrText>
            </w:r>
            <w:r w:rsidR="008A308E">
              <w:rPr>
                <w:noProof/>
                <w:webHidden/>
              </w:rPr>
            </w:r>
            <w:r w:rsidR="008A308E">
              <w:rPr>
                <w:noProof/>
                <w:webHidden/>
              </w:rPr>
              <w:fldChar w:fldCharType="separate"/>
            </w:r>
            <w:r w:rsidR="005B476E">
              <w:rPr>
                <w:noProof/>
                <w:webHidden/>
              </w:rPr>
              <w:t>47</w:t>
            </w:r>
            <w:r w:rsidR="008A308E">
              <w:rPr>
                <w:noProof/>
                <w:webHidden/>
              </w:rPr>
              <w:fldChar w:fldCharType="end"/>
            </w:r>
          </w:hyperlink>
        </w:p>
        <w:p w:rsidR="008A308E" w:rsidRDefault="003A057D">
          <w:pPr>
            <w:pStyle w:val="11"/>
            <w:tabs>
              <w:tab w:val="left" w:pos="480"/>
              <w:tab w:val="right" w:leader="dot" w:pos="8302"/>
            </w:tabs>
            <w:rPr>
              <w:rFonts w:asciiTheme="minorHAnsi" w:eastAsiaTheme="minorEastAsia" w:hAnsiTheme="minorHAnsi" w:cstheme="minorBidi"/>
              <w:noProof/>
              <w:sz w:val="22"/>
              <w:szCs w:val="22"/>
            </w:rPr>
          </w:pPr>
          <w:hyperlink w:anchor="_Toc216376952" w:history="1">
            <w:r w:rsidR="008A308E" w:rsidRPr="00FF3441">
              <w:rPr>
                <w:rStyle w:val="-0"/>
                <w:rFonts w:ascii="Times New Roman" w:hAnsi="Times New Roman"/>
                <w:b/>
                <w:noProof/>
              </w:rPr>
              <w:t>3.</w:t>
            </w:r>
            <w:r w:rsidR="008A308E">
              <w:rPr>
                <w:rFonts w:asciiTheme="minorHAnsi" w:eastAsiaTheme="minorEastAsia" w:hAnsiTheme="minorHAnsi" w:cstheme="minorBidi"/>
                <w:noProof/>
                <w:sz w:val="22"/>
                <w:szCs w:val="22"/>
              </w:rPr>
              <w:tab/>
            </w:r>
            <w:r w:rsidR="008A308E" w:rsidRPr="00FF3441">
              <w:rPr>
                <w:rStyle w:val="-0"/>
                <w:rFonts w:ascii="Times New Roman" w:hAnsi="Times New Roman"/>
                <w:b/>
                <w:noProof/>
              </w:rPr>
              <w:t>Μεθοδολογία της έρευνας</w:t>
            </w:r>
            <w:r w:rsidR="008A308E">
              <w:rPr>
                <w:noProof/>
                <w:webHidden/>
              </w:rPr>
              <w:tab/>
            </w:r>
            <w:r w:rsidR="008A308E">
              <w:rPr>
                <w:noProof/>
                <w:webHidden/>
              </w:rPr>
              <w:fldChar w:fldCharType="begin"/>
            </w:r>
            <w:r w:rsidR="008A308E">
              <w:rPr>
                <w:noProof/>
                <w:webHidden/>
              </w:rPr>
              <w:instrText xml:space="preserve"> PAGEREF _Toc216376952 \h </w:instrText>
            </w:r>
            <w:r w:rsidR="008A308E">
              <w:rPr>
                <w:noProof/>
                <w:webHidden/>
              </w:rPr>
            </w:r>
            <w:r w:rsidR="008A308E">
              <w:rPr>
                <w:noProof/>
                <w:webHidden/>
              </w:rPr>
              <w:fldChar w:fldCharType="separate"/>
            </w:r>
            <w:r w:rsidR="005B476E">
              <w:rPr>
                <w:noProof/>
                <w:webHidden/>
              </w:rPr>
              <w:t>49</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3" w:history="1">
            <w:r w:rsidR="008A308E" w:rsidRPr="00FF3441">
              <w:rPr>
                <w:rStyle w:val="-0"/>
                <w:rFonts w:ascii="Times New Roman" w:hAnsi="Times New Roman"/>
                <w:noProof/>
              </w:rPr>
              <w:t>3.1 Σκοπός της έρευνας</w:t>
            </w:r>
            <w:r w:rsidR="008A308E">
              <w:rPr>
                <w:noProof/>
                <w:webHidden/>
              </w:rPr>
              <w:tab/>
            </w:r>
            <w:r w:rsidR="008A308E">
              <w:rPr>
                <w:noProof/>
                <w:webHidden/>
              </w:rPr>
              <w:fldChar w:fldCharType="begin"/>
            </w:r>
            <w:r w:rsidR="008A308E">
              <w:rPr>
                <w:noProof/>
                <w:webHidden/>
              </w:rPr>
              <w:instrText xml:space="preserve"> PAGEREF _Toc216376953 \h </w:instrText>
            </w:r>
            <w:r w:rsidR="008A308E">
              <w:rPr>
                <w:noProof/>
                <w:webHidden/>
              </w:rPr>
            </w:r>
            <w:r w:rsidR="008A308E">
              <w:rPr>
                <w:noProof/>
                <w:webHidden/>
              </w:rPr>
              <w:fldChar w:fldCharType="separate"/>
            </w:r>
            <w:r w:rsidR="005B476E">
              <w:rPr>
                <w:noProof/>
                <w:webHidden/>
              </w:rPr>
              <w:t>49</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4" w:history="1">
            <w:r w:rsidR="008A308E" w:rsidRPr="00FF3441">
              <w:rPr>
                <w:rStyle w:val="-0"/>
                <w:rFonts w:ascii="Times New Roman" w:hAnsi="Times New Roman"/>
                <w:noProof/>
              </w:rPr>
              <w:t>3.2 Στόχοι της έρευνας</w:t>
            </w:r>
            <w:r w:rsidR="008A308E">
              <w:rPr>
                <w:noProof/>
                <w:webHidden/>
              </w:rPr>
              <w:tab/>
            </w:r>
            <w:r w:rsidR="008A308E">
              <w:rPr>
                <w:noProof/>
                <w:webHidden/>
              </w:rPr>
              <w:fldChar w:fldCharType="begin"/>
            </w:r>
            <w:r w:rsidR="008A308E">
              <w:rPr>
                <w:noProof/>
                <w:webHidden/>
              </w:rPr>
              <w:instrText xml:space="preserve"> PAGEREF _Toc216376954 \h </w:instrText>
            </w:r>
            <w:r w:rsidR="008A308E">
              <w:rPr>
                <w:noProof/>
                <w:webHidden/>
              </w:rPr>
            </w:r>
            <w:r w:rsidR="008A308E">
              <w:rPr>
                <w:noProof/>
                <w:webHidden/>
              </w:rPr>
              <w:fldChar w:fldCharType="separate"/>
            </w:r>
            <w:r w:rsidR="005B476E">
              <w:rPr>
                <w:noProof/>
                <w:webHidden/>
              </w:rPr>
              <w:t>49</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5" w:history="1">
            <w:r w:rsidR="008A308E" w:rsidRPr="00FF3441">
              <w:rPr>
                <w:rStyle w:val="-0"/>
                <w:rFonts w:ascii="Times New Roman" w:hAnsi="Times New Roman"/>
                <w:noProof/>
              </w:rPr>
              <w:t>3.3 Ερευνητικά ερωτήμ</w:t>
            </w:r>
            <w:r w:rsidR="008A308E" w:rsidRPr="00FF3441">
              <w:rPr>
                <w:rStyle w:val="-0"/>
                <w:rFonts w:ascii="Times New Roman" w:hAnsi="Times New Roman"/>
                <w:noProof/>
              </w:rPr>
              <w:t>ατα</w:t>
            </w:r>
            <w:r w:rsidR="008A308E">
              <w:rPr>
                <w:noProof/>
                <w:webHidden/>
              </w:rPr>
              <w:tab/>
            </w:r>
            <w:r w:rsidR="008A308E">
              <w:rPr>
                <w:noProof/>
                <w:webHidden/>
              </w:rPr>
              <w:fldChar w:fldCharType="begin"/>
            </w:r>
            <w:r w:rsidR="008A308E">
              <w:rPr>
                <w:noProof/>
                <w:webHidden/>
              </w:rPr>
              <w:instrText xml:space="preserve"> PAGEREF _Toc216376955 \h </w:instrText>
            </w:r>
            <w:r w:rsidR="008A308E">
              <w:rPr>
                <w:noProof/>
                <w:webHidden/>
              </w:rPr>
            </w:r>
            <w:r w:rsidR="008A308E">
              <w:rPr>
                <w:noProof/>
                <w:webHidden/>
              </w:rPr>
              <w:fldChar w:fldCharType="separate"/>
            </w:r>
            <w:r w:rsidR="005B476E">
              <w:rPr>
                <w:noProof/>
                <w:webHidden/>
              </w:rPr>
              <w:t>49</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6" w:history="1">
            <w:r w:rsidR="008A308E" w:rsidRPr="00FF3441">
              <w:rPr>
                <w:rStyle w:val="-0"/>
                <w:rFonts w:ascii="Times New Roman" w:hAnsi="Times New Roman"/>
                <w:noProof/>
              </w:rPr>
              <w:t>3.4 Είδος της έρευνας</w:t>
            </w:r>
            <w:r w:rsidR="008A308E">
              <w:rPr>
                <w:noProof/>
                <w:webHidden/>
              </w:rPr>
              <w:tab/>
            </w:r>
            <w:r w:rsidR="008A308E">
              <w:rPr>
                <w:noProof/>
                <w:webHidden/>
              </w:rPr>
              <w:fldChar w:fldCharType="begin"/>
            </w:r>
            <w:r w:rsidR="008A308E">
              <w:rPr>
                <w:noProof/>
                <w:webHidden/>
              </w:rPr>
              <w:instrText xml:space="preserve"> PAGEREF _Toc216376956 \h </w:instrText>
            </w:r>
            <w:r w:rsidR="008A308E">
              <w:rPr>
                <w:noProof/>
                <w:webHidden/>
              </w:rPr>
            </w:r>
            <w:r w:rsidR="008A308E">
              <w:rPr>
                <w:noProof/>
                <w:webHidden/>
              </w:rPr>
              <w:fldChar w:fldCharType="separate"/>
            </w:r>
            <w:r w:rsidR="005B476E">
              <w:rPr>
                <w:noProof/>
                <w:webHidden/>
              </w:rPr>
              <w:t>50</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7" w:history="1">
            <w:r w:rsidR="008A308E" w:rsidRPr="00FF3441">
              <w:rPr>
                <w:rStyle w:val="-0"/>
                <w:rFonts w:ascii="Times New Roman" w:hAnsi="Times New Roman"/>
                <w:noProof/>
              </w:rPr>
              <w:t>3.5 Μέθοδος της δειγματοληψίας</w:t>
            </w:r>
            <w:r w:rsidR="008A308E">
              <w:rPr>
                <w:noProof/>
                <w:webHidden/>
              </w:rPr>
              <w:tab/>
            </w:r>
            <w:r w:rsidR="008A308E">
              <w:rPr>
                <w:noProof/>
                <w:webHidden/>
              </w:rPr>
              <w:fldChar w:fldCharType="begin"/>
            </w:r>
            <w:r w:rsidR="008A308E">
              <w:rPr>
                <w:noProof/>
                <w:webHidden/>
              </w:rPr>
              <w:instrText xml:space="preserve"> PAGEREF _Toc216376957 \h </w:instrText>
            </w:r>
            <w:r w:rsidR="008A308E">
              <w:rPr>
                <w:noProof/>
                <w:webHidden/>
              </w:rPr>
            </w:r>
            <w:r w:rsidR="008A308E">
              <w:rPr>
                <w:noProof/>
                <w:webHidden/>
              </w:rPr>
              <w:fldChar w:fldCharType="separate"/>
            </w:r>
            <w:r w:rsidR="005B476E">
              <w:rPr>
                <w:noProof/>
                <w:webHidden/>
              </w:rPr>
              <w:t>51</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8" w:history="1">
            <w:r w:rsidR="008A308E" w:rsidRPr="00FF3441">
              <w:rPr>
                <w:rStyle w:val="-0"/>
                <w:rFonts w:ascii="Times New Roman" w:hAnsi="Times New Roman"/>
                <w:noProof/>
              </w:rPr>
              <w:t>3.6 Εργαλείο συλλογής δεδομένων</w:t>
            </w:r>
            <w:r w:rsidR="008A308E">
              <w:rPr>
                <w:noProof/>
                <w:webHidden/>
              </w:rPr>
              <w:tab/>
            </w:r>
            <w:r w:rsidR="008A308E">
              <w:rPr>
                <w:noProof/>
                <w:webHidden/>
              </w:rPr>
              <w:fldChar w:fldCharType="begin"/>
            </w:r>
            <w:r w:rsidR="008A308E">
              <w:rPr>
                <w:noProof/>
                <w:webHidden/>
              </w:rPr>
              <w:instrText xml:space="preserve"> PAGEREF _Toc216376958 \h </w:instrText>
            </w:r>
            <w:r w:rsidR="008A308E">
              <w:rPr>
                <w:noProof/>
                <w:webHidden/>
              </w:rPr>
            </w:r>
            <w:r w:rsidR="008A308E">
              <w:rPr>
                <w:noProof/>
                <w:webHidden/>
              </w:rPr>
              <w:fldChar w:fldCharType="separate"/>
            </w:r>
            <w:r w:rsidR="005B476E">
              <w:rPr>
                <w:noProof/>
                <w:webHidden/>
              </w:rPr>
              <w:t>51</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59" w:history="1">
            <w:r w:rsidR="008A308E" w:rsidRPr="00FF3441">
              <w:rPr>
                <w:rStyle w:val="-0"/>
                <w:rFonts w:ascii="Times New Roman" w:hAnsi="Times New Roman"/>
                <w:noProof/>
              </w:rPr>
              <w:t>3.7 Κωδικοποίηση, επεξεργασία και ανάλυση δεδομένων</w:t>
            </w:r>
            <w:r w:rsidR="008A308E">
              <w:rPr>
                <w:noProof/>
                <w:webHidden/>
              </w:rPr>
              <w:tab/>
            </w:r>
            <w:r w:rsidR="008A308E">
              <w:rPr>
                <w:noProof/>
                <w:webHidden/>
              </w:rPr>
              <w:fldChar w:fldCharType="begin"/>
            </w:r>
            <w:r w:rsidR="008A308E">
              <w:rPr>
                <w:noProof/>
                <w:webHidden/>
              </w:rPr>
              <w:instrText xml:space="preserve"> PAGEREF _Toc216376959 \h </w:instrText>
            </w:r>
            <w:r w:rsidR="008A308E">
              <w:rPr>
                <w:noProof/>
                <w:webHidden/>
              </w:rPr>
            </w:r>
            <w:r w:rsidR="008A308E">
              <w:rPr>
                <w:noProof/>
                <w:webHidden/>
              </w:rPr>
              <w:fldChar w:fldCharType="separate"/>
            </w:r>
            <w:r w:rsidR="005B476E">
              <w:rPr>
                <w:noProof/>
                <w:webHidden/>
              </w:rPr>
              <w:t>53</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0" w:history="1">
            <w:r w:rsidR="008A308E" w:rsidRPr="00FF3441">
              <w:rPr>
                <w:rStyle w:val="-0"/>
                <w:rFonts w:ascii="Times New Roman" w:hAnsi="Times New Roman"/>
                <w:noProof/>
              </w:rPr>
              <w:t>3.8 Δεοντολογία της έρευνας</w:t>
            </w:r>
            <w:r w:rsidR="008A308E">
              <w:rPr>
                <w:noProof/>
                <w:webHidden/>
              </w:rPr>
              <w:tab/>
            </w:r>
            <w:r w:rsidR="008A308E">
              <w:rPr>
                <w:noProof/>
                <w:webHidden/>
              </w:rPr>
              <w:fldChar w:fldCharType="begin"/>
            </w:r>
            <w:r w:rsidR="008A308E">
              <w:rPr>
                <w:noProof/>
                <w:webHidden/>
              </w:rPr>
              <w:instrText xml:space="preserve"> PAGEREF _Toc216376960 \h </w:instrText>
            </w:r>
            <w:r w:rsidR="008A308E">
              <w:rPr>
                <w:noProof/>
                <w:webHidden/>
              </w:rPr>
            </w:r>
            <w:r w:rsidR="008A308E">
              <w:rPr>
                <w:noProof/>
                <w:webHidden/>
              </w:rPr>
              <w:fldChar w:fldCharType="separate"/>
            </w:r>
            <w:r w:rsidR="005B476E">
              <w:rPr>
                <w:noProof/>
                <w:webHidden/>
              </w:rPr>
              <w:t>55</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1" w:history="1">
            <w:r w:rsidR="008A308E" w:rsidRPr="00FF3441">
              <w:rPr>
                <w:rStyle w:val="-0"/>
                <w:rFonts w:ascii="Times New Roman" w:hAnsi="Times New Roman"/>
                <w:noProof/>
              </w:rPr>
              <w:t>3.9 Περιορισμοί έρευνας</w:t>
            </w:r>
            <w:r w:rsidR="008A308E">
              <w:rPr>
                <w:noProof/>
                <w:webHidden/>
              </w:rPr>
              <w:tab/>
            </w:r>
            <w:r w:rsidR="008A308E">
              <w:rPr>
                <w:noProof/>
                <w:webHidden/>
              </w:rPr>
              <w:fldChar w:fldCharType="begin"/>
            </w:r>
            <w:r w:rsidR="008A308E">
              <w:rPr>
                <w:noProof/>
                <w:webHidden/>
              </w:rPr>
              <w:instrText xml:space="preserve"> PAGEREF _Toc216376961 \h </w:instrText>
            </w:r>
            <w:r w:rsidR="008A308E">
              <w:rPr>
                <w:noProof/>
                <w:webHidden/>
              </w:rPr>
            </w:r>
            <w:r w:rsidR="008A308E">
              <w:rPr>
                <w:noProof/>
                <w:webHidden/>
              </w:rPr>
              <w:fldChar w:fldCharType="separate"/>
            </w:r>
            <w:r w:rsidR="005B476E">
              <w:rPr>
                <w:noProof/>
                <w:webHidden/>
              </w:rPr>
              <w:t>56</w:t>
            </w:r>
            <w:r w:rsidR="008A308E">
              <w:rPr>
                <w:noProof/>
                <w:webHidden/>
              </w:rPr>
              <w:fldChar w:fldCharType="end"/>
            </w:r>
          </w:hyperlink>
        </w:p>
        <w:p w:rsidR="008A308E" w:rsidRDefault="003A057D">
          <w:pPr>
            <w:pStyle w:val="11"/>
            <w:tabs>
              <w:tab w:val="left" w:pos="480"/>
              <w:tab w:val="right" w:leader="dot" w:pos="8302"/>
            </w:tabs>
            <w:rPr>
              <w:rFonts w:asciiTheme="minorHAnsi" w:eastAsiaTheme="minorEastAsia" w:hAnsiTheme="minorHAnsi" w:cstheme="minorBidi"/>
              <w:noProof/>
              <w:sz w:val="22"/>
              <w:szCs w:val="22"/>
            </w:rPr>
          </w:pPr>
          <w:hyperlink w:anchor="_Toc216376962" w:history="1">
            <w:r w:rsidR="008A308E" w:rsidRPr="00FF3441">
              <w:rPr>
                <w:rStyle w:val="-0"/>
                <w:rFonts w:ascii="Times New Roman" w:hAnsi="Times New Roman"/>
                <w:b/>
                <w:noProof/>
              </w:rPr>
              <w:t>4.</w:t>
            </w:r>
            <w:r w:rsidR="008A308E">
              <w:rPr>
                <w:rFonts w:asciiTheme="minorHAnsi" w:eastAsiaTheme="minorEastAsia" w:hAnsiTheme="minorHAnsi" w:cstheme="minorBidi"/>
                <w:noProof/>
                <w:sz w:val="22"/>
                <w:szCs w:val="22"/>
              </w:rPr>
              <w:tab/>
            </w:r>
            <w:r w:rsidR="008A308E" w:rsidRPr="00FF3441">
              <w:rPr>
                <w:rStyle w:val="-0"/>
                <w:rFonts w:ascii="Times New Roman" w:hAnsi="Times New Roman"/>
                <w:b/>
                <w:noProof/>
              </w:rPr>
              <w:t>Αποτελέσματα της έρευνας</w:t>
            </w:r>
            <w:r w:rsidR="008A308E">
              <w:rPr>
                <w:noProof/>
                <w:webHidden/>
              </w:rPr>
              <w:tab/>
            </w:r>
            <w:r w:rsidR="008A308E">
              <w:rPr>
                <w:noProof/>
                <w:webHidden/>
              </w:rPr>
              <w:fldChar w:fldCharType="begin"/>
            </w:r>
            <w:r w:rsidR="008A308E">
              <w:rPr>
                <w:noProof/>
                <w:webHidden/>
              </w:rPr>
              <w:instrText xml:space="preserve"> PAGEREF _Toc216376962 \h </w:instrText>
            </w:r>
            <w:r w:rsidR="008A308E">
              <w:rPr>
                <w:noProof/>
                <w:webHidden/>
              </w:rPr>
            </w:r>
            <w:r w:rsidR="008A308E">
              <w:rPr>
                <w:noProof/>
                <w:webHidden/>
              </w:rPr>
              <w:fldChar w:fldCharType="separate"/>
            </w:r>
            <w:r w:rsidR="005B476E">
              <w:rPr>
                <w:noProof/>
                <w:webHidden/>
              </w:rPr>
              <w:t>57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3" w:history="1">
            <w:r w:rsidR="008A308E" w:rsidRPr="00FF3441">
              <w:rPr>
                <w:rStyle w:val="-0"/>
                <w:rFonts w:ascii="Times New Roman" w:hAnsi="Times New Roman"/>
                <w:noProof/>
              </w:rPr>
              <w:t>4.1 Δημογραφικά στοιχεία συμμετεχόντων</w:t>
            </w:r>
            <w:r w:rsidR="008A308E">
              <w:rPr>
                <w:noProof/>
                <w:webHidden/>
              </w:rPr>
              <w:tab/>
            </w:r>
            <w:r w:rsidR="008A308E">
              <w:rPr>
                <w:noProof/>
                <w:webHidden/>
              </w:rPr>
              <w:fldChar w:fldCharType="begin"/>
            </w:r>
            <w:r w:rsidR="008A308E">
              <w:rPr>
                <w:noProof/>
                <w:webHidden/>
              </w:rPr>
              <w:instrText xml:space="preserve"> PAGEREF _Toc216376963 \h </w:instrText>
            </w:r>
            <w:r w:rsidR="008A308E">
              <w:rPr>
                <w:noProof/>
                <w:webHidden/>
              </w:rPr>
            </w:r>
            <w:r w:rsidR="008A308E">
              <w:rPr>
                <w:noProof/>
                <w:webHidden/>
              </w:rPr>
              <w:fldChar w:fldCharType="separate"/>
            </w:r>
            <w:r w:rsidR="005B476E">
              <w:rPr>
                <w:noProof/>
                <w:webHidden/>
              </w:rPr>
              <w:t>57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4" w:history="1">
            <w:r w:rsidR="008A308E" w:rsidRPr="00FF3441">
              <w:rPr>
                <w:rStyle w:val="-0"/>
                <w:rFonts w:ascii="Times New Roman" w:hAnsi="Times New Roman"/>
                <w:noProof/>
              </w:rPr>
              <w:t>4.2 Αποτίμηση Ε.Υ. από τους ειδικούς στην ΕξΑΕ</w:t>
            </w:r>
            <w:r w:rsidR="008A308E">
              <w:rPr>
                <w:noProof/>
                <w:webHidden/>
              </w:rPr>
              <w:tab/>
            </w:r>
            <w:r w:rsidR="008A308E">
              <w:rPr>
                <w:noProof/>
                <w:webHidden/>
              </w:rPr>
              <w:fldChar w:fldCharType="begin"/>
            </w:r>
            <w:r w:rsidR="008A308E">
              <w:rPr>
                <w:noProof/>
                <w:webHidden/>
              </w:rPr>
              <w:instrText xml:space="preserve"> PAGEREF _Toc216376964 \h </w:instrText>
            </w:r>
            <w:r w:rsidR="008A308E">
              <w:rPr>
                <w:noProof/>
                <w:webHidden/>
              </w:rPr>
            </w:r>
            <w:r w:rsidR="008A308E">
              <w:rPr>
                <w:noProof/>
                <w:webHidden/>
              </w:rPr>
              <w:fldChar w:fldCharType="separate"/>
            </w:r>
            <w:r w:rsidR="005B476E">
              <w:rPr>
                <w:noProof/>
                <w:webHidden/>
              </w:rPr>
              <w:t>59</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5" w:history="1">
            <w:r w:rsidR="008A308E" w:rsidRPr="00FF3441">
              <w:rPr>
                <w:rStyle w:val="-0"/>
                <w:rFonts w:ascii="Times New Roman" w:hAnsi="Times New Roman"/>
                <w:noProof/>
              </w:rPr>
              <w:t>4.3 Αποτίμηση Ε.Υ. από τους εκπαιδευόμενους</w:t>
            </w:r>
            <w:r w:rsidR="008A308E">
              <w:rPr>
                <w:noProof/>
                <w:webHidden/>
              </w:rPr>
              <w:tab/>
            </w:r>
            <w:r w:rsidR="008A308E">
              <w:rPr>
                <w:noProof/>
                <w:webHidden/>
              </w:rPr>
              <w:fldChar w:fldCharType="begin"/>
            </w:r>
            <w:r w:rsidR="008A308E">
              <w:rPr>
                <w:noProof/>
                <w:webHidden/>
              </w:rPr>
              <w:instrText xml:space="preserve"> PAGEREF _Toc216376965 \h </w:instrText>
            </w:r>
            <w:r w:rsidR="008A308E">
              <w:rPr>
                <w:noProof/>
                <w:webHidden/>
              </w:rPr>
            </w:r>
            <w:r w:rsidR="008A308E">
              <w:rPr>
                <w:noProof/>
                <w:webHidden/>
              </w:rPr>
              <w:fldChar w:fldCharType="separate"/>
            </w:r>
            <w:r w:rsidR="005B476E">
              <w:rPr>
                <w:noProof/>
                <w:webHidden/>
              </w:rPr>
              <w:t>91</w:t>
            </w:r>
            <w:r w:rsidR="008A308E">
              <w:rPr>
                <w:noProof/>
                <w:webHidden/>
              </w:rPr>
              <w:fldChar w:fldCharType="end"/>
            </w:r>
          </w:hyperlink>
        </w:p>
        <w:p w:rsidR="008A308E" w:rsidRDefault="003A057D">
          <w:pPr>
            <w:pStyle w:val="11"/>
            <w:tabs>
              <w:tab w:val="left" w:pos="480"/>
              <w:tab w:val="right" w:leader="dot" w:pos="8302"/>
            </w:tabs>
            <w:rPr>
              <w:rFonts w:asciiTheme="minorHAnsi" w:eastAsiaTheme="minorEastAsia" w:hAnsiTheme="minorHAnsi" w:cstheme="minorBidi"/>
              <w:noProof/>
              <w:sz w:val="22"/>
              <w:szCs w:val="22"/>
            </w:rPr>
          </w:pPr>
          <w:hyperlink w:anchor="_Toc216376966" w:history="1">
            <w:r w:rsidR="008A308E" w:rsidRPr="00FF3441">
              <w:rPr>
                <w:rStyle w:val="-0"/>
                <w:rFonts w:ascii="Times New Roman" w:hAnsi="Times New Roman"/>
                <w:b/>
                <w:noProof/>
              </w:rPr>
              <w:t>5.</w:t>
            </w:r>
            <w:r w:rsidR="008A308E">
              <w:rPr>
                <w:rFonts w:asciiTheme="minorHAnsi" w:eastAsiaTheme="minorEastAsia" w:hAnsiTheme="minorHAnsi" w:cstheme="minorBidi"/>
                <w:noProof/>
                <w:sz w:val="22"/>
                <w:szCs w:val="22"/>
              </w:rPr>
              <w:tab/>
            </w:r>
            <w:r w:rsidR="008A308E" w:rsidRPr="00FF3441">
              <w:rPr>
                <w:rStyle w:val="-0"/>
                <w:rFonts w:ascii="Times New Roman" w:hAnsi="Times New Roman"/>
                <w:b/>
                <w:noProof/>
              </w:rPr>
              <w:t>Συζήτηση – συμπεράσματα</w:t>
            </w:r>
            <w:r w:rsidR="008A308E">
              <w:rPr>
                <w:noProof/>
                <w:webHidden/>
              </w:rPr>
              <w:tab/>
            </w:r>
            <w:r w:rsidR="008A308E">
              <w:rPr>
                <w:noProof/>
                <w:webHidden/>
              </w:rPr>
              <w:fldChar w:fldCharType="begin"/>
            </w:r>
            <w:r w:rsidR="008A308E">
              <w:rPr>
                <w:noProof/>
                <w:webHidden/>
              </w:rPr>
              <w:instrText xml:space="preserve"> PAGEREF _Toc216376966 \h </w:instrText>
            </w:r>
            <w:r w:rsidR="008A308E">
              <w:rPr>
                <w:noProof/>
                <w:webHidden/>
              </w:rPr>
            </w:r>
            <w:r w:rsidR="008A308E">
              <w:rPr>
                <w:noProof/>
                <w:webHidden/>
              </w:rPr>
              <w:fldChar w:fldCharType="separate"/>
            </w:r>
            <w:r w:rsidR="005B476E">
              <w:rPr>
                <w:noProof/>
                <w:webHidden/>
              </w:rPr>
              <w:t>97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7" w:history="1">
            <w:r w:rsidR="008A308E" w:rsidRPr="00FF3441">
              <w:rPr>
                <w:rStyle w:val="-0"/>
                <w:rFonts w:ascii="Times New Roman" w:hAnsi="Times New Roman"/>
                <w:noProof/>
              </w:rPr>
              <w:t>5.1 1</w:t>
            </w:r>
            <w:r w:rsidR="008A308E" w:rsidRPr="00FF3441">
              <w:rPr>
                <w:rStyle w:val="-0"/>
                <w:rFonts w:ascii="Times New Roman" w:hAnsi="Times New Roman"/>
                <w:noProof/>
                <w:vertAlign w:val="superscript"/>
              </w:rPr>
              <w:t>ο</w:t>
            </w:r>
            <w:r w:rsidR="008A308E" w:rsidRPr="00FF3441">
              <w:rPr>
                <w:rStyle w:val="-0"/>
                <w:rFonts w:ascii="Times New Roman" w:hAnsi="Times New Roman"/>
                <w:noProof/>
              </w:rPr>
              <w:t xml:space="preserve"> Ερευνητικό ερώτημα</w:t>
            </w:r>
            <w:r w:rsidR="008A308E">
              <w:rPr>
                <w:noProof/>
                <w:webHidden/>
              </w:rPr>
              <w:tab/>
            </w:r>
            <w:r w:rsidR="008A308E">
              <w:rPr>
                <w:noProof/>
                <w:webHidden/>
              </w:rPr>
              <w:fldChar w:fldCharType="begin"/>
            </w:r>
            <w:r w:rsidR="008A308E">
              <w:rPr>
                <w:noProof/>
                <w:webHidden/>
              </w:rPr>
              <w:instrText xml:space="preserve"> PAGEREF _Toc216376967 \h </w:instrText>
            </w:r>
            <w:r w:rsidR="008A308E">
              <w:rPr>
                <w:noProof/>
                <w:webHidden/>
              </w:rPr>
            </w:r>
            <w:r w:rsidR="008A308E">
              <w:rPr>
                <w:noProof/>
                <w:webHidden/>
              </w:rPr>
              <w:fldChar w:fldCharType="separate"/>
            </w:r>
            <w:r w:rsidR="005B476E">
              <w:rPr>
                <w:noProof/>
                <w:webHidden/>
              </w:rPr>
              <w:t>97</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8" w:history="1">
            <w:r w:rsidR="008A308E" w:rsidRPr="00FF3441">
              <w:rPr>
                <w:rStyle w:val="-0"/>
                <w:rFonts w:ascii="Times New Roman" w:hAnsi="Times New Roman"/>
                <w:noProof/>
              </w:rPr>
              <w:t>5.2 2</w:t>
            </w:r>
            <w:r w:rsidR="008A308E" w:rsidRPr="00FF3441">
              <w:rPr>
                <w:rStyle w:val="-0"/>
                <w:rFonts w:ascii="Times New Roman" w:hAnsi="Times New Roman"/>
                <w:noProof/>
                <w:vertAlign w:val="superscript"/>
              </w:rPr>
              <w:t>ο</w:t>
            </w:r>
            <w:r w:rsidR="008A308E" w:rsidRPr="00FF3441">
              <w:rPr>
                <w:rStyle w:val="-0"/>
                <w:rFonts w:ascii="Times New Roman" w:hAnsi="Times New Roman"/>
                <w:noProof/>
              </w:rPr>
              <w:t xml:space="preserve"> Ερευνητικό ερώτημα</w:t>
            </w:r>
            <w:r w:rsidR="008A308E">
              <w:rPr>
                <w:noProof/>
                <w:webHidden/>
              </w:rPr>
              <w:tab/>
            </w:r>
            <w:r w:rsidR="008A308E">
              <w:rPr>
                <w:noProof/>
                <w:webHidden/>
              </w:rPr>
              <w:fldChar w:fldCharType="begin"/>
            </w:r>
            <w:r w:rsidR="008A308E">
              <w:rPr>
                <w:noProof/>
                <w:webHidden/>
              </w:rPr>
              <w:instrText xml:space="preserve"> PAGEREF _Toc216376968 \h </w:instrText>
            </w:r>
            <w:r w:rsidR="008A308E">
              <w:rPr>
                <w:noProof/>
                <w:webHidden/>
              </w:rPr>
            </w:r>
            <w:r w:rsidR="008A308E">
              <w:rPr>
                <w:noProof/>
                <w:webHidden/>
              </w:rPr>
              <w:fldChar w:fldCharType="separate"/>
            </w:r>
            <w:r w:rsidR="005B476E">
              <w:rPr>
                <w:noProof/>
                <w:webHidden/>
              </w:rPr>
              <w:t>99</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69" w:history="1">
            <w:r w:rsidR="008A308E" w:rsidRPr="00FF3441">
              <w:rPr>
                <w:rStyle w:val="-0"/>
                <w:rFonts w:ascii="Times New Roman" w:hAnsi="Times New Roman"/>
                <w:noProof/>
              </w:rPr>
              <w:t>5.3 3</w:t>
            </w:r>
            <w:r w:rsidR="008A308E" w:rsidRPr="00FF3441">
              <w:rPr>
                <w:rStyle w:val="-0"/>
                <w:rFonts w:ascii="Times New Roman" w:hAnsi="Times New Roman"/>
                <w:noProof/>
                <w:vertAlign w:val="superscript"/>
              </w:rPr>
              <w:t>ο</w:t>
            </w:r>
            <w:r w:rsidR="008A308E" w:rsidRPr="00FF3441">
              <w:rPr>
                <w:rStyle w:val="-0"/>
                <w:rFonts w:ascii="Times New Roman" w:hAnsi="Times New Roman"/>
                <w:noProof/>
              </w:rPr>
              <w:t xml:space="preserve"> Ερευνητικό ερώτημα</w:t>
            </w:r>
            <w:r w:rsidR="008A308E">
              <w:rPr>
                <w:noProof/>
                <w:webHidden/>
              </w:rPr>
              <w:tab/>
            </w:r>
            <w:r w:rsidR="008A308E">
              <w:rPr>
                <w:noProof/>
                <w:webHidden/>
              </w:rPr>
              <w:fldChar w:fldCharType="begin"/>
            </w:r>
            <w:r w:rsidR="008A308E">
              <w:rPr>
                <w:noProof/>
                <w:webHidden/>
              </w:rPr>
              <w:instrText xml:space="preserve"> PAGEREF _Toc216376969 \h </w:instrText>
            </w:r>
            <w:r w:rsidR="008A308E">
              <w:rPr>
                <w:noProof/>
                <w:webHidden/>
              </w:rPr>
            </w:r>
            <w:r w:rsidR="008A308E">
              <w:rPr>
                <w:noProof/>
                <w:webHidden/>
              </w:rPr>
              <w:fldChar w:fldCharType="separate"/>
            </w:r>
            <w:r w:rsidR="005B476E">
              <w:rPr>
                <w:noProof/>
                <w:webHidden/>
              </w:rPr>
              <w:t>102</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70" w:history="1">
            <w:r w:rsidR="008A308E" w:rsidRPr="00FF3441">
              <w:rPr>
                <w:rStyle w:val="-0"/>
                <w:rFonts w:ascii="Times New Roman" w:hAnsi="Times New Roman"/>
                <w:noProof/>
              </w:rPr>
              <w:t>5.4 4</w:t>
            </w:r>
            <w:r w:rsidR="008A308E" w:rsidRPr="00FF3441">
              <w:rPr>
                <w:rStyle w:val="-0"/>
                <w:rFonts w:ascii="Times New Roman" w:hAnsi="Times New Roman"/>
                <w:noProof/>
                <w:vertAlign w:val="superscript"/>
              </w:rPr>
              <w:t>ο</w:t>
            </w:r>
            <w:r w:rsidR="008A308E" w:rsidRPr="00FF3441">
              <w:rPr>
                <w:rStyle w:val="-0"/>
                <w:rFonts w:ascii="Times New Roman" w:hAnsi="Times New Roman"/>
                <w:noProof/>
              </w:rPr>
              <w:t xml:space="preserve"> Ερευνητικό ερώτημα</w:t>
            </w:r>
            <w:r w:rsidR="008A308E">
              <w:rPr>
                <w:noProof/>
                <w:webHidden/>
              </w:rPr>
              <w:tab/>
            </w:r>
            <w:r w:rsidR="008A308E">
              <w:rPr>
                <w:noProof/>
                <w:webHidden/>
              </w:rPr>
              <w:fldChar w:fldCharType="begin"/>
            </w:r>
            <w:r w:rsidR="008A308E">
              <w:rPr>
                <w:noProof/>
                <w:webHidden/>
              </w:rPr>
              <w:instrText xml:space="preserve"> PAGEREF _Toc216376970 \h </w:instrText>
            </w:r>
            <w:r w:rsidR="008A308E">
              <w:rPr>
                <w:noProof/>
                <w:webHidden/>
              </w:rPr>
            </w:r>
            <w:r w:rsidR="008A308E">
              <w:rPr>
                <w:noProof/>
                <w:webHidden/>
              </w:rPr>
              <w:fldChar w:fldCharType="separate"/>
            </w:r>
            <w:r w:rsidR="005B476E">
              <w:rPr>
                <w:noProof/>
                <w:webHidden/>
              </w:rPr>
              <w:t>103</w:t>
            </w:r>
            <w:r w:rsidR="008A308E">
              <w:rPr>
                <w:noProof/>
                <w:webHidden/>
              </w:rPr>
              <w:fldChar w:fldCharType="end"/>
            </w:r>
          </w:hyperlink>
        </w:p>
        <w:p w:rsidR="008A308E" w:rsidRDefault="003A057D">
          <w:pPr>
            <w:pStyle w:val="11"/>
            <w:tabs>
              <w:tab w:val="left" w:pos="480"/>
              <w:tab w:val="right" w:leader="dot" w:pos="8302"/>
            </w:tabs>
            <w:rPr>
              <w:rFonts w:asciiTheme="minorHAnsi" w:eastAsiaTheme="minorEastAsia" w:hAnsiTheme="minorHAnsi" w:cstheme="minorBidi"/>
              <w:noProof/>
              <w:sz w:val="22"/>
              <w:szCs w:val="22"/>
            </w:rPr>
          </w:pPr>
          <w:hyperlink w:anchor="_Toc216376971" w:history="1">
            <w:r w:rsidR="008A308E" w:rsidRPr="00FF3441">
              <w:rPr>
                <w:rStyle w:val="-0"/>
                <w:rFonts w:ascii="Times New Roman" w:hAnsi="Times New Roman"/>
                <w:b/>
                <w:noProof/>
              </w:rPr>
              <w:t>6.</w:t>
            </w:r>
            <w:r w:rsidR="008A308E">
              <w:rPr>
                <w:rFonts w:asciiTheme="minorHAnsi" w:eastAsiaTheme="minorEastAsia" w:hAnsiTheme="minorHAnsi" w:cstheme="minorBidi"/>
                <w:noProof/>
                <w:sz w:val="22"/>
                <w:szCs w:val="22"/>
              </w:rPr>
              <w:tab/>
            </w:r>
            <w:r w:rsidR="008A308E" w:rsidRPr="00FF3441">
              <w:rPr>
                <w:rStyle w:val="-0"/>
                <w:rFonts w:ascii="Times New Roman" w:hAnsi="Times New Roman"/>
                <w:b/>
                <w:noProof/>
              </w:rPr>
              <w:t>Προτάσεις για μελλοντική έρευνα</w:t>
            </w:r>
            <w:r w:rsidR="008A308E">
              <w:rPr>
                <w:noProof/>
                <w:webHidden/>
              </w:rPr>
              <w:tab/>
            </w:r>
            <w:r w:rsidR="008A308E">
              <w:rPr>
                <w:noProof/>
                <w:webHidden/>
              </w:rPr>
              <w:fldChar w:fldCharType="begin"/>
            </w:r>
            <w:r w:rsidR="008A308E">
              <w:rPr>
                <w:noProof/>
                <w:webHidden/>
              </w:rPr>
              <w:instrText xml:space="preserve"> PAGEREF _Toc216376971 \h </w:instrText>
            </w:r>
            <w:r w:rsidR="008A308E">
              <w:rPr>
                <w:noProof/>
                <w:webHidden/>
              </w:rPr>
            </w:r>
            <w:r w:rsidR="008A308E">
              <w:rPr>
                <w:noProof/>
                <w:webHidden/>
              </w:rPr>
              <w:fldChar w:fldCharType="separate"/>
            </w:r>
            <w:r w:rsidR="005B476E">
              <w:rPr>
                <w:noProof/>
                <w:webHidden/>
              </w:rPr>
              <w:t>105</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72" w:history="1">
            <w:r w:rsidR="008A308E" w:rsidRPr="00FF3441">
              <w:rPr>
                <w:rStyle w:val="-0"/>
                <w:rFonts w:ascii="Times New Roman" w:hAnsi="Times New Roman"/>
                <w:b/>
                <w:noProof/>
              </w:rPr>
              <w:t>Βιβλιογραφία</w:t>
            </w:r>
            <w:r w:rsidR="008A308E">
              <w:rPr>
                <w:noProof/>
                <w:webHidden/>
              </w:rPr>
              <w:tab/>
            </w:r>
            <w:r w:rsidR="008A308E">
              <w:rPr>
                <w:noProof/>
                <w:webHidden/>
              </w:rPr>
              <w:fldChar w:fldCharType="begin"/>
            </w:r>
            <w:r w:rsidR="008A308E">
              <w:rPr>
                <w:noProof/>
                <w:webHidden/>
              </w:rPr>
              <w:instrText xml:space="preserve"> PAGEREF _Toc216376972 \h </w:instrText>
            </w:r>
            <w:r w:rsidR="008A308E">
              <w:rPr>
                <w:noProof/>
                <w:webHidden/>
              </w:rPr>
            </w:r>
            <w:r w:rsidR="008A308E">
              <w:rPr>
                <w:noProof/>
                <w:webHidden/>
              </w:rPr>
              <w:fldChar w:fldCharType="separate"/>
            </w:r>
            <w:r w:rsidR="005B476E">
              <w:rPr>
                <w:noProof/>
                <w:webHidden/>
              </w:rPr>
              <w:t>106</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73" w:history="1">
            <w:r w:rsidR="008A308E" w:rsidRPr="00FF3441">
              <w:rPr>
                <w:rStyle w:val="-0"/>
                <w:rFonts w:ascii="Times New Roman" w:hAnsi="Times New Roman"/>
                <w:noProof/>
              </w:rPr>
              <w:t>Ελληνόγλωσση βιβλιογραφία</w:t>
            </w:r>
            <w:r w:rsidR="008A308E">
              <w:rPr>
                <w:noProof/>
                <w:webHidden/>
              </w:rPr>
              <w:tab/>
            </w:r>
            <w:r w:rsidR="008A308E">
              <w:rPr>
                <w:noProof/>
                <w:webHidden/>
              </w:rPr>
              <w:fldChar w:fldCharType="begin"/>
            </w:r>
            <w:r w:rsidR="008A308E">
              <w:rPr>
                <w:noProof/>
                <w:webHidden/>
              </w:rPr>
              <w:instrText xml:space="preserve"> PAGEREF _Toc216376973 \h </w:instrText>
            </w:r>
            <w:r w:rsidR="008A308E">
              <w:rPr>
                <w:noProof/>
                <w:webHidden/>
              </w:rPr>
            </w:r>
            <w:r w:rsidR="008A308E">
              <w:rPr>
                <w:noProof/>
                <w:webHidden/>
              </w:rPr>
              <w:fldChar w:fldCharType="separate"/>
            </w:r>
            <w:r w:rsidR="005B476E">
              <w:rPr>
                <w:noProof/>
                <w:webHidden/>
              </w:rPr>
              <w:t>106</w:t>
            </w:r>
            <w:r w:rsidR="008A308E">
              <w:rPr>
                <w:noProof/>
                <w:webHidden/>
              </w:rPr>
              <w:fldChar w:fldCharType="end"/>
            </w:r>
          </w:hyperlink>
        </w:p>
        <w:p w:rsidR="008A308E" w:rsidRDefault="003A057D">
          <w:pPr>
            <w:pStyle w:val="21"/>
            <w:rPr>
              <w:rFonts w:asciiTheme="minorHAnsi" w:eastAsiaTheme="minorEastAsia" w:hAnsiTheme="minorHAnsi" w:cstheme="minorBidi"/>
              <w:noProof/>
              <w:sz w:val="22"/>
              <w:szCs w:val="22"/>
            </w:rPr>
          </w:pPr>
          <w:hyperlink w:anchor="_Toc216376974" w:history="1">
            <w:r w:rsidR="008A308E" w:rsidRPr="00FF3441">
              <w:rPr>
                <w:rStyle w:val="-0"/>
                <w:rFonts w:ascii="Times New Roman" w:hAnsi="Times New Roman"/>
                <w:noProof/>
              </w:rPr>
              <w:t>Ξενόγλωσση βιβλιογραφία</w:t>
            </w:r>
            <w:r w:rsidR="008A308E">
              <w:rPr>
                <w:noProof/>
                <w:webHidden/>
              </w:rPr>
              <w:tab/>
            </w:r>
            <w:r w:rsidR="008A308E">
              <w:rPr>
                <w:noProof/>
                <w:webHidden/>
              </w:rPr>
              <w:fldChar w:fldCharType="begin"/>
            </w:r>
            <w:r w:rsidR="008A308E">
              <w:rPr>
                <w:noProof/>
                <w:webHidden/>
              </w:rPr>
              <w:instrText xml:space="preserve"> PAGEREF _Toc216376974 \h </w:instrText>
            </w:r>
            <w:r w:rsidR="008A308E">
              <w:rPr>
                <w:noProof/>
                <w:webHidden/>
              </w:rPr>
            </w:r>
            <w:r w:rsidR="008A308E">
              <w:rPr>
                <w:noProof/>
                <w:webHidden/>
              </w:rPr>
              <w:fldChar w:fldCharType="separate"/>
            </w:r>
            <w:r w:rsidR="005B476E">
              <w:rPr>
                <w:noProof/>
                <w:webHidden/>
              </w:rPr>
              <w:t>111</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75" w:history="1">
            <w:r w:rsidR="008A308E" w:rsidRPr="00FF3441">
              <w:rPr>
                <w:rStyle w:val="-0"/>
                <w:rFonts w:ascii="Times New Roman" w:hAnsi="Times New Roman"/>
                <w:b/>
                <w:noProof/>
              </w:rPr>
              <w:t>Παράρτημα Α: «Ερωτηματολόγιο Ειδικών στην ΕξΑΕ»</w:t>
            </w:r>
            <w:r w:rsidR="008A308E">
              <w:rPr>
                <w:noProof/>
                <w:webHidden/>
              </w:rPr>
              <w:tab/>
            </w:r>
            <w:r w:rsidR="008A308E">
              <w:rPr>
                <w:noProof/>
                <w:webHidden/>
              </w:rPr>
              <w:fldChar w:fldCharType="begin"/>
            </w:r>
            <w:r w:rsidR="008A308E">
              <w:rPr>
                <w:noProof/>
                <w:webHidden/>
              </w:rPr>
              <w:instrText xml:space="preserve"> PAGEREF _Toc216376975 \h </w:instrText>
            </w:r>
            <w:r w:rsidR="008A308E">
              <w:rPr>
                <w:noProof/>
                <w:webHidden/>
              </w:rPr>
            </w:r>
            <w:r w:rsidR="008A308E">
              <w:rPr>
                <w:noProof/>
                <w:webHidden/>
              </w:rPr>
              <w:fldChar w:fldCharType="separate"/>
            </w:r>
            <w:r w:rsidR="005B476E">
              <w:rPr>
                <w:noProof/>
                <w:webHidden/>
              </w:rPr>
              <w:t>114</w:t>
            </w:r>
            <w:r w:rsidR="008A308E">
              <w:rPr>
                <w:noProof/>
                <w:webHidden/>
              </w:rPr>
              <w:fldChar w:fldCharType="end"/>
            </w:r>
          </w:hyperlink>
        </w:p>
        <w:p w:rsidR="008A308E" w:rsidRDefault="003A057D">
          <w:pPr>
            <w:pStyle w:val="11"/>
            <w:tabs>
              <w:tab w:val="right" w:leader="dot" w:pos="8302"/>
            </w:tabs>
            <w:rPr>
              <w:rFonts w:asciiTheme="minorHAnsi" w:eastAsiaTheme="minorEastAsia" w:hAnsiTheme="minorHAnsi" w:cstheme="minorBidi"/>
              <w:noProof/>
              <w:sz w:val="22"/>
              <w:szCs w:val="22"/>
            </w:rPr>
          </w:pPr>
          <w:hyperlink w:anchor="_Toc216376976" w:history="1">
            <w:r w:rsidR="008A308E" w:rsidRPr="00FF3441">
              <w:rPr>
                <w:rStyle w:val="-0"/>
                <w:rFonts w:ascii="Times New Roman" w:hAnsi="Times New Roman"/>
                <w:b/>
                <w:noProof/>
              </w:rPr>
              <w:t>Παράρτημα Β: «Ερωτηματολόγιο Μαθητών»</w:t>
            </w:r>
            <w:r w:rsidR="008A308E">
              <w:rPr>
                <w:noProof/>
                <w:webHidden/>
              </w:rPr>
              <w:tab/>
            </w:r>
            <w:r w:rsidR="008A308E">
              <w:rPr>
                <w:noProof/>
                <w:webHidden/>
              </w:rPr>
              <w:fldChar w:fldCharType="begin"/>
            </w:r>
            <w:r w:rsidR="008A308E">
              <w:rPr>
                <w:noProof/>
                <w:webHidden/>
              </w:rPr>
              <w:instrText xml:space="preserve"> PAGEREF _Toc216376976 \h </w:instrText>
            </w:r>
            <w:r w:rsidR="008A308E">
              <w:rPr>
                <w:noProof/>
                <w:webHidden/>
              </w:rPr>
            </w:r>
            <w:r w:rsidR="008A308E">
              <w:rPr>
                <w:noProof/>
                <w:webHidden/>
              </w:rPr>
              <w:fldChar w:fldCharType="separate"/>
            </w:r>
            <w:r w:rsidR="005B476E">
              <w:rPr>
                <w:noProof/>
                <w:webHidden/>
              </w:rPr>
              <w:t>131</w:t>
            </w:r>
            <w:r w:rsidR="008A308E">
              <w:rPr>
                <w:noProof/>
                <w:webHidden/>
              </w:rPr>
              <w:fldChar w:fldCharType="end"/>
            </w:r>
          </w:hyperlink>
        </w:p>
        <w:p w:rsidR="00437A60" w:rsidRDefault="00437A60">
          <w:r>
            <w:rPr>
              <w:b/>
              <w:bCs/>
            </w:rPr>
            <w:fldChar w:fldCharType="end"/>
          </w:r>
        </w:p>
      </w:sdtContent>
    </w:sdt>
    <w:p w:rsidR="00FB36C8" w:rsidRDefault="00FB36C8" w:rsidP="00437A60"/>
    <w:p w:rsidR="00FB36C8" w:rsidRDefault="00FB36C8" w:rsidP="002241F5">
      <w:pPr>
        <w:spacing w:after="160" w:line="259" w:lineRule="auto"/>
        <w:jc w:val="both"/>
      </w:pPr>
      <w:r>
        <w:br w:type="page"/>
      </w:r>
    </w:p>
    <w:p w:rsidR="00437A60" w:rsidRDefault="00FB36C8" w:rsidP="002241F5">
      <w:pPr>
        <w:pStyle w:val="10"/>
        <w:jc w:val="both"/>
        <w:rPr>
          <w:rFonts w:ascii="Times New Roman" w:hAnsi="Times New Roman" w:cs="Times New Roman"/>
          <w:b/>
        </w:rPr>
      </w:pPr>
      <w:bookmarkStart w:id="3" w:name="_Toc216376912"/>
      <w:r w:rsidRPr="002E14D7">
        <w:rPr>
          <w:rFonts w:ascii="Times New Roman" w:hAnsi="Times New Roman" w:cs="Times New Roman"/>
          <w:b/>
        </w:rPr>
        <w:lastRenderedPageBreak/>
        <w:t>Κατάλογος εικόνων/σχημάτων</w:t>
      </w:r>
      <w:bookmarkEnd w:id="3"/>
    </w:p>
    <w:p w:rsidR="00415169" w:rsidRPr="00021446" w:rsidRDefault="00415169" w:rsidP="00021446">
      <w:pPr>
        <w:pStyle w:val="a9"/>
        <w:tabs>
          <w:tab w:val="right" w:leader="dot" w:pos="8732"/>
        </w:tabs>
        <w:spacing w:line="360" w:lineRule="auto"/>
        <w:rPr>
          <w:rFonts w:ascii="Times New Roman" w:hAnsi="Times New Roman"/>
          <w:b/>
          <w:lang w:eastAsia="en-US"/>
        </w:rPr>
      </w:pPr>
    </w:p>
    <w:p w:rsidR="0045516A" w:rsidRPr="0045516A" w:rsidRDefault="0045516A" w:rsidP="0045516A">
      <w:pPr>
        <w:pStyle w:val="20"/>
        <w:rPr>
          <w:rFonts w:ascii="Times New Roman" w:hAnsi="Times New Roman" w:cs="Times New Roman"/>
          <w:sz w:val="28"/>
          <w:szCs w:val="28"/>
          <w:lang w:eastAsia="en-US"/>
        </w:rPr>
      </w:pPr>
      <w:bookmarkStart w:id="4" w:name="_Toc216376913"/>
      <w:r w:rsidRPr="0045516A">
        <w:rPr>
          <w:rFonts w:ascii="Times New Roman" w:hAnsi="Times New Roman" w:cs="Times New Roman"/>
          <w:sz w:val="28"/>
          <w:szCs w:val="28"/>
          <w:lang w:eastAsia="en-US"/>
        </w:rPr>
        <w:t>Εικόνες</w:t>
      </w:r>
      <w:bookmarkEnd w:id="4"/>
    </w:p>
    <w:p w:rsidR="0045516A" w:rsidRPr="0045516A" w:rsidRDefault="0045516A" w:rsidP="0045516A">
      <w:pPr>
        <w:rPr>
          <w:lang w:eastAsia="en-US"/>
        </w:rPr>
      </w:pPr>
    </w:p>
    <w:p w:rsidR="0045516A" w:rsidRPr="00B00018" w:rsidRDefault="0045516A" w:rsidP="0045516A">
      <w:pPr>
        <w:pStyle w:val="a9"/>
        <w:tabs>
          <w:tab w:val="right" w:leader="dot" w:pos="8732"/>
        </w:tabs>
        <w:spacing w:line="360" w:lineRule="auto"/>
        <w:rPr>
          <w:rFonts w:ascii="Times New Roman" w:hAnsi="Times New Roman"/>
          <w:lang w:eastAsia="en-US"/>
        </w:rPr>
      </w:pPr>
      <w:r w:rsidRPr="00D67CE0">
        <w:rPr>
          <w:rFonts w:ascii="Times New Roman" w:hAnsi="Times New Roman"/>
          <w:b/>
          <w:lang w:eastAsia="en-US"/>
        </w:rPr>
        <w:t>Εικόνα 1:</w:t>
      </w:r>
      <w:r>
        <w:rPr>
          <w:rFonts w:ascii="Times New Roman" w:hAnsi="Times New Roman"/>
          <w:lang w:eastAsia="en-US"/>
        </w:rPr>
        <w:t xml:space="preserve"> </w:t>
      </w:r>
      <w:proofErr w:type="spellStart"/>
      <w:r>
        <w:rPr>
          <w:rFonts w:ascii="Times New Roman" w:hAnsi="Times New Roman"/>
          <w:lang w:val="en-US" w:eastAsia="en-US"/>
        </w:rPr>
        <w:t>Chamilo</w:t>
      </w:r>
      <w:proofErr w:type="spellEnd"/>
    </w:p>
    <w:p w:rsidR="0045516A" w:rsidRPr="00B00018" w:rsidRDefault="0045516A" w:rsidP="0045516A">
      <w:pPr>
        <w:spacing w:line="360" w:lineRule="auto"/>
        <w:rPr>
          <w:rFonts w:ascii="Times New Roman" w:hAnsi="Times New Roman"/>
          <w:lang w:eastAsia="en-US"/>
        </w:rPr>
      </w:pPr>
      <w:r w:rsidRPr="00D67CE0">
        <w:rPr>
          <w:rFonts w:ascii="Times New Roman" w:hAnsi="Times New Roman"/>
          <w:b/>
          <w:lang w:eastAsia="en-US"/>
        </w:rPr>
        <w:t>Εικόνα 2:</w:t>
      </w:r>
      <w:r w:rsidRPr="00B00018">
        <w:rPr>
          <w:rFonts w:ascii="Times New Roman" w:hAnsi="Times New Roman"/>
          <w:lang w:eastAsia="en-US"/>
        </w:rPr>
        <w:t xml:space="preserve"> </w:t>
      </w:r>
      <w:r>
        <w:rPr>
          <w:rFonts w:ascii="Times New Roman" w:hAnsi="Times New Roman"/>
          <w:lang w:val="en-US" w:eastAsia="en-US"/>
        </w:rPr>
        <w:t>H</w:t>
      </w:r>
      <w:r w:rsidRPr="00B00018">
        <w:rPr>
          <w:rFonts w:ascii="Times New Roman" w:hAnsi="Times New Roman"/>
          <w:lang w:eastAsia="en-US"/>
        </w:rPr>
        <w:t>5</w:t>
      </w:r>
      <w:r>
        <w:rPr>
          <w:rFonts w:ascii="Times New Roman" w:hAnsi="Times New Roman"/>
          <w:lang w:val="en-US" w:eastAsia="en-US"/>
        </w:rPr>
        <w:t>P</w:t>
      </w:r>
    </w:p>
    <w:p w:rsidR="0045516A" w:rsidRPr="00B00018" w:rsidRDefault="0045516A" w:rsidP="0045516A">
      <w:pPr>
        <w:spacing w:line="360" w:lineRule="auto"/>
        <w:rPr>
          <w:rFonts w:ascii="Times New Roman" w:hAnsi="Times New Roman"/>
          <w:lang w:eastAsia="en-US"/>
        </w:rPr>
      </w:pPr>
      <w:r w:rsidRPr="00D67CE0">
        <w:rPr>
          <w:rFonts w:ascii="Times New Roman" w:hAnsi="Times New Roman"/>
          <w:b/>
          <w:lang w:eastAsia="en-US"/>
        </w:rPr>
        <w:t>Εικόνα 3:</w:t>
      </w:r>
      <w:r w:rsidRPr="00B00018">
        <w:rPr>
          <w:rFonts w:ascii="Times New Roman" w:hAnsi="Times New Roman"/>
          <w:lang w:eastAsia="en-US"/>
        </w:rPr>
        <w:t xml:space="preserve"> </w:t>
      </w:r>
      <w:proofErr w:type="spellStart"/>
      <w:r>
        <w:rPr>
          <w:rFonts w:ascii="Times New Roman" w:hAnsi="Times New Roman"/>
          <w:lang w:val="en-US" w:eastAsia="en-US"/>
        </w:rPr>
        <w:t>Doodly</w:t>
      </w:r>
      <w:proofErr w:type="spellEnd"/>
    </w:p>
    <w:p w:rsidR="0045516A" w:rsidRPr="00895FE3" w:rsidRDefault="0045516A" w:rsidP="0045516A">
      <w:pPr>
        <w:spacing w:line="360" w:lineRule="auto"/>
        <w:rPr>
          <w:rFonts w:ascii="Times New Roman" w:hAnsi="Times New Roman"/>
          <w:lang w:eastAsia="en-US"/>
        </w:rPr>
      </w:pPr>
      <w:r w:rsidRPr="00D67CE0">
        <w:rPr>
          <w:rFonts w:ascii="Times New Roman" w:hAnsi="Times New Roman"/>
          <w:b/>
          <w:lang w:eastAsia="en-US"/>
        </w:rPr>
        <w:t>Εικόνα</w:t>
      </w:r>
      <w:r w:rsidRPr="00895FE3">
        <w:rPr>
          <w:rFonts w:ascii="Times New Roman" w:hAnsi="Times New Roman"/>
          <w:b/>
          <w:lang w:eastAsia="en-US"/>
        </w:rPr>
        <w:t xml:space="preserve"> 4:</w:t>
      </w:r>
      <w:r w:rsidRPr="00895FE3">
        <w:rPr>
          <w:rFonts w:ascii="Times New Roman" w:hAnsi="Times New Roman"/>
          <w:lang w:eastAsia="en-US"/>
        </w:rPr>
        <w:t xml:space="preserve"> </w:t>
      </w:r>
      <w:proofErr w:type="spellStart"/>
      <w:r>
        <w:rPr>
          <w:rFonts w:ascii="Times New Roman" w:hAnsi="Times New Roman"/>
          <w:lang w:val="en-US" w:eastAsia="en-US"/>
        </w:rPr>
        <w:t>Plotagon</w:t>
      </w:r>
      <w:proofErr w:type="spellEnd"/>
      <w:r w:rsidRPr="00895FE3">
        <w:rPr>
          <w:rFonts w:ascii="Times New Roman" w:hAnsi="Times New Roman"/>
          <w:lang w:eastAsia="en-US"/>
        </w:rPr>
        <w:t xml:space="preserve"> </w:t>
      </w:r>
      <w:r>
        <w:rPr>
          <w:rFonts w:ascii="Times New Roman" w:hAnsi="Times New Roman"/>
          <w:lang w:val="en-US" w:eastAsia="en-US"/>
        </w:rPr>
        <w:t>Studio</w:t>
      </w:r>
    </w:p>
    <w:p w:rsidR="0045516A" w:rsidRPr="00B00018" w:rsidRDefault="0045516A" w:rsidP="0045516A">
      <w:pPr>
        <w:spacing w:line="360" w:lineRule="auto"/>
        <w:rPr>
          <w:rFonts w:ascii="Times New Roman" w:hAnsi="Times New Roman"/>
          <w:lang w:eastAsia="en-US"/>
        </w:rPr>
      </w:pPr>
      <w:r w:rsidRPr="00D67CE0">
        <w:rPr>
          <w:rFonts w:ascii="Times New Roman" w:hAnsi="Times New Roman"/>
          <w:b/>
          <w:lang w:eastAsia="en-US"/>
        </w:rPr>
        <w:t>Εικόνα 5:</w:t>
      </w:r>
      <w:r w:rsidRPr="00B00018">
        <w:rPr>
          <w:rFonts w:ascii="Times New Roman" w:hAnsi="Times New Roman"/>
          <w:lang w:eastAsia="en-US"/>
        </w:rPr>
        <w:t xml:space="preserve"> </w:t>
      </w:r>
      <w:proofErr w:type="spellStart"/>
      <w:r>
        <w:rPr>
          <w:rFonts w:ascii="Times New Roman" w:hAnsi="Times New Roman"/>
          <w:lang w:val="en-US" w:eastAsia="en-US"/>
        </w:rPr>
        <w:t>Padlet</w:t>
      </w:r>
      <w:proofErr w:type="spellEnd"/>
    </w:p>
    <w:p w:rsidR="0045516A" w:rsidRPr="0045516A" w:rsidRDefault="0045516A" w:rsidP="0045516A">
      <w:pPr>
        <w:spacing w:line="360" w:lineRule="auto"/>
        <w:rPr>
          <w:rFonts w:ascii="Times New Roman" w:hAnsi="Times New Roman"/>
          <w:lang w:eastAsia="en-US"/>
        </w:rPr>
      </w:pPr>
      <w:r w:rsidRPr="00D67CE0">
        <w:rPr>
          <w:rFonts w:ascii="Times New Roman" w:hAnsi="Times New Roman"/>
          <w:b/>
          <w:lang w:eastAsia="en-US"/>
        </w:rPr>
        <w:t>Εικόνα</w:t>
      </w:r>
      <w:r w:rsidRPr="0045516A">
        <w:rPr>
          <w:rFonts w:ascii="Times New Roman" w:hAnsi="Times New Roman"/>
          <w:b/>
          <w:lang w:eastAsia="en-US"/>
        </w:rPr>
        <w:t xml:space="preserve"> 6:</w:t>
      </w:r>
      <w:r w:rsidRPr="0045516A">
        <w:rPr>
          <w:rFonts w:ascii="Times New Roman" w:hAnsi="Times New Roman"/>
          <w:lang w:eastAsia="en-US"/>
        </w:rPr>
        <w:t xml:space="preserve"> </w:t>
      </w:r>
      <w:r w:rsidR="006B4E44">
        <w:rPr>
          <w:rFonts w:ascii="Times New Roman" w:hAnsi="Times New Roman"/>
          <w:lang w:val="en-US" w:eastAsia="en-US"/>
        </w:rPr>
        <w:t>Learning</w:t>
      </w:r>
      <w:r w:rsidR="006B4E44" w:rsidRPr="0045516A">
        <w:rPr>
          <w:rFonts w:ascii="Times New Roman" w:hAnsi="Times New Roman"/>
          <w:lang w:eastAsia="en-US"/>
        </w:rPr>
        <w:t xml:space="preserve"> </w:t>
      </w:r>
      <w:r w:rsidR="006B4E44">
        <w:rPr>
          <w:rFonts w:ascii="Times New Roman" w:hAnsi="Times New Roman"/>
          <w:lang w:val="en-US" w:eastAsia="en-US"/>
        </w:rPr>
        <w:t>Apps</w:t>
      </w:r>
      <w:r w:rsidR="006B4E44" w:rsidRPr="00935E3B">
        <w:rPr>
          <w:rFonts w:ascii="Times New Roman" w:hAnsi="Times New Roman"/>
          <w:lang w:eastAsia="en-US"/>
        </w:rPr>
        <w:t xml:space="preserve"> </w:t>
      </w:r>
    </w:p>
    <w:p w:rsidR="0045516A" w:rsidRPr="0045516A" w:rsidRDefault="0045516A" w:rsidP="0045516A">
      <w:pPr>
        <w:spacing w:line="360" w:lineRule="auto"/>
        <w:rPr>
          <w:rFonts w:ascii="Times New Roman" w:hAnsi="Times New Roman"/>
          <w:lang w:eastAsia="en-US"/>
        </w:rPr>
      </w:pPr>
      <w:r w:rsidRPr="004C2960">
        <w:rPr>
          <w:rFonts w:ascii="Times New Roman" w:hAnsi="Times New Roman"/>
          <w:b/>
          <w:lang w:eastAsia="en-US"/>
        </w:rPr>
        <w:t>Εικόνα</w:t>
      </w:r>
      <w:r w:rsidRPr="0045516A">
        <w:rPr>
          <w:rFonts w:ascii="Times New Roman" w:hAnsi="Times New Roman"/>
          <w:b/>
          <w:lang w:eastAsia="en-US"/>
        </w:rPr>
        <w:t xml:space="preserve"> 7: </w:t>
      </w:r>
      <w:proofErr w:type="spellStart"/>
      <w:r w:rsidR="006B4E44">
        <w:rPr>
          <w:rFonts w:ascii="Times New Roman" w:hAnsi="Times New Roman"/>
          <w:lang w:val="en-US" w:eastAsia="en-US"/>
        </w:rPr>
        <w:t>Wordwall</w:t>
      </w:r>
      <w:proofErr w:type="spellEnd"/>
    </w:p>
    <w:p w:rsidR="0045516A" w:rsidRPr="0045516A" w:rsidRDefault="0045516A" w:rsidP="0045516A">
      <w:pPr>
        <w:spacing w:line="360" w:lineRule="auto"/>
        <w:rPr>
          <w:rFonts w:ascii="Times New Roman" w:hAnsi="Times New Roman"/>
          <w:lang w:eastAsia="en-US"/>
        </w:rPr>
      </w:pPr>
      <w:r w:rsidRPr="004C2960">
        <w:rPr>
          <w:rFonts w:ascii="Times New Roman" w:hAnsi="Times New Roman"/>
          <w:b/>
          <w:lang w:eastAsia="en-US"/>
        </w:rPr>
        <w:t>Εικόνα</w:t>
      </w:r>
      <w:r w:rsidRPr="0045516A">
        <w:rPr>
          <w:rFonts w:ascii="Times New Roman" w:hAnsi="Times New Roman"/>
          <w:b/>
          <w:lang w:eastAsia="en-US"/>
        </w:rPr>
        <w:t xml:space="preserve"> 8: </w:t>
      </w:r>
      <w:r w:rsidR="006B4E44">
        <w:rPr>
          <w:rFonts w:ascii="Times New Roman" w:hAnsi="Times New Roman"/>
          <w:lang w:val="en-US" w:eastAsia="en-US"/>
        </w:rPr>
        <w:t>Scratch</w:t>
      </w:r>
    </w:p>
    <w:p w:rsidR="0045516A" w:rsidRDefault="0045516A" w:rsidP="0045516A">
      <w:pPr>
        <w:spacing w:line="360" w:lineRule="auto"/>
        <w:rPr>
          <w:rFonts w:ascii="Times New Roman" w:hAnsi="Times New Roman"/>
          <w:lang w:eastAsia="en-US"/>
        </w:rPr>
      </w:pPr>
      <w:r w:rsidRPr="004C2960">
        <w:rPr>
          <w:rFonts w:ascii="Times New Roman" w:hAnsi="Times New Roman"/>
          <w:b/>
          <w:lang w:eastAsia="en-US"/>
        </w:rPr>
        <w:t xml:space="preserve">Εικόνα 9: </w:t>
      </w:r>
      <w:r w:rsidR="006B4E44">
        <w:rPr>
          <w:rFonts w:ascii="Times New Roman" w:hAnsi="Times New Roman"/>
          <w:lang w:val="en-US" w:eastAsia="en-US"/>
        </w:rPr>
        <w:t>Genially</w:t>
      </w:r>
      <w:r w:rsidR="006B4E44" w:rsidRPr="00935E3B">
        <w:rPr>
          <w:rFonts w:ascii="Times New Roman" w:hAnsi="Times New Roman"/>
          <w:lang w:eastAsia="en-US"/>
        </w:rPr>
        <w:t xml:space="preserve"> </w:t>
      </w:r>
    </w:p>
    <w:p w:rsidR="0045516A" w:rsidRDefault="0045516A" w:rsidP="0045516A">
      <w:pPr>
        <w:spacing w:line="360" w:lineRule="auto"/>
        <w:rPr>
          <w:rFonts w:ascii="Times New Roman" w:hAnsi="Times New Roman"/>
          <w:lang w:eastAsia="en-US"/>
        </w:rPr>
      </w:pPr>
      <w:r w:rsidRPr="004C2960">
        <w:rPr>
          <w:rFonts w:ascii="Times New Roman" w:hAnsi="Times New Roman"/>
          <w:b/>
          <w:lang w:eastAsia="en-US"/>
        </w:rPr>
        <w:t xml:space="preserve">Εικόνα 10: </w:t>
      </w:r>
      <w:r w:rsidR="006B4E44">
        <w:rPr>
          <w:rFonts w:ascii="Times New Roman" w:hAnsi="Times New Roman"/>
          <w:lang w:eastAsia="en-US"/>
        </w:rPr>
        <w:t>Αρχική σελίδα Ε</w:t>
      </w:r>
      <w:r w:rsidR="006B4E44" w:rsidRPr="006B4E44">
        <w:rPr>
          <w:rFonts w:ascii="Times New Roman" w:hAnsi="Times New Roman"/>
          <w:lang w:eastAsia="en-US"/>
        </w:rPr>
        <w:t>.</w:t>
      </w:r>
      <w:r w:rsidR="006B4E44">
        <w:rPr>
          <w:rFonts w:ascii="Times New Roman" w:hAnsi="Times New Roman"/>
          <w:lang w:eastAsia="en-US"/>
        </w:rPr>
        <w:t>Υ</w:t>
      </w:r>
      <w:r w:rsidR="006B4E44" w:rsidRPr="006B4E44">
        <w:rPr>
          <w:rFonts w:ascii="Times New Roman" w:hAnsi="Times New Roman"/>
          <w:lang w:eastAsia="en-US"/>
        </w:rPr>
        <w:t>.</w:t>
      </w:r>
      <w:r w:rsidR="006B4E44">
        <w:rPr>
          <w:rFonts w:ascii="Times New Roman" w:hAnsi="Times New Roman"/>
          <w:lang w:eastAsia="en-US"/>
        </w:rPr>
        <w:t xml:space="preserve"> </w:t>
      </w:r>
    </w:p>
    <w:p w:rsidR="00D62464" w:rsidRDefault="0045516A" w:rsidP="0045516A">
      <w:pPr>
        <w:spacing w:line="360" w:lineRule="auto"/>
        <w:rPr>
          <w:rFonts w:ascii="Times New Roman" w:hAnsi="Times New Roman"/>
          <w:lang w:eastAsia="en-US"/>
        </w:rPr>
      </w:pPr>
      <w:r w:rsidRPr="004C2960">
        <w:rPr>
          <w:rFonts w:ascii="Times New Roman" w:hAnsi="Times New Roman"/>
          <w:b/>
          <w:lang w:eastAsia="en-US"/>
        </w:rPr>
        <w:t xml:space="preserve">Εικόνα 11: </w:t>
      </w:r>
      <w:r w:rsidR="00D62464">
        <w:rPr>
          <w:rFonts w:ascii="Times New Roman" w:hAnsi="Times New Roman"/>
          <w:lang w:eastAsia="en-US"/>
        </w:rPr>
        <w:t>Περιγραφή μαθήματος</w:t>
      </w:r>
    </w:p>
    <w:p w:rsidR="00D62464" w:rsidRDefault="00D62464" w:rsidP="0045516A">
      <w:pPr>
        <w:spacing w:line="360" w:lineRule="auto"/>
        <w:rPr>
          <w:rFonts w:ascii="Times New Roman" w:hAnsi="Times New Roman"/>
          <w:lang w:eastAsia="en-US"/>
        </w:rPr>
      </w:pPr>
      <w:r w:rsidRPr="00D62464">
        <w:rPr>
          <w:rFonts w:ascii="Times New Roman" w:hAnsi="Times New Roman"/>
          <w:b/>
          <w:lang w:eastAsia="en-US"/>
        </w:rPr>
        <w:t>Εικόνα 12:</w:t>
      </w:r>
      <w:r>
        <w:rPr>
          <w:rFonts w:ascii="Times New Roman" w:hAnsi="Times New Roman"/>
          <w:lang w:eastAsia="en-US"/>
        </w:rPr>
        <w:t xml:space="preserve"> Διδακτικές ενότητες </w:t>
      </w:r>
    </w:p>
    <w:p w:rsidR="0045516A" w:rsidRDefault="00D62464" w:rsidP="0045516A">
      <w:pPr>
        <w:spacing w:line="360" w:lineRule="auto"/>
        <w:rPr>
          <w:rFonts w:ascii="Times New Roman" w:hAnsi="Times New Roman"/>
          <w:lang w:eastAsia="en-US"/>
        </w:rPr>
      </w:pPr>
      <w:r w:rsidRPr="00D62464">
        <w:rPr>
          <w:rFonts w:ascii="Times New Roman" w:hAnsi="Times New Roman"/>
          <w:b/>
          <w:lang w:eastAsia="en-US"/>
        </w:rPr>
        <w:t>Εικόνα 13:</w:t>
      </w:r>
      <w:r>
        <w:rPr>
          <w:rFonts w:ascii="Times New Roman" w:hAnsi="Times New Roman"/>
          <w:lang w:eastAsia="en-US"/>
        </w:rPr>
        <w:t xml:space="preserve"> </w:t>
      </w:r>
      <w:r w:rsidR="0045516A">
        <w:rPr>
          <w:rFonts w:ascii="Times New Roman" w:hAnsi="Times New Roman"/>
          <w:lang w:eastAsia="en-US"/>
        </w:rPr>
        <w:t>Εισαγωγικά στοιχεία</w:t>
      </w:r>
      <w:r>
        <w:rPr>
          <w:rFonts w:ascii="Times New Roman" w:hAnsi="Times New Roman"/>
          <w:lang w:eastAsia="en-US"/>
        </w:rPr>
        <w:t xml:space="preserve"> 1</w:t>
      </w:r>
      <w:r w:rsidRPr="00D62464">
        <w:rPr>
          <w:rFonts w:ascii="Times New Roman" w:hAnsi="Times New Roman"/>
          <w:vertAlign w:val="superscript"/>
          <w:lang w:eastAsia="en-US"/>
        </w:rPr>
        <w:t>ης</w:t>
      </w:r>
      <w:r>
        <w:rPr>
          <w:rFonts w:ascii="Times New Roman" w:hAnsi="Times New Roman"/>
          <w:lang w:eastAsia="en-US"/>
        </w:rPr>
        <w:t xml:space="preserve"> Δ.Ε.</w:t>
      </w:r>
    </w:p>
    <w:p w:rsidR="0045516A" w:rsidRDefault="00D62464" w:rsidP="0045516A">
      <w:pPr>
        <w:spacing w:line="360" w:lineRule="auto"/>
        <w:rPr>
          <w:rFonts w:ascii="Times New Roman" w:hAnsi="Times New Roman"/>
          <w:lang w:eastAsia="en-US"/>
        </w:rPr>
      </w:pPr>
      <w:r>
        <w:rPr>
          <w:rFonts w:ascii="Times New Roman" w:hAnsi="Times New Roman"/>
          <w:b/>
          <w:lang w:eastAsia="en-US"/>
        </w:rPr>
        <w:t>Εικόνα 14</w:t>
      </w:r>
      <w:r w:rsidR="0045516A" w:rsidRPr="004C2960">
        <w:rPr>
          <w:rFonts w:ascii="Times New Roman" w:hAnsi="Times New Roman"/>
          <w:b/>
          <w:lang w:eastAsia="en-US"/>
        </w:rPr>
        <w:t xml:space="preserve">: </w:t>
      </w:r>
      <w:r w:rsidR="0045516A">
        <w:rPr>
          <w:rFonts w:ascii="Times New Roman" w:hAnsi="Times New Roman"/>
          <w:lang w:eastAsia="en-US"/>
        </w:rPr>
        <w:t>Προσδοκώμενα μαθησιακά αποτελέσματα</w:t>
      </w:r>
      <w:r>
        <w:rPr>
          <w:rFonts w:ascii="Times New Roman" w:hAnsi="Times New Roman"/>
          <w:lang w:eastAsia="en-US"/>
        </w:rPr>
        <w:t xml:space="preserve"> 1</w:t>
      </w:r>
      <w:r>
        <w:rPr>
          <w:rFonts w:ascii="Times New Roman" w:hAnsi="Times New Roman"/>
          <w:vertAlign w:val="superscript"/>
          <w:lang w:eastAsia="en-US"/>
        </w:rPr>
        <w:t xml:space="preserve">ης </w:t>
      </w:r>
      <w:r>
        <w:rPr>
          <w:rFonts w:ascii="Times New Roman" w:hAnsi="Times New Roman"/>
          <w:lang w:eastAsia="en-US"/>
        </w:rPr>
        <w:t>Δ.Ε.</w:t>
      </w:r>
    </w:p>
    <w:p w:rsidR="00D62464" w:rsidRDefault="00D62464" w:rsidP="0045516A">
      <w:pPr>
        <w:spacing w:line="360" w:lineRule="auto"/>
        <w:rPr>
          <w:rFonts w:ascii="Times New Roman" w:hAnsi="Times New Roman"/>
          <w:lang w:eastAsia="en-US"/>
        </w:rPr>
      </w:pPr>
      <w:r w:rsidRPr="00D62464">
        <w:rPr>
          <w:rFonts w:ascii="Times New Roman" w:hAnsi="Times New Roman"/>
          <w:b/>
          <w:lang w:eastAsia="en-US"/>
        </w:rPr>
        <w:t>Εικόνα 15:</w:t>
      </w:r>
      <w:r>
        <w:rPr>
          <w:rFonts w:ascii="Times New Roman" w:hAnsi="Times New Roman"/>
          <w:lang w:eastAsia="en-US"/>
        </w:rPr>
        <w:t xml:space="preserve"> Εισαγωγική δραστηριότητα 2</w:t>
      </w:r>
      <w:r w:rsidRPr="00D62464">
        <w:rPr>
          <w:rFonts w:ascii="Times New Roman" w:hAnsi="Times New Roman"/>
          <w:vertAlign w:val="superscript"/>
          <w:lang w:eastAsia="en-US"/>
        </w:rPr>
        <w:t>ης</w:t>
      </w:r>
      <w:r>
        <w:rPr>
          <w:rFonts w:ascii="Times New Roman" w:hAnsi="Times New Roman"/>
          <w:lang w:eastAsia="en-US"/>
        </w:rPr>
        <w:t xml:space="preserve"> Δ.Ε.</w:t>
      </w:r>
    </w:p>
    <w:p w:rsidR="0045516A" w:rsidRDefault="00D62464" w:rsidP="0045516A">
      <w:pPr>
        <w:spacing w:line="360" w:lineRule="auto"/>
        <w:rPr>
          <w:rFonts w:ascii="Times New Roman" w:hAnsi="Times New Roman"/>
          <w:lang w:eastAsia="en-US"/>
        </w:rPr>
      </w:pPr>
      <w:r>
        <w:rPr>
          <w:rFonts w:ascii="Times New Roman" w:hAnsi="Times New Roman"/>
          <w:b/>
          <w:lang w:eastAsia="en-US"/>
        </w:rPr>
        <w:t>Εικόνα 16</w:t>
      </w:r>
      <w:r w:rsidR="0045516A" w:rsidRPr="004C2960">
        <w:rPr>
          <w:rFonts w:ascii="Times New Roman" w:hAnsi="Times New Roman"/>
          <w:b/>
          <w:lang w:eastAsia="en-US"/>
        </w:rPr>
        <w:t xml:space="preserve">: </w:t>
      </w:r>
      <w:r w:rsidR="0045516A">
        <w:rPr>
          <w:rFonts w:ascii="Times New Roman" w:hAnsi="Times New Roman"/>
          <w:lang w:eastAsia="en-US"/>
        </w:rPr>
        <w:t>Εξώφυλλα διδακτικών ενοτήτων</w:t>
      </w:r>
    </w:p>
    <w:p w:rsidR="0045516A" w:rsidRDefault="00D62464" w:rsidP="0045516A">
      <w:pPr>
        <w:spacing w:line="360" w:lineRule="auto"/>
        <w:rPr>
          <w:rFonts w:ascii="Times New Roman" w:hAnsi="Times New Roman"/>
          <w:lang w:eastAsia="en-US"/>
        </w:rPr>
      </w:pPr>
      <w:r>
        <w:rPr>
          <w:rFonts w:ascii="Times New Roman" w:hAnsi="Times New Roman"/>
          <w:b/>
          <w:lang w:eastAsia="en-US"/>
        </w:rPr>
        <w:t>Εικόνα 17</w:t>
      </w:r>
      <w:r w:rsidR="0045516A" w:rsidRPr="004C2960">
        <w:rPr>
          <w:rFonts w:ascii="Times New Roman" w:hAnsi="Times New Roman"/>
          <w:b/>
          <w:lang w:eastAsia="en-US"/>
        </w:rPr>
        <w:t xml:space="preserve">: </w:t>
      </w:r>
      <w:r w:rsidR="0045516A">
        <w:rPr>
          <w:rFonts w:ascii="Times New Roman" w:hAnsi="Times New Roman"/>
          <w:lang w:eastAsia="en-US"/>
        </w:rPr>
        <w:t>Βίντεο επεξήγησης εικονιδίων</w:t>
      </w:r>
      <w:r>
        <w:rPr>
          <w:rFonts w:ascii="Times New Roman" w:hAnsi="Times New Roman"/>
          <w:lang w:eastAsia="en-US"/>
        </w:rPr>
        <w:t xml:space="preserve"> 1</w:t>
      </w:r>
      <w:r w:rsidRPr="00D62464">
        <w:rPr>
          <w:rFonts w:ascii="Times New Roman" w:hAnsi="Times New Roman"/>
          <w:vertAlign w:val="superscript"/>
          <w:lang w:eastAsia="en-US"/>
        </w:rPr>
        <w:t>ης</w:t>
      </w:r>
      <w:r>
        <w:rPr>
          <w:rFonts w:ascii="Times New Roman" w:hAnsi="Times New Roman"/>
          <w:lang w:eastAsia="en-US"/>
        </w:rPr>
        <w:t xml:space="preserve"> Δ.Ε.</w:t>
      </w:r>
    </w:p>
    <w:p w:rsidR="0045516A" w:rsidRDefault="00D62464" w:rsidP="0045516A">
      <w:pPr>
        <w:spacing w:line="360" w:lineRule="auto"/>
        <w:rPr>
          <w:rFonts w:ascii="Times New Roman" w:hAnsi="Times New Roman"/>
          <w:lang w:eastAsia="en-US"/>
        </w:rPr>
      </w:pPr>
      <w:r>
        <w:rPr>
          <w:rFonts w:ascii="Times New Roman" w:hAnsi="Times New Roman"/>
          <w:b/>
          <w:lang w:eastAsia="en-US"/>
        </w:rPr>
        <w:t>Εικόνα 18</w:t>
      </w:r>
      <w:r w:rsidR="0045516A" w:rsidRPr="004C2960">
        <w:rPr>
          <w:rFonts w:ascii="Times New Roman" w:hAnsi="Times New Roman"/>
          <w:b/>
          <w:lang w:eastAsia="en-US"/>
        </w:rPr>
        <w:t xml:space="preserve">: </w:t>
      </w:r>
      <w:r w:rsidR="0045516A">
        <w:rPr>
          <w:rFonts w:ascii="Times New Roman" w:hAnsi="Times New Roman"/>
          <w:lang w:eastAsia="en-US"/>
        </w:rPr>
        <w:t>Περιεχόμενα 1</w:t>
      </w:r>
      <w:r w:rsidR="0045516A" w:rsidRPr="00B00018">
        <w:rPr>
          <w:rFonts w:ascii="Times New Roman" w:hAnsi="Times New Roman"/>
          <w:vertAlign w:val="superscript"/>
          <w:lang w:eastAsia="en-US"/>
        </w:rPr>
        <w:t>ης</w:t>
      </w:r>
      <w:r w:rsidR="0045516A">
        <w:rPr>
          <w:rFonts w:ascii="Times New Roman" w:hAnsi="Times New Roman"/>
          <w:lang w:eastAsia="en-US"/>
        </w:rPr>
        <w:t xml:space="preserve"> Δ</w:t>
      </w:r>
      <w:r>
        <w:rPr>
          <w:rFonts w:ascii="Times New Roman" w:hAnsi="Times New Roman"/>
          <w:lang w:eastAsia="en-US"/>
        </w:rPr>
        <w:t>.Ε.</w:t>
      </w:r>
    </w:p>
    <w:p w:rsidR="0045516A" w:rsidRDefault="0045516A" w:rsidP="0045516A">
      <w:pPr>
        <w:spacing w:line="360" w:lineRule="auto"/>
        <w:rPr>
          <w:rFonts w:ascii="Times New Roman" w:hAnsi="Times New Roman"/>
          <w:lang w:eastAsia="en-US"/>
        </w:rPr>
      </w:pPr>
      <w:r w:rsidRPr="004C2960">
        <w:rPr>
          <w:rFonts w:ascii="Times New Roman" w:hAnsi="Times New Roman"/>
          <w:b/>
          <w:lang w:eastAsia="en-US"/>
        </w:rPr>
        <w:t xml:space="preserve">Εικόνα </w:t>
      </w:r>
      <w:r w:rsidR="00D62464">
        <w:rPr>
          <w:rFonts w:ascii="Times New Roman" w:hAnsi="Times New Roman"/>
          <w:b/>
          <w:lang w:eastAsia="en-US"/>
        </w:rPr>
        <w:t>19</w:t>
      </w:r>
      <w:r w:rsidRPr="004C2960">
        <w:rPr>
          <w:rFonts w:ascii="Times New Roman" w:hAnsi="Times New Roman"/>
          <w:b/>
          <w:lang w:eastAsia="en-US"/>
        </w:rPr>
        <w:t>:</w:t>
      </w:r>
      <w:r>
        <w:rPr>
          <w:rFonts w:ascii="Times New Roman" w:hAnsi="Times New Roman"/>
          <w:lang w:eastAsia="en-US"/>
        </w:rPr>
        <w:t xml:space="preserve"> Εισαγωγικά βίντεο</w:t>
      </w:r>
    </w:p>
    <w:p w:rsidR="0045516A" w:rsidRDefault="0045516A" w:rsidP="0045516A">
      <w:pPr>
        <w:spacing w:line="360" w:lineRule="auto"/>
        <w:rPr>
          <w:rFonts w:ascii="Times New Roman" w:hAnsi="Times New Roman"/>
          <w:lang w:eastAsia="en-US"/>
        </w:rPr>
      </w:pPr>
      <w:r w:rsidRPr="004C2960">
        <w:rPr>
          <w:rFonts w:ascii="Times New Roman" w:hAnsi="Times New Roman"/>
          <w:b/>
          <w:lang w:eastAsia="en-US"/>
        </w:rPr>
        <w:t xml:space="preserve">Εικόνα </w:t>
      </w:r>
      <w:r w:rsidR="00D62464">
        <w:rPr>
          <w:rFonts w:ascii="Times New Roman" w:hAnsi="Times New Roman"/>
          <w:b/>
          <w:lang w:eastAsia="en-US"/>
        </w:rPr>
        <w:t>20</w:t>
      </w:r>
      <w:r w:rsidRPr="004C2960">
        <w:rPr>
          <w:rFonts w:ascii="Times New Roman" w:hAnsi="Times New Roman"/>
          <w:b/>
          <w:lang w:eastAsia="en-US"/>
        </w:rPr>
        <w:t>:</w:t>
      </w:r>
      <w:r>
        <w:rPr>
          <w:rFonts w:ascii="Times New Roman" w:hAnsi="Times New Roman"/>
          <w:lang w:eastAsia="en-US"/>
        </w:rPr>
        <w:t xml:space="preserve"> Σύνοψη 1</w:t>
      </w:r>
      <w:r w:rsidRPr="00B00018">
        <w:rPr>
          <w:rFonts w:ascii="Times New Roman" w:hAnsi="Times New Roman"/>
          <w:vertAlign w:val="superscript"/>
          <w:lang w:eastAsia="en-US"/>
        </w:rPr>
        <w:t>ης</w:t>
      </w:r>
      <w:r>
        <w:rPr>
          <w:rFonts w:ascii="Times New Roman" w:hAnsi="Times New Roman"/>
          <w:lang w:eastAsia="en-US"/>
        </w:rPr>
        <w:t xml:space="preserve"> Δ</w:t>
      </w:r>
      <w:r w:rsidR="00D62464">
        <w:rPr>
          <w:rFonts w:ascii="Times New Roman" w:hAnsi="Times New Roman"/>
          <w:lang w:eastAsia="en-US"/>
        </w:rPr>
        <w:t>.Ε.</w:t>
      </w:r>
    </w:p>
    <w:p w:rsidR="00D62464" w:rsidRDefault="0045516A" w:rsidP="0045516A">
      <w:pPr>
        <w:spacing w:line="360" w:lineRule="auto"/>
        <w:rPr>
          <w:rFonts w:ascii="Times New Roman" w:hAnsi="Times New Roman"/>
          <w:lang w:eastAsia="en-US"/>
        </w:rPr>
      </w:pPr>
      <w:r w:rsidRPr="004C2960">
        <w:rPr>
          <w:rFonts w:ascii="Times New Roman" w:hAnsi="Times New Roman"/>
          <w:b/>
          <w:lang w:eastAsia="en-US"/>
        </w:rPr>
        <w:t xml:space="preserve">Εικόνα </w:t>
      </w:r>
      <w:r w:rsidR="00D62464">
        <w:rPr>
          <w:rFonts w:ascii="Times New Roman" w:hAnsi="Times New Roman"/>
          <w:b/>
          <w:lang w:eastAsia="en-US"/>
        </w:rPr>
        <w:t>21</w:t>
      </w:r>
      <w:r w:rsidRPr="004C2960">
        <w:rPr>
          <w:rFonts w:ascii="Times New Roman" w:hAnsi="Times New Roman"/>
          <w:b/>
          <w:lang w:eastAsia="en-US"/>
        </w:rPr>
        <w:t>:</w:t>
      </w:r>
      <w:r>
        <w:rPr>
          <w:rFonts w:ascii="Times New Roman" w:hAnsi="Times New Roman"/>
          <w:lang w:eastAsia="en-US"/>
        </w:rPr>
        <w:t xml:space="preserve"> Βιβλιογραφία </w:t>
      </w:r>
      <w:r w:rsidR="00D62464">
        <w:rPr>
          <w:rFonts w:ascii="Times New Roman" w:hAnsi="Times New Roman"/>
          <w:lang w:eastAsia="en-US"/>
        </w:rPr>
        <w:t xml:space="preserve">και πηγές πολυμέσων </w:t>
      </w:r>
      <w:r>
        <w:rPr>
          <w:rFonts w:ascii="Times New Roman" w:hAnsi="Times New Roman"/>
          <w:lang w:eastAsia="en-US"/>
        </w:rPr>
        <w:t>1</w:t>
      </w:r>
      <w:r w:rsidRPr="00B00018">
        <w:rPr>
          <w:rFonts w:ascii="Times New Roman" w:hAnsi="Times New Roman"/>
          <w:vertAlign w:val="superscript"/>
          <w:lang w:eastAsia="en-US"/>
        </w:rPr>
        <w:t>ης</w:t>
      </w:r>
      <w:r w:rsidR="00D62464">
        <w:rPr>
          <w:rFonts w:ascii="Times New Roman" w:hAnsi="Times New Roman"/>
          <w:lang w:eastAsia="en-US"/>
        </w:rPr>
        <w:t xml:space="preserve"> Δ.Ε.</w:t>
      </w:r>
    </w:p>
    <w:p w:rsidR="00B0717F" w:rsidRDefault="00B0717F" w:rsidP="00B0717F">
      <w:pPr>
        <w:spacing w:line="360" w:lineRule="auto"/>
        <w:rPr>
          <w:rFonts w:ascii="Times New Roman" w:hAnsi="Times New Roman"/>
          <w:lang w:eastAsia="en-US"/>
        </w:rPr>
      </w:pPr>
      <w:r w:rsidRPr="004C2960">
        <w:rPr>
          <w:rFonts w:ascii="Times New Roman" w:hAnsi="Times New Roman"/>
          <w:b/>
          <w:lang w:eastAsia="en-US"/>
        </w:rPr>
        <w:t xml:space="preserve">Εικόνα </w:t>
      </w:r>
      <w:r>
        <w:rPr>
          <w:rFonts w:ascii="Times New Roman" w:hAnsi="Times New Roman"/>
          <w:b/>
          <w:lang w:eastAsia="en-US"/>
        </w:rPr>
        <w:t>22</w:t>
      </w:r>
      <w:r w:rsidRPr="004C2960">
        <w:rPr>
          <w:rFonts w:ascii="Times New Roman" w:hAnsi="Times New Roman"/>
          <w:b/>
          <w:lang w:eastAsia="en-US"/>
        </w:rPr>
        <w:t>:</w:t>
      </w:r>
      <w:r>
        <w:rPr>
          <w:rFonts w:ascii="Times New Roman" w:hAnsi="Times New Roman"/>
          <w:lang w:eastAsia="en-US"/>
        </w:rPr>
        <w:t xml:space="preserve"> 1</w:t>
      </w:r>
      <w:r w:rsidRPr="00464464">
        <w:rPr>
          <w:rFonts w:ascii="Times New Roman" w:hAnsi="Times New Roman"/>
          <w:vertAlign w:val="superscript"/>
          <w:lang w:eastAsia="en-US"/>
        </w:rPr>
        <w:t>η</w:t>
      </w:r>
      <w:r>
        <w:rPr>
          <w:rFonts w:ascii="Times New Roman" w:hAnsi="Times New Roman"/>
          <w:lang w:eastAsia="en-US"/>
        </w:rPr>
        <w:t xml:space="preserve"> Δ.Ε. – </w:t>
      </w:r>
      <w:proofErr w:type="spellStart"/>
      <w:r>
        <w:rPr>
          <w:rFonts w:ascii="Times New Roman" w:hAnsi="Times New Roman"/>
          <w:lang w:eastAsia="en-US"/>
        </w:rPr>
        <w:t>Πολυμεσική</w:t>
      </w:r>
      <w:proofErr w:type="spellEnd"/>
      <w:r>
        <w:rPr>
          <w:rFonts w:ascii="Times New Roman" w:hAnsi="Times New Roman"/>
          <w:lang w:eastAsia="en-US"/>
        </w:rPr>
        <w:t xml:space="preserve"> Αρχή</w:t>
      </w:r>
    </w:p>
    <w:p w:rsidR="00B0717F" w:rsidRDefault="00B0717F" w:rsidP="00B0717F">
      <w:pPr>
        <w:spacing w:line="360" w:lineRule="auto"/>
        <w:rPr>
          <w:rFonts w:ascii="Times New Roman" w:hAnsi="Times New Roman"/>
          <w:lang w:eastAsia="en-US"/>
        </w:rPr>
      </w:pPr>
      <w:r w:rsidRPr="004C2960">
        <w:rPr>
          <w:rFonts w:ascii="Times New Roman" w:hAnsi="Times New Roman"/>
          <w:b/>
          <w:lang w:eastAsia="en-US"/>
        </w:rPr>
        <w:t xml:space="preserve">Εικόνα </w:t>
      </w:r>
      <w:r>
        <w:rPr>
          <w:rFonts w:ascii="Times New Roman" w:hAnsi="Times New Roman"/>
          <w:b/>
          <w:lang w:eastAsia="en-US"/>
        </w:rPr>
        <w:t>23</w:t>
      </w:r>
      <w:r w:rsidRPr="004C2960">
        <w:rPr>
          <w:rFonts w:ascii="Times New Roman" w:hAnsi="Times New Roman"/>
          <w:b/>
          <w:lang w:eastAsia="en-US"/>
        </w:rPr>
        <w:t>:</w:t>
      </w:r>
      <w:r>
        <w:rPr>
          <w:rFonts w:ascii="Times New Roman" w:hAnsi="Times New Roman"/>
          <w:lang w:eastAsia="en-US"/>
        </w:rPr>
        <w:t xml:space="preserve"> 2</w:t>
      </w:r>
      <w:r w:rsidRPr="00464464">
        <w:rPr>
          <w:rFonts w:ascii="Times New Roman" w:hAnsi="Times New Roman"/>
          <w:vertAlign w:val="superscript"/>
          <w:lang w:eastAsia="en-US"/>
        </w:rPr>
        <w:t>η</w:t>
      </w:r>
      <w:r>
        <w:rPr>
          <w:rFonts w:ascii="Times New Roman" w:hAnsi="Times New Roman"/>
          <w:lang w:eastAsia="en-US"/>
        </w:rPr>
        <w:t xml:space="preserve"> Δ.Ε. – Αρχές Χωρικής και Χρονικής Συνάφειας</w:t>
      </w:r>
    </w:p>
    <w:p w:rsidR="00B0717F" w:rsidRDefault="00B0717F" w:rsidP="00B0717F">
      <w:pPr>
        <w:spacing w:line="360" w:lineRule="auto"/>
        <w:rPr>
          <w:rFonts w:ascii="Times New Roman" w:hAnsi="Times New Roman"/>
          <w:lang w:eastAsia="en-US"/>
        </w:rPr>
      </w:pPr>
      <w:r w:rsidRPr="004C2960">
        <w:rPr>
          <w:rFonts w:ascii="Times New Roman" w:hAnsi="Times New Roman"/>
          <w:b/>
          <w:lang w:eastAsia="en-US"/>
        </w:rPr>
        <w:t xml:space="preserve">Εικόνα </w:t>
      </w:r>
      <w:r>
        <w:rPr>
          <w:rFonts w:ascii="Times New Roman" w:hAnsi="Times New Roman"/>
          <w:b/>
          <w:lang w:eastAsia="en-US"/>
        </w:rPr>
        <w:t>24</w:t>
      </w:r>
      <w:r w:rsidRPr="004C2960">
        <w:rPr>
          <w:rFonts w:ascii="Times New Roman" w:hAnsi="Times New Roman"/>
          <w:b/>
          <w:lang w:eastAsia="en-US"/>
        </w:rPr>
        <w:t>:</w:t>
      </w:r>
      <w:r>
        <w:rPr>
          <w:rFonts w:ascii="Times New Roman" w:hAnsi="Times New Roman"/>
          <w:lang w:eastAsia="en-US"/>
        </w:rPr>
        <w:t xml:space="preserve"> 2</w:t>
      </w:r>
      <w:r w:rsidRPr="00A148C2">
        <w:rPr>
          <w:rFonts w:ascii="Times New Roman" w:hAnsi="Times New Roman"/>
          <w:vertAlign w:val="superscript"/>
          <w:lang w:eastAsia="en-US"/>
        </w:rPr>
        <w:t>η</w:t>
      </w:r>
      <w:r>
        <w:rPr>
          <w:rFonts w:ascii="Times New Roman" w:hAnsi="Times New Roman"/>
          <w:lang w:eastAsia="en-US"/>
        </w:rPr>
        <w:t xml:space="preserve"> Δ.Ε. – Αρχή της Συνοχής</w:t>
      </w:r>
    </w:p>
    <w:p w:rsidR="00B0717F" w:rsidRDefault="00B0717F" w:rsidP="00B0717F">
      <w:pPr>
        <w:spacing w:line="360" w:lineRule="auto"/>
        <w:rPr>
          <w:rFonts w:ascii="Times New Roman" w:hAnsi="Times New Roman"/>
          <w:lang w:eastAsia="en-US"/>
        </w:rPr>
      </w:pPr>
      <w:r w:rsidRPr="004C2960">
        <w:rPr>
          <w:rFonts w:ascii="Times New Roman" w:hAnsi="Times New Roman"/>
          <w:b/>
          <w:lang w:eastAsia="en-US"/>
        </w:rPr>
        <w:t xml:space="preserve">Εικόνα </w:t>
      </w:r>
      <w:r>
        <w:rPr>
          <w:rFonts w:ascii="Times New Roman" w:hAnsi="Times New Roman"/>
          <w:b/>
          <w:lang w:eastAsia="en-US"/>
        </w:rPr>
        <w:t>25</w:t>
      </w:r>
      <w:r w:rsidRPr="004C2960">
        <w:rPr>
          <w:rFonts w:ascii="Times New Roman" w:hAnsi="Times New Roman"/>
          <w:b/>
          <w:lang w:eastAsia="en-US"/>
        </w:rPr>
        <w:t>:</w:t>
      </w:r>
      <w:r>
        <w:rPr>
          <w:rFonts w:ascii="Times New Roman" w:hAnsi="Times New Roman"/>
          <w:lang w:eastAsia="en-US"/>
        </w:rPr>
        <w:t xml:space="preserve"> 3</w:t>
      </w:r>
      <w:r w:rsidRPr="00A148C2">
        <w:rPr>
          <w:rFonts w:ascii="Times New Roman" w:hAnsi="Times New Roman"/>
          <w:vertAlign w:val="superscript"/>
          <w:lang w:eastAsia="en-US"/>
        </w:rPr>
        <w:t>η</w:t>
      </w:r>
      <w:r>
        <w:rPr>
          <w:rFonts w:ascii="Times New Roman" w:hAnsi="Times New Roman"/>
          <w:lang w:eastAsia="en-US"/>
        </w:rPr>
        <w:t xml:space="preserve"> Δ.Ε. – Αρχή της </w:t>
      </w:r>
      <w:proofErr w:type="spellStart"/>
      <w:r>
        <w:rPr>
          <w:rFonts w:ascii="Times New Roman" w:hAnsi="Times New Roman"/>
          <w:lang w:eastAsia="en-US"/>
        </w:rPr>
        <w:t>Τροπικότητας</w:t>
      </w:r>
      <w:proofErr w:type="spellEnd"/>
    </w:p>
    <w:p w:rsidR="00B0717F" w:rsidRDefault="00B0717F" w:rsidP="00B0717F">
      <w:pPr>
        <w:spacing w:line="360" w:lineRule="auto"/>
        <w:rPr>
          <w:rFonts w:ascii="Times New Roman" w:hAnsi="Times New Roman"/>
          <w:lang w:eastAsia="en-US"/>
        </w:rPr>
      </w:pPr>
      <w:r w:rsidRPr="004C2960">
        <w:rPr>
          <w:rFonts w:ascii="Times New Roman" w:hAnsi="Times New Roman"/>
          <w:b/>
          <w:lang w:eastAsia="en-US"/>
        </w:rPr>
        <w:t xml:space="preserve">Εικόνα </w:t>
      </w:r>
      <w:r>
        <w:rPr>
          <w:rFonts w:ascii="Times New Roman" w:hAnsi="Times New Roman"/>
          <w:b/>
          <w:lang w:eastAsia="en-US"/>
        </w:rPr>
        <w:t>26</w:t>
      </w:r>
      <w:r w:rsidRPr="004C2960">
        <w:rPr>
          <w:rFonts w:ascii="Times New Roman" w:hAnsi="Times New Roman"/>
          <w:b/>
          <w:lang w:eastAsia="en-US"/>
        </w:rPr>
        <w:t xml:space="preserve">: </w:t>
      </w:r>
      <w:r>
        <w:rPr>
          <w:rFonts w:ascii="Times New Roman" w:hAnsi="Times New Roman"/>
          <w:lang w:eastAsia="en-US"/>
        </w:rPr>
        <w:t>2</w:t>
      </w:r>
      <w:r w:rsidRPr="00A148C2">
        <w:rPr>
          <w:rFonts w:ascii="Times New Roman" w:hAnsi="Times New Roman"/>
          <w:vertAlign w:val="superscript"/>
          <w:lang w:eastAsia="en-US"/>
        </w:rPr>
        <w:t>η</w:t>
      </w:r>
      <w:r>
        <w:rPr>
          <w:rFonts w:ascii="Times New Roman" w:hAnsi="Times New Roman"/>
          <w:lang w:eastAsia="en-US"/>
        </w:rPr>
        <w:t xml:space="preserve"> Δ.Ε. – Αρχή του Πλεονασμού</w:t>
      </w:r>
    </w:p>
    <w:p w:rsidR="0092643A" w:rsidRDefault="0092643A" w:rsidP="0092643A">
      <w:pPr>
        <w:spacing w:line="360" w:lineRule="auto"/>
        <w:rPr>
          <w:rFonts w:ascii="Times New Roman" w:hAnsi="Times New Roman"/>
          <w:lang w:eastAsia="en-US"/>
        </w:rPr>
      </w:pPr>
      <w:r>
        <w:rPr>
          <w:rFonts w:ascii="Times New Roman" w:hAnsi="Times New Roman"/>
          <w:b/>
          <w:lang w:eastAsia="en-US"/>
        </w:rPr>
        <w:t>Εικόνα 27</w:t>
      </w:r>
      <w:r w:rsidRPr="004C2960">
        <w:rPr>
          <w:rFonts w:ascii="Times New Roman" w:hAnsi="Times New Roman"/>
          <w:b/>
          <w:lang w:eastAsia="en-US"/>
        </w:rPr>
        <w:t>:</w:t>
      </w:r>
      <w:r>
        <w:rPr>
          <w:rFonts w:ascii="Times New Roman" w:hAnsi="Times New Roman"/>
          <w:lang w:eastAsia="en-US"/>
        </w:rPr>
        <w:t xml:space="preserve"> 2</w:t>
      </w:r>
      <w:r w:rsidRPr="00A148C2">
        <w:rPr>
          <w:rFonts w:ascii="Times New Roman" w:hAnsi="Times New Roman"/>
          <w:vertAlign w:val="superscript"/>
          <w:lang w:eastAsia="en-US"/>
        </w:rPr>
        <w:t>η</w:t>
      </w:r>
      <w:r>
        <w:rPr>
          <w:rFonts w:ascii="Times New Roman" w:hAnsi="Times New Roman"/>
          <w:lang w:eastAsia="en-US"/>
        </w:rPr>
        <w:t xml:space="preserve"> Δ.Ε. – Αρχή της Προσωποποίησης</w:t>
      </w:r>
    </w:p>
    <w:p w:rsidR="0092643A" w:rsidRDefault="0092643A" w:rsidP="0092643A">
      <w:pPr>
        <w:spacing w:line="360" w:lineRule="auto"/>
        <w:rPr>
          <w:rFonts w:ascii="Times New Roman" w:hAnsi="Times New Roman"/>
          <w:lang w:eastAsia="en-US"/>
        </w:rPr>
      </w:pPr>
      <w:r>
        <w:rPr>
          <w:rFonts w:ascii="Times New Roman" w:hAnsi="Times New Roman"/>
          <w:b/>
          <w:lang w:eastAsia="en-US"/>
        </w:rPr>
        <w:t>Εικόνα 28</w:t>
      </w:r>
      <w:r w:rsidRPr="004C2960">
        <w:rPr>
          <w:rFonts w:ascii="Times New Roman" w:hAnsi="Times New Roman"/>
          <w:b/>
          <w:lang w:eastAsia="en-US"/>
        </w:rPr>
        <w:t>:</w:t>
      </w:r>
      <w:r>
        <w:rPr>
          <w:rFonts w:ascii="Times New Roman" w:hAnsi="Times New Roman"/>
          <w:lang w:eastAsia="en-US"/>
        </w:rPr>
        <w:t xml:space="preserve"> 3</w:t>
      </w:r>
      <w:r w:rsidRPr="00A148C2">
        <w:rPr>
          <w:rFonts w:ascii="Times New Roman" w:hAnsi="Times New Roman"/>
          <w:vertAlign w:val="superscript"/>
          <w:lang w:eastAsia="en-US"/>
        </w:rPr>
        <w:t>η</w:t>
      </w:r>
      <w:r>
        <w:rPr>
          <w:rFonts w:ascii="Times New Roman" w:hAnsi="Times New Roman"/>
          <w:lang w:eastAsia="en-US"/>
        </w:rPr>
        <w:t xml:space="preserve"> Δ.Ε. – Αρχή της Κατάτμησης</w:t>
      </w:r>
    </w:p>
    <w:p w:rsidR="0092643A" w:rsidRDefault="0092643A" w:rsidP="0092643A">
      <w:pPr>
        <w:spacing w:line="360" w:lineRule="auto"/>
        <w:rPr>
          <w:rFonts w:ascii="Times New Roman" w:hAnsi="Times New Roman"/>
          <w:lang w:eastAsia="en-US"/>
        </w:rPr>
      </w:pPr>
      <w:r w:rsidRPr="004C2960">
        <w:rPr>
          <w:rFonts w:ascii="Times New Roman" w:hAnsi="Times New Roman"/>
          <w:b/>
          <w:lang w:eastAsia="en-US"/>
        </w:rPr>
        <w:t>Εικόν</w:t>
      </w:r>
      <w:r>
        <w:rPr>
          <w:rFonts w:ascii="Times New Roman" w:hAnsi="Times New Roman"/>
          <w:b/>
          <w:lang w:eastAsia="en-US"/>
        </w:rPr>
        <w:t>α 29</w:t>
      </w:r>
      <w:r w:rsidRPr="004C2960">
        <w:rPr>
          <w:rFonts w:ascii="Times New Roman" w:hAnsi="Times New Roman"/>
          <w:b/>
          <w:lang w:eastAsia="en-US"/>
        </w:rPr>
        <w:t>:</w:t>
      </w:r>
      <w:r>
        <w:rPr>
          <w:rFonts w:ascii="Times New Roman" w:hAnsi="Times New Roman"/>
          <w:lang w:eastAsia="en-US"/>
        </w:rPr>
        <w:t xml:space="preserve"> 2</w:t>
      </w:r>
      <w:r w:rsidRPr="00A148C2">
        <w:rPr>
          <w:rFonts w:ascii="Times New Roman" w:hAnsi="Times New Roman"/>
          <w:vertAlign w:val="superscript"/>
          <w:lang w:eastAsia="en-US"/>
        </w:rPr>
        <w:t>η</w:t>
      </w:r>
      <w:r>
        <w:rPr>
          <w:rFonts w:ascii="Times New Roman" w:hAnsi="Times New Roman"/>
          <w:lang w:eastAsia="en-US"/>
        </w:rPr>
        <w:t xml:space="preserve"> Δ.Ε. – Αρχή της Σηματοδότησης</w:t>
      </w:r>
    </w:p>
    <w:p w:rsidR="0092643A" w:rsidRDefault="0092643A" w:rsidP="0092643A">
      <w:pPr>
        <w:spacing w:line="360" w:lineRule="auto"/>
        <w:rPr>
          <w:rFonts w:ascii="Times New Roman" w:hAnsi="Times New Roman"/>
          <w:lang w:eastAsia="en-US"/>
        </w:rPr>
      </w:pPr>
      <w:r>
        <w:rPr>
          <w:rFonts w:ascii="Times New Roman" w:hAnsi="Times New Roman"/>
          <w:b/>
          <w:lang w:eastAsia="en-US"/>
        </w:rPr>
        <w:lastRenderedPageBreak/>
        <w:t>Εικόνα 30</w:t>
      </w:r>
      <w:r w:rsidRPr="004C2960">
        <w:rPr>
          <w:rFonts w:ascii="Times New Roman" w:hAnsi="Times New Roman"/>
          <w:b/>
          <w:lang w:eastAsia="en-US"/>
        </w:rPr>
        <w:t>:</w:t>
      </w:r>
      <w:r>
        <w:rPr>
          <w:rFonts w:ascii="Times New Roman" w:hAnsi="Times New Roman"/>
          <w:lang w:eastAsia="en-US"/>
        </w:rPr>
        <w:t xml:space="preserve"> Εισαγωγική </w:t>
      </w:r>
      <w:r w:rsidR="0061690D">
        <w:rPr>
          <w:rFonts w:ascii="Times New Roman" w:hAnsi="Times New Roman"/>
          <w:lang w:eastAsia="en-US"/>
        </w:rPr>
        <w:t>Ενότητα</w:t>
      </w:r>
      <w:r>
        <w:rPr>
          <w:rFonts w:ascii="Times New Roman" w:hAnsi="Times New Roman"/>
          <w:lang w:eastAsia="en-US"/>
        </w:rPr>
        <w:t xml:space="preserve"> – Αρχή της Προπαιδείας</w:t>
      </w:r>
    </w:p>
    <w:p w:rsidR="00FF265E" w:rsidRPr="00FF265E" w:rsidRDefault="0092643A" w:rsidP="00FF265E">
      <w:pPr>
        <w:spacing w:line="360" w:lineRule="auto"/>
        <w:rPr>
          <w:rFonts w:ascii="Times New Roman" w:hAnsi="Times New Roman"/>
          <w:lang w:eastAsia="en-US"/>
        </w:rPr>
      </w:pPr>
      <w:r>
        <w:rPr>
          <w:rFonts w:ascii="Times New Roman" w:hAnsi="Times New Roman"/>
          <w:b/>
          <w:lang w:eastAsia="en-US"/>
        </w:rPr>
        <w:t>Εικόνα 31</w:t>
      </w:r>
      <w:r w:rsidRPr="004C2960">
        <w:rPr>
          <w:rFonts w:ascii="Times New Roman" w:hAnsi="Times New Roman"/>
          <w:b/>
          <w:lang w:eastAsia="en-US"/>
        </w:rPr>
        <w:t>:</w:t>
      </w:r>
      <w:r>
        <w:rPr>
          <w:rFonts w:ascii="Times New Roman" w:hAnsi="Times New Roman"/>
          <w:lang w:eastAsia="en-US"/>
        </w:rPr>
        <w:t xml:space="preserve"> 4</w:t>
      </w:r>
      <w:r w:rsidRPr="00A148C2">
        <w:rPr>
          <w:rFonts w:ascii="Times New Roman" w:hAnsi="Times New Roman"/>
          <w:vertAlign w:val="superscript"/>
          <w:lang w:eastAsia="en-US"/>
        </w:rPr>
        <w:t>η</w:t>
      </w:r>
      <w:r w:rsidR="00FF265E">
        <w:rPr>
          <w:rFonts w:ascii="Times New Roman" w:hAnsi="Times New Roman"/>
          <w:lang w:eastAsia="en-US"/>
        </w:rPr>
        <w:t xml:space="preserve"> Δ.Ε. – Αρχή της Εικόνας</w:t>
      </w:r>
    </w:p>
    <w:p w:rsidR="00FF265E" w:rsidRDefault="00FF265E" w:rsidP="00FF265E">
      <w:pPr>
        <w:spacing w:line="360" w:lineRule="auto"/>
        <w:rPr>
          <w:rFonts w:ascii="Times New Roman" w:hAnsi="Times New Roman"/>
          <w:lang w:eastAsia="en-US"/>
        </w:rPr>
      </w:pPr>
      <w:r w:rsidRPr="00D62464">
        <w:rPr>
          <w:rFonts w:ascii="Times New Roman" w:hAnsi="Times New Roman"/>
          <w:b/>
          <w:lang w:eastAsia="en-US"/>
        </w:rPr>
        <w:t>Ε</w:t>
      </w:r>
      <w:r w:rsidRPr="004C2960">
        <w:rPr>
          <w:rFonts w:ascii="Times New Roman" w:hAnsi="Times New Roman"/>
          <w:b/>
          <w:lang w:eastAsia="en-US"/>
        </w:rPr>
        <w:t xml:space="preserve">ικόνα </w:t>
      </w:r>
      <w:r>
        <w:rPr>
          <w:rFonts w:ascii="Times New Roman" w:hAnsi="Times New Roman"/>
          <w:b/>
          <w:lang w:eastAsia="en-US"/>
        </w:rPr>
        <w:t>32</w:t>
      </w:r>
      <w:r w:rsidRPr="004C2960">
        <w:rPr>
          <w:rFonts w:ascii="Times New Roman" w:hAnsi="Times New Roman"/>
          <w:b/>
          <w:lang w:eastAsia="en-US"/>
        </w:rPr>
        <w:t>:</w:t>
      </w:r>
      <w:r>
        <w:rPr>
          <w:rFonts w:ascii="Times New Roman" w:hAnsi="Times New Roman"/>
          <w:lang w:eastAsia="en-US"/>
        </w:rPr>
        <w:t xml:space="preserve"> 3</w:t>
      </w:r>
      <w:r w:rsidRPr="00B00018">
        <w:rPr>
          <w:rFonts w:ascii="Times New Roman" w:hAnsi="Times New Roman"/>
          <w:vertAlign w:val="superscript"/>
          <w:lang w:eastAsia="en-US"/>
        </w:rPr>
        <w:t>η</w:t>
      </w:r>
      <w:r>
        <w:rPr>
          <w:rFonts w:ascii="Times New Roman" w:hAnsi="Times New Roman"/>
          <w:lang w:eastAsia="en-US"/>
        </w:rPr>
        <w:t xml:space="preserve"> Δ</w:t>
      </w:r>
      <w:r w:rsidR="0061690D">
        <w:rPr>
          <w:rFonts w:ascii="Times New Roman" w:hAnsi="Times New Roman"/>
          <w:lang w:eastAsia="en-US"/>
        </w:rPr>
        <w:t>.</w:t>
      </w:r>
      <w:r>
        <w:rPr>
          <w:rFonts w:ascii="Times New Roman" w:hAnsi="Times New Roman"/>
          <w:lang w:eastAsia="en-US"/>
        </w:rPr>
        <w:t>Ε</w:t>
      </w:r>
      <w:r w:rsidR="0061690D">
        <w:rPr>
          <w:rFonts w:ascii="Times New Roman" w:hAnsi="Times New Roman"/>
          <w:lang w:eastAsia="en-US"/>
        </w:rPr>
        <w:t>.</w:t>
      </w:r>
      <w:r>
        <w:rPr>
          <w:rFonts w:ascii="Times New Roman" w:hAnsi="Times New Roman"/>
          <w:lang w:eastAsia="en-US"/>
        </w:rPr>
        <w:t xml:space="preserve"> – Διαφάνεια</w:t>
      </w:r>
      <w:r w:rsidR="0061690D">
        <w:rPr>
          <w:rFonts w:ascii="Times New Roman" w:hAnsi="Times New Roman"/>
          <w:lang w:eastAsia="en-US"/>
        </w:rPr>
        <w:t xml:space="preserve"> </w:t>
      </w:r>
      <w:r>
        <w:rPr>
          <w:rFonts w:ascii="Times New Roman" w:hAnsi="Times New Roman"/>
          <w:lang w:eastAsia="en-US"/>
        </w:rPr>
        <w:t>με κείμενο</w:t>
      </w:r>
    </w:p>
    <w:p w:rsidR="00FF265E" w:rsidRDefault="0061690D" w:rsidP="00FF265E">
      <w:pPr>
        <w:spacing w:line="360" w:lineRule="auto"/>
        <w:rPr>
          <w:rFonts w:ascii="Times New Roman" w:hAnsi="Times New Roman"/>
          <w:lang w:eastAsia="en-US"/>
        </w:rPr>
      </w:pPr>
      <w:r>
        <w:rPr>
          <w:rFonts w:ascii="Times New Roman" w:hAnsi="Times New Roman"/>
          <w:b/>
          <w:lang w:eastAsia="en-US"/>
        </w:rPr>
        <w:t>Εικόνα 3</w:t>
      </w:r>
      <w:r w:rsidR="00FF265E" w:rsidRPr="004C2960">
        <w:rPr>
          <w:rFonts w:ascii="Times New Roman" w:hAnsi="Times New Roman"/>
          <w:b/>
          <w:lang w:eastAsia="en-US"/>
        </w:rPr>
        <w:t>3:</w:t>
      </w:r>
      <w:r w:rsidR="00FF265E">
        <w:rPr>
          <w:rFonts w:ascii="Times New Roman" w:hAnsi="Times New Roman"/>
          <w:lang w:eastAsia="en-US"/>
        </w:rPr>
        <w:t xml:space="preserve"> 1</w:t>
      </w:r>
      <w:r w:rsidR="00FF265E" w:rsidRPr="00B00018">
        <w:rPr>
          <w:rFonts w:ascii="Times New Roman" w:hAnsi="Times New Roman"/>
          <w:vertAlign w:val="superscript"/>
          <w:lang w:eastAsia="en-US"/>
        </w:rPr>
        <w:t>η</w:t>
      </w:r>
      <w:r w:rsidR="00FF265E">
        <w:rPr>
          <w:rFonts w:ascii="Times New Roman" w:hAnsi="Times New Roman"/>
          <w:lang w:eastAsia="en-US"/>
        </w:rPr>
        <w:t xml:space="preserve"> Δ</w:t>
      </w:r>
      <w:r>
        <w:rPr>
          <w:rFonts w:ascii="Times New Roman" w:hAnsi="Times New Roman"/>
          <w:lang w:eastAsia="en-US"/>
        </w:rPr>
        <w:t>.</w:t>
      </w:r>
      <w:r w:rsidR="00FF265E">
        <w:rPr>
          <w:rFonts w:ascii="Times New Roman" w:hAnsi="Times New Roman"/>
          <w:lang w:eastAsia="en-US"/>
        </w:rPr>
        <w:t>Ε</w:t>
      </w:r>
      <w:r>
        <w:rPr>
          <w:rFonts w:ascii="Times New Roman" w:hAnsi="Times New Roman"/>
          <w:lang w:eastAsia="en-US"/>
        </w:rPr>
        <w:t>.</w:t>
      </w:r>
      <w:r w:rsidR="00FF265E">
        <w:rPr>
          <w:rFonts w:ascii="Times New Roman" w:hAnsi="Times New Roman"/>
          <w:lang w:eastAsia="en-US"/>
        </w:rPr>
        <w:t xml:space="preserve"> – Εισαγωγικά στοιχεία</w:t>
      </w:r>
    </w:p>
    <w:p w:rsidR="00FF265E" w:rsidRDefault="00FF265E" w:rsidP="00FF265E">
      <w:pPr>
        <w:spacing w:line="360" w:lineRule="auto"/>
        <w:rPr>
          <w:rFonts w:ascii="Times New Roman" w:hAnsi="Times New Roman"/>
          <w:lang w:eastAsia="en-US"/>
        </w:rPr>
      </w:pPr>
      <w:r w:rsidRPr="004C2960">
        <w:rPr>
          <w:rFonts w:ascii="Times New Roman" w:hAnsi="Times New Roman"/>
          <w:b/>
          <w:lang w:eastAsia="en-US"/>
        </w:rPr>
        <w:t xml:space="preserve">Εικόνα </w:t>
      </w:r>
      <w:r w:rsidR="0061690D">
        <w:rPr>
          <w:rFonts w:ascii="Times New Roman" w:hAnsi="Times New Roman"/>
          <w:b/>
          <w:lang w:eastAsia="en-US"/>
        </w:rPr>
        <w:t>34</w:t>
      </w:r>
      <w:r w:rsidRPr="004C2960">
        <w:rPr>
          <w:rFonts w:ascii="Times New Roman" w:hAnsi="Times New Roman"/>
          <w:b/>
          <w:lang w:eastAsia="en-US"/>
        </w:rPr>
        <w:t>:</w:t>
      </w:r>
      <w:r>
        <w:rPr>
          <w:rFonts w:ascii="Times New Roman" w:hAnsi="Times New Roman"/>
          <w:lang w:eastAsia="en-US"/>
        </w:rPr>
        <w:t xml:space="preserve"> </w:t>
      </w:r>
      <w:r w:rsidR="0061690D">
        <w:rPr>
          <w:rFonts w:ascii="Times New Roman" w:hAnsi="Times New Roman"/>
          <w:lang w:eastAsia="en-US"/>
        </w:rPr>
        <w:t>1</w:t>
      </w:r>
      <w:r w:rsidRPr="00B00018">
        <w:rPr>
          <w:rFonts w:ascii="Times New Roman" w:hAnsi="Times New Roman"/>
          <w:vertAlign w:val="superscript"/>
          <w:lang w:eastAsia="en-US"/>
        </w:rPr>
        <w:t>η</w:t>
      </w:r>
      <w:r>
        <w:rPr>
          <w:rFonts w:ascii="Times New Roman" w:hAnsi="Times New Roman"/>
          <w:lang w:eastAsia="en-US"/>
        </w:rPr>
        <w:t xml:space="preserve"> Δ</w:t>
      </w:r>
      <w:r w:rsidR="0061690D">
        <w:rPr>
          <w:rFonts w:ascii="Times New Roman" w:hAnsi="Times New Roman"/>
          <w:lang w:eastAsia="en-US"/>
        </w:rPr>
        <w:t>.</w:t>
      </w:r>
      <w:r>
        <w:rPr>
          <w:rFonts w:ascii="Times New Roman" w:hAnsi="Times New Roman"/>
          <w:lang w:eastAsia="en-US"/>
        </w:rPr>
        <w:t>Ε</w:t>
      </w:r>
      <w:r w:rsidR="0061690D">
        <w:rPr>
          <w:rFonts w:ascii="Times New Roman" w:hAnsi="Times New Roman"/>
          <w:lang w:eastAsia="en-US"/>
        </w:rPr>
        <w:t>.</w:t>
      </w:r>
      <w:r>
        <w:rPr>
          <w:rFonts w:ascii="Times New Roman" w:hAnsi="Times New Roman"/>
          <w:lang w:eastAsia="en-US"/>
        </w:rPr>
        <w:t xml:space="preserve"> – Περιεχόμενα</w:t>
      </w:r>
      <w:r w:rsidR="0061690D">
        <w:rPr>
          <w:rFonts w:ascii="Times New Roman" w:hAnsi="Times New Roman"/>
          <w:lang w:eastAsia="en-US"/>
        </w:rPr>
        <w:t xml:space="preserve"> μαθήματος</w:t>
      </w:r>
    </w:p>
    <w:p w:rsidR="00FF265E" w:rsidRDefault="0061690D" w:rsidP="00FF265E">
      <w:pPr>
        <w:spacing w:line="360" w:lineRule="auto"/>
        <w:rPr>
          <w:rFonts w:ascii="Times New Roman" w:hAnsi="Times New Roman"/>
          <w:lang w:eastAsia="en-US"/>
        </w:rPr>
      </w:pPr>
      <w:r>
        <w:rPr>
          <w:rFonts w:ascii="Times New Roman" w:hAnsi="Times New Roman"/>
          <w:b/>
          <w:lang w:eastAsia="en-US"/>
        </w:rPr>
        <w:t>Εικόνα 35</w:t>
      </w:r>
      <w:r w:rsidR="00FF265E" w:rsidRPr="004C2960">
        <w:rPr>
          <w:rFonts w:ascii="Times New Roman" w:hAnsi="Times New Roman"/>
          <w:b/>
          <w:lang w:eastAsia="en-US"/>
        </w:rPr>
        <w:t>:</w:t>
      </w:r>
      <w:r>
        <w:rPr>
          <w:rFonts w:ascii="Times New Roman" w:hAnsi="Times New Roman"/>
          <w:lang w:eastAsia="en-US"/>
        </w:rPr>
        <w:t xml:space="preserve"> 1</w:t>
      </w:r>
      <w:r w:rsidR="00FF265E" w:rsidRPr="00B00018">
        <w:rPr>
          <w:rFonts w:ascii="Times New Roman" w:hAnsi="Times New Roman"/>
          <w:vertAlign w:val="superscript"/>
          <w:lang w:eastAsia="en-US"/>
        </w:rPr>
        <w:t>η</w:t>
      </w:r>
      <w:r w:rsidR="00FF265E">
        <w:rPr>
          <w:rFonts w:ascii="Times New Roman" w:hAnsi="Times New Roman"/>
          <w:lang w:eastAsia="en-US"/>
        </w:rPr>
        <w:t xml:space="preserve"> Δ</w:t>
      </w:r>
      <w:r>
        <w:rPr>
          <w:rFonts w:ascii="Times New Roman" w:hAnsi="Times New Roman"/>
          <w:lang w:eastAsia="en-US"/>
        </w:rPr>
        <w:t>.</w:t>
      </w:r>
      <w:r w:rsidR="00FF265E">
        <w:rPr>
          <w:rFonts w:ascii="Times New Roman" w:hAnsi="Times New Roman"/>
          <w:lang w:eastAsia="en-US"/>
        </w:rPr>
        <w:t>Ε</w:t>
      </w:r>
      <w:r>
        <w:rPr>
          <w:rFonts w:ascii="Times New Roman" w:hAnsi="Times New Roman"/>
          <w:lang w:eastAsia="en-US"/>
        </w:rPr>
        <w:t>.</w:t>
      </w:r>
      <w:r w:rsidR="00FF265E">
        <w:rPr>
          <w:rFonts w:ascii="Times New Roman" w:hAnsi="Times New Roman"/>
          <w:lang w:eastAsia="en-US"/>
        </w:rPr>
        <w:t xml:space="preserve"> – </w:t>
      </w:r>
      <w:r>
        <w:rPr>
          <w:rFonts w:ascii="Times New Roman" w:hAnsi="Times New Roman"/>
          <w:lang w:eastAsia="en-US"/>
        </w:rPr>
        <w:t>Σύνοψη μαθήματος</w:t>
      </w:r>
    </w:p>
    <w:p w:rsidR="00FF265E" w:rsidRDefault="0061690D" w:rsidP="00FF265E">
      <w:pPr>
        <w:spacing w:line="360" w:lineRule="auto"/>
        <w:rPr>
          <w:rFonts w:ascii="Times New Roman" w:hAnsi="Times New Roman"/>
          <w:lang w:eastAsia="en-US"/>
        </w:rPr>
      </w:pPr>
      <w:r>
        <w:rPr>
          <w:rFonts w:ascii="Times New Roman" w:hAnsi="Times New Roman"/>
          <w:b/>
          <w:lang w:eastAsia="en-US"/>
        </w:rPr>
        <w:t>Εικόνα 36</w:t>
      </w:r>
      <w:r w:rsidR="00FF265E" w:rsidRPr="004C2960">
        <w:rPr>
          <w:rFonts w:ascii="Times New Roman" w:hAnsi="Times New Roman"/>
          <w:b/>
          <w:lang w:eastAsia="en-US"/>
        </w:rPr>
        <w:t>:</w:t>
      </w:r>
      <w:r>
        <w:rPr>
          <w:rFonts w:ascii="Times New Roman" w:hAnsi="Times New Roman"/>
          <w:lang w:eastAsia="en-US"/>
        </w:rPr>
        <w:t xml:space="preserve"> 1</w:t>
      </w:r>
      <w:r w:rsidR="00FF265E" w:rsidRPr="00464464">
        <w:rPr>
          <w:rFonts w:ascii="Times New Roman" w:hAnsi="Times New Roman"/>
          <w:vertAlign w:val="superscript"/>
          <w:lang w:eastAsia="en-US"/>
        </w:rPr>
        <w:t>η</w:t>
      </w:r>
      <w:r w:rsidR="00FF265E">
        <w:rPr>
          <w:rFonts w:ascii="Times New Roman" w:hAnsi="Times New Roman"/>
          <w:lang w:eastAsia="en-US"/>
        </w:rPr>
        <w:t xml:space="preserve"> Δ</w:t>
      </w:r>
      <w:r>
        <w:rPr>
          <w:rFonts w:ascii="Times New Roman" w:hAnsi="Times New Roman"/>
          <w:lang w:eastAsia="en-US"/>
        </w:rPr>
        <w:t>.</w:t>
      </w:r>
      <w:r w:rsidR="00FF265E">
        <w:rPr>
          <w:rFonts w:ascii="Times New Roman" w:hAnsi="Times New Roman"/>
          <w:lang w:eastAsia="en-US"/>
        </w:rPr>
        <w:t>Ε</w:t>
      </w:r>
      <w:r>
        <w:rPr>
          <w:rFonts w:ascii="Times New Roman" w:hAnsi="Times New Roman"/>
          <w:lang w:eastAsia="en-US"/>
        </w:rPr>
        <w:t>. – Βιβλιογραφία μαθήματος</w:t>
      </w:r>
    </w:p>
    <w:p w:rsidR="0061690D" w:rsidRDefault="0061690D" w:rsidP="0061690D">
      <w:pPr>
        <w:spacing w:line="360" w:lineRule="auto"/>
        <w:rPr>
          <w:rFonts w:ascii="Times New Roman" w:hAnsi="Times New Roman"/>
          <w:lang w:eastAsia="en-US"/>
        </w:rPr>
      </w:pPr>
      <w:r>
        <w:rPr>
          <w:rFonts w:ascii="Times New Roman" w:hAnsi="Times New Roman"/>
          <w:b/>
          <w:lang w:eastAsia="en-US"/>
        </w:rPr>
        <w:t>Εικόνα 37</w:t>
      </w:r>
      <w:r w:rsidRPr="004C2960">
        <w:rPr>
          <w:rFonts w:ascii="Times New Roman" w:hAnsi="Times New Roman"/>
          <w:b/>
          <w:lang w:eastAsia="en-US"/>
        </w:rPr>
        <w:t>:</w:t>
      </w:r>
      <w:r>
        <w:rPr>
          <w:rFonts w:ascii="Times New Roman" w:hAnsi="Times New Roman"/>
          <w:lang w:eastAsia="en-US"/>
        </w:rPr>
        <w:t xml:space="preserve"> 1</w:t>
      </w:r>
      <w:r w:rsidRPr="00464464">
        <w:rPr>
          <w:rFonts w:ascii="Times New Roman" w:hAnsi="Times New Roman"/>
          <w:vertAlign w:val="superscript"/>
          <w:lang w:eastAsia="en-US"/>
        </w:rPr>
        <w:t>η</w:t>
      </w:r>
      <w:r>
        <w:rPr>
          <w:rFonts w:ascii="Times New Roman" w:hAnsi="Times New Roman"/>
          <w:lang w:eastAsia="en-US"/>
        </w:rPr>
        <w:t xml:space="preserve"> Δ</w:t>
      </w:r>
      <w:r w:rsidR="00762B99" w:rsidRPr="00762B99">
        <w:rPr>
          <w:rFonts w:ascii="Times New Roman" w:hAnsi="Times New Roman"/>
          <w:lang w:eastAsia="en-US"/>
        </w:rPr>
        <w:t>.</w:t>
      </w:r>
      <w:r>
        <w:rPr>
          <w:rFonts w:ascii="Times New Roman" w:hAnsi="Times New Roman"/>
          <w:lang w:eastAsia="en-US"/>
        </w:rPr>
        <w:t>Ε</w:t>
      </w:r>
      <w:r w:rsidR="00762B99" w:rsidRPr="00762B99">
        <w:rPr>
          <w:rFonts w:ascii="Times New Roman" w:hAnsi="Times New Roman"/>
          <w:lang w:eastAsia="en-US"/>
        </w:rPr>
        <w:t>.</w:t>
      </w:r>
      <w:r>
        <w:rPr>
          <w:rFonts w:ascii="Times New Roman" w:hAnsi="Times New Roman"/>
          <w:lang w:eastAsia="en-US"/>
        </w:rPr>
        <w:t xml:space="preserve"> – Ανατροφοδότηση σε σωστή απάντηση</w:t>
      </w:r>
    </w:p>
    <w:p w:rsidR="0061690D" w:rsidRDefault="0061690D" w:rsidP="0061690D">
      <w:pPr>
        <w:spacing w:line="360" w:lineRule="auto"/>
        <w:rPr>
          <w:rFonts w:ascii="Times New Roman" w:hAnsi="Times New Roman"/>
          <w:lang w:eastAsia="en-US"/>
        </w:rPr>
      </w:pPr>
      <w:r>
        <w:rPr>
          <w:rFonts w:ascii="Times New Roman" w:hAnsi="Times New Roman"/>
          <w:b/>
          <w:lang w:eastAsia="en-US"/>
        </w:rPr>
        <w:t>Εικόνα 38</w:t>
      </w:r>
      <w:r w:rsidRPr="004C2960">
        <w:rPr>
          <w:rFonts w:ascii="Times New Roman" w:hAnsi="Times New Roman"/>
          <w:b/>
          <w:lang w:eastAsia="en-US"/>
        </w:rPr>
        <w:t>:</w:t>
      </w:r>
      <w:r>
        <w:rPr>
          <w:rFonts w:ascii="Times New Roman" w:hAnsi="Times New Roman"/>
          <w:lang w:eastAsia="en-US"/>
        </w:rPr>
        <w:t xml:space="preserve"> 1</w:t>
      </w:r>
      <w:r w:rsidRPr="00464464">
        <w:rPr>
          <w:rFonts w:ascii="Times New Roman" w:hAnsi="Times New Roman"/>
          <w:vertAlign w:val="superscript"/>
          <w:lang w:eastAsia="en-US"/>
        </w:rPr>
        <w:t>η</w:t>
      </w:r>
      <w:r>
        <w:rPr>
          <w:rFonts w:ascii="Times New Roman" w:hAnsi="Times New Roman"/>
          <w:lang w:eastAsia="en-US"/>
        </w:rPr>
        <w:t xml:space="preserve"> Δ</w:t>
      </w:r>
      <w:r w:rsidR="00762B99" w:rsidRPr="00762B99">
        <w:rPr>
          <w:rFonts w:ascii="Times New Roman" w:hAnsi="Times New Roman"/>
          <w:lang w:eastAsia="en-US"/>
        </w:rPr>
        <w:t>.</w:t>
      </w:r>
      <w:r>
        <w:rPr>
          <w:rFonts w:ascii="Times New Roman" w:hAnsi="Times New Roman"/>
          <w:lang w:eastAsia="en-US"/>
        </w:rPr>
        <w:t>Ε</w:t>
      </w:r>
      <w:r w:rsidR="00762B99" w:rsidRPr="00762B99">
        <w:rPr>
          <w:rFonts w:ascii="Times New Roman" w:hAnsi="Times New Roman"/>
          <w:lang w:eastAsia="en-US"/>
        </w:rPr>
        <w:t>.</w:t>
      </w:r>
      <w:r>
        <w:rPr>
          <w:rFonts w:ascii="Times New Roman" w:hAnsi="Times New Roman"/>
          <w:lang w:eastAsia="en-US"/>
        </w:rPr>
        <w:t xml:space="preserve"> – Ανατροφοδότηση σε λανθασμένη απάντηση</w:t>
      </w:r>
    </w:p>
    <w:p w:rsidR="00762B99" w:rsidRDefault="00762B99" w:rsidP="00762B99">
      <w:pPr>
        <w:spacing w:line="360" w:lineRule="auto"/>
        <w:rPr>
          <w:rFonts w:ascii="Times New Roman" w:hAnsi="Times New Roman"/>
          <w:lang w:eastAsia="en-US"/>
        </w:rPr>
      </w:pPr>
      <w:r w:rsidRPr="004C2960">
        <w:rPr>
          <w:rFonts w:ascii="Times New Roman" w:hAnsi="Times New Roman"/>
          <w:b/>
          <w:lang w:eastAsia="en-US"/>
        </w:rPr>
        <w:t>Εικόνα 3</w:t>
      </w:r>
      <w:r w:rsidRPr="00762B99">
        <w:rPr>
          <w:rFonts w:ascii="Times New Roman" w:hAnsi="Times New Roman"/>
          <w:b/>
          <w:lang w:eastAsia="en-US"/>
        </w:rPr>
        <w:t>9</w:t>
      </w:r>
      <w:r w:rsidRPr="004C2960">
        <w:rPr>
          <w:rFonts w:ascii="Times New Roman" w:hAnsi="Times New Roman"/>
          <w:b/>
          <w:lang w:eastAsia="en-US"/>
        </w:rPr>
        <w:t>:</w:t>
      </w:r>
      <w:r>
        <w:rPr>
          <w:rFonts w:ascii="Times New Roman" w:hAnsi="Times New Roman"/>
          <w:lang w:eastAsia="en-US"/>
        </w:rPr>
        <w:t xml:space="preserve"> 4</w:t>
      </w:r>
      <w:r w:rsidRPr="00464464">
        <w:rPr>
          <w:rFonts w:ascii="Times New Roman" w:hAnsi="Times New Roman"/>
          <w:vertAlign w:val="superscript"/>
          <w:lang w:eastAsia="en-US"/>
        </w:rPr>
        <w:t>η</w:t>
      </w:r>
      <w:r>
        <w:rPr>
          <w:rFonts w:ascii="Times New Roman" w:hAnsi="Times New Roman"/>
          <w:lang w:eastAsia="en-US"/>
        </w:rPr>
        <w:t xml:space="preserve"> Δ</w:t>
      </w:r>
      <w:r w:rsidRPr="00762B99">
        <w:rPr>
          <w:rFonts w:ascii="Times New Roman" w:hAnsi="Times New Roman"/>
          <w:lang w:eastAsia="en-US"/>
        </w:rPr>
        <w:t>.</w:t>
      </w:r>
      <w:r>
        <w:rPr>
          <w:rFonts w:ascii="Times New Roman" w:hAnsi="Times New Roman"/>
          <w:lang w:eastAsia="en-US"/>
        </w:rPr>
        <w:t>Ε</w:t>
      </w:r>
      <w:r w:rsidRPr="00762B99">
        <w:rPr>
          <w:rFonts w:ascii="Times New Roman" w:hAnsi="Times New Roman"/>
          <w:lang w:eastAsia="en-US"/>
        </w:rPr>
        <w:t>.</w:t>
      </w:r>
      <w:r>
        <w:rPr>
          <w:rFonts w:ascii="Times New Roman" w:hAnsi="Times New Roman"/>
          <w:lang w:eastAsia="en-US"/>
        </w:rPr>
        <w:t xml:space="preserve"> – Διαφάνεια με </w:t>
      </w:r>
      <w:proofErr w:type="spellStart"/>
      <w:r>
        <w:rPr>
          <w:rFonts w:ascii="Times New Roman" w:hAnsi="Times New Roman"/>
          <w:lang w:eastAsia="en-US"/>
        </w:rPr>
        <w:t>υπερσύνδεσμο</w:t>
      </w:r>
      <w:proofErr w:type="spellEnd"/>
    </w:p>
    <w:p w:rsidR="00762B99" w:rsidRDefault="00762B99" w:rsidP="00762B99">
      <w:pPr>
        <w:spacing w:line="360" w:lineRule="auto"/>
        <w:rPr>
          <w:rFonts w:ascii="Times New Roman" w:hAnsi="Times New Roman"/>
          <w:lang w:eastAsia="en-US"/>
        </w:rPr>
      </w:pPr>
      <w:r>
        <w:rPr>
          <w:rFonts w:ascii="Times New Roman" w:hAnsi="Times New Roman"/>
          <w:b/>
          <w:lang w:eastAsia="en-US"/>
        </w:rPr>
        <w:t xml:space="preserve">Εικόνα </w:t>
      </w:r>
      <w:r w:rsidRPr="00762B99">
        <w:rPr>
          <w:rFonts w:ascii="Times New Roman" w:hAnsi="Times New Roman"/>
          <w:b/>
          <w:lang w:eastAsia="en-US"/>
        </w:rPr>
        <w:t>40</w:t>
      </w:r>
      <w:r w:rsidRPr="004C2960">
        <w:rPr>
          <w:rFonts w:ascii="Times New Roman" w:hAnsi="Times New Roman"/>
          <w:b/>
          <w:lang w:eastAsia="en-US"/>
        </w:rPr>
        <w:t>:</w:t>
      </w:r>
      <w:r>
        <w:rPr>
          <w:rFonts w:ascii="Times New Roman" w:hAnsi="Times New Roman"/>
          <w:lang w:eastAsia="en-US"/>
        </w:rPr>
        <w:t xml:space="preserve"> 1</w:t>
      </w:r>
      <w:r w:rsidRPr="00464464">
        <w:rPr>
          <w:rFonts w:ascii="Times New Roman" w:hAnsi="Times New Roman"/>
          <w:vertAlign w:val="superscript"/>
          <w:lang w:eastAsia="en-US"/>
        </w:rPr>
        <w:t>η</w:t>
      </w:r>
      <w:r>
        <w:rPr>
          <w:rFonts w:ascii="Times New Roman" w:hAnsi="Times New Roman"/>
          <w:lang w:eastAsia="en-US"/>
        </w:rPr>
        <w:t xml:space="preserve"> Δ</w:t>
      </w:r>
      <w:r w:rsidR="00D56B3F">
        <w:rPr>
          <w:rFonts w:ascii="Times New Roman" w:hAnsi="Times New Roman"/>
          <w:lang w:eastAsia="en-US"/>
        </w:rPr>
        <w:t>.</w:t>
      </w:r>
      <w:r>
        <w:rPr>
          <w:rFonts w:ascii="Times New Roman" w:hAnsi="Times New Roman"/>
          <w:lang w:eastAsia="en-US"/>
        </w:rPr>
        <w:t>Ε</w:t>
      </w:r>
      <w:r w:rsidR="00D56B3F">
        <w:rPr>
          <w:rFonts w:ascii="Times New Roman" w:hAnsi="Times New Roman"/>
          <w:lang w:eastAsia="en-US"/>
        </w:rPr>
        <w:t>.</w:t>
      </w:r>
      <w:r>
        <w:rPr>
          <w:rFonts w:ascii="Times New Roman" w:hAnsi="Times New Roman"/>
          <w:lang w:eastAsia="en-US"/>
        </w:rPr>
        <w:t xml:space="preserve"> – Διαφάνεια με εικόνες</w:t>
      </w:r>
    </w:p>
    <w:p w:rsidR="009419B3" w:rsidRPr="009419B3" w:rsidRDefault="009419B3" w:rsidP="009419B3">
      <w:pPr>
        <w:spacing w:line="360" w:lineRule="auto"/>
        <w:rPr>
          <w:rFonts w:ascii="Times New Roman" w:hAnsi="Times New Roman"/>
          <w:lang w:eastAsia="en-US"/>
        </w:rPr>
      </w:pPr>
      <w:r>
        <w:rPr>
          <w:rFonts w:ascii="Times New Roman" w:hAnsi="Times New Roman"/>
          <w:b/>
          <w:lang w:eastAsia="en-US"/>
        </w:rPr>
        <w:t>Εικόνα 41</w:t>
      </w:r>
      <w:r w:rsidRPr="004C2960">
        <w:rPr>
          <w:rFonts w:ascii="Times New Roman" w:hAnsi="Times New Roman"/>
          <w:b/>
          <w:lang w:eastAsia="en-US"/>
        </w:rPr>
        <w:t xml:space="preserve">: </w:t>
      </w:r>
      <w:r>
        <w:rPr>
          <w:rFonts w:ascii="Times New Roman" w:hAnsi="Times New Roman"/>
          <w:lang w:eastAsia="en-US"/>
        </w:rPr>
        <w:t>3</w:t>
      </w:r>
      <w:r w:rsidRPr="00464464">
        <w:rPr>
          <w:rFonts w:ascii="Times New Roman" w:hAnsi="Times New Roman"/>
          <w:vertAlign w:val="superscript"/>
          <w:lang w:eastAsia="en-US"/>
        </w:rPr>
        <w:t>η</w:t>
      </w:r>
      <w:r>
        <w:rPr>
          <w:rFonts w:ascii="Times New Roman" w:hAnsi="Times New Roman"/>
          <w:lang w:eastAsia="en-US"/>
        </w:rPr>
        <w:t xml:space="preserve"> Δ</w:t>
      </w:r>
      <w:r w:rsidR="00D56B3F">
        <w:rPr>
          <w:rFonts w:ascii="Times New Roman" w:hAnsi="Times New Roman"/>
          <w:lang w:eastAsia="en-US"/>
        </w:rPr>
        <w:t>.</w:t>
      </w:r>
      <w:r>
        <w:rPr>
          <w:rFonts w:ascii="Times New Roman" w:hAnsi="Times New Roman"/>
          <w:lang w:eastAsia="en-US"/>
        </w:rPr>
        <w:t>Ε</w:t>
      </w:r>
      <w:r w:rsidR="00D56B3F">
        <w:rPr>
          <w:rFonts w:ascii="Times New Roman" w:hAnsi="Times New Roman"/>
          <w:lang w:eastAsia="en-US"/>
        </w:rPr>
        <w:t>.</w:t>
      </w:r>
      <w:r>
        <w:rPr>
          <w:rFonts w:ascii="Times New Roman" w:hAnsi="Times New Roman"/>
          <w:lang w:eastAsia="en-US"/>
        </w:rPr>
        <w:t xml:space="preserve"> – Οδηγίες για δραστηριότητα</w:t>
      </w:r>
    </w:p>
    <w:p w:rsidR="00B0717F" w:rsidRDefault="009419B3" w:rsidP="00B0717F">
      <w:pPr>
        <w:spacing w:line="360" w:lineRule="auto"/>
        <w:rPr>
          <w:rFonts w:ascii="Times New Roman" w:hAnsi="Times New Roman"/>
          <w:lang w:eastAsia="en-US"/>
        </w:rPr>
      </w:pPr>
      <w:r>
        <w:rPr>
          <w:rFonts w:ascii="Times New Roman" w:hAnsi="Times New Roman"/>
          <w:b/>
          <w:lang w:eastAsia="en-US"/>
        </w:rPr>
        <w:t>Εικόνα 42</w:t>
      </w:r>
      <w:r w:rsidRPr="004C2960">
        <w:rPr>
          <w:rFonts w:ascii="Times New Roman" w:hAnsi="Times New Roman"/>
          <w:b/>
          <w:lang w:eastAsia="en-US"/>
        </w:rPr>
        <w:t xml:space="preserve">: </w:t>
      </w:r>
      <w:r>
        <w:rPr>
          <w:rFonts w:ascii="Times New Roman" w:hAnsi="Times New Roman"/>
          <w:lang w:eastAsia="en-US"/>
        </w:rPr>
        <w:t>3</w:t>
      </w:r>
      <w:r w:rsidRPr="00464464">
        <w:rPr>
          <w:rFonts w:ascii="Times New Roman" w:hAnsi="Times New Roman"/>
          <w:vertAlign w:val="superscript"/>
          <w:lang w:eastAsia="en-US"/>
        </w:rPr>
        <w:t>η</w:t>
      </w:r>
      <w:r>
        <w:rPr>
          <w:rFonts w:ascii="Times New Roman" w:hAnsi="Times New Roman"/>
          <w:lang w:eastAsia="en-US"/>
        </w:rPr>
        <w:t xml:space="preserve"> Δ</w:t>
      </w:r>
      <w:r w:rsidR="00D56B3F">
        <w:rPr>
          <w:rFonts w:ascii="Times New Roman" w:hAnsi="Times New Roman"/>
          <w:lang w:eastAsia="en-US"/>
        </w:rPr>
        <w:t>.</w:t>
      </w:r>
      <w:r>
        <w:rPr>
          <w:rFonts w:ascii="Times New Roman" w:hAnsi="Times New Roman"/>
          <w:lang w:eastAsia="en-US"/>
        </w:rPr>
        <w:t>Ε</w:t>
      </w:r>
      <w:r w:rsidR="00D56B3F">
        <w:rPr>
          <w:rFonts w:ascii="Times New Roman" w:hAnsi="Times New Roman"/>
          <w:lang w:eastAsia="en-US"/>
        </w:rPr>
        <w:t>.</w:t>
      </w:r>
      <w:r>
        <w:rPr>
          <w:rFonts w:ascii="Times New Roman" w:hAnsi="Times New Roman"/>
          <w:lang w:eastAsia="en-US"/>
        </w:rPr>
        <w:t xml:space="preserve"> – </w:t>
      </w:r>
      <w:proofErr w:type="spellStart"/>
      <w:r>
        <w:rPr>
          <w:rFonts w:ascii="Times New Roman" w:hAnsi="Times New Roman"/>
          <w:lang w:eastAsia="en-US"/>
        </w:rPr>
        <w:t>Διαδραστικό</w:t>
      </w:r>
      <w:proofErr w:type="spellEnd"/>
      <w:r>
        <w:rPr>
          <w:rFonts w:ascii="Times New Roman" w:hAnsi="Times New Roman"/>
          <w:lang w:eastAsia="en-US"/>
        </w:rPr>
        <w:t xml:space="preserve"> βίντεο</w:t>
      </w:r>
    </w:p>
    <w:p w:rsidR="0045516A" w:rsidRDefault="00D56B3F" w:rsidP="0045516A">
      <w:pPr>
        <w:spacing w:line="360" w:lineRule="auto"/>
        <w:rPr>
          <w:rFonts w:ascii="Times New Roman" w:hAnsi="Times New Roman"/>
          <w:lang w:eastAsia="en-US"/>
        </w:rPr>
      </w:pPr>
      <w:r>
        <w:rPr>
          <w:rFonts w:ascii="Times New Roman" w:hAnsi="Times New Roman"/>
          <w:b/>
          <w:lang w:eastAsia="en-US"/>
        </w:rPr>
        <w:t>Εικόνα 43</w:t>
      </w:r>
      <w:r w:rsidR="0045516A" w:rsidRPr="004C2960">
        <w:rPr>
          <w:rFonts w:ascii="Times New Roman" w:hAnsi="Times New Roman"/>
          <w:b/>
          <w:lang w:eastAsia="en-US"/>
        </w:rPr>
        <w:t>:</w:t>
      </w:r>
      <w:r>
        <w:rPr>
          <w:rFonts w:ascii="Times New Roman" w:hAnsi="Times New Roman"/>
          <w:lang w:eastAsia="en-US"/>
        </w:rPr>
        <w:t xml:space="preserve"> 3</w:t>
      </w:r>
      <w:r w:rsidR="0045516A" w:rsidRPr="00D67CE0">
        <w:rPr>
          <w:rFonts w:ascii="Times New Roman" w:hAnsi="Times New Roman"/>
          <w:vertAlign w:val="superscript"/>
          <w:lang w:eastAsia="en-US"/>
        </w:rPr>
        <w:t>η</w:t>
      </w:r>
      <w:r w:rsidR="0045516A">
        <w:rPr>
          <w:rFonts w:ascii="Times New Roman" w:hAnsi="Times New Roman"/>
          <w:lang w:eastAsia="en-US"/>
        </w:rPr>
        <w:t xml:space="preserve"> Δ</w:t>
      </w:r>
      <w:r>
        <w:rPr>
          <w:rFonts w:ascii="Times New Roman" w:hAnsi="Times New Roman"/>
          <w:lang w:eastAsia="en-US"/>
        </w:rPr>
        <w:t>.</w:t>
      </w:r>
      <w:r w:rsidR="0045516A">
        <w:rPr>
          <w:rFonts w:ascii="Times New Roman" w:hAnsi="Times New Roman"/>
          <w:lang w:eastAsia="en-US"/>
        </w:rPr>
        <w:t>Ε</w:t>
      </w:r>
      <w:r>
        <w:rPr>
          <w:rFonts w:ascii="Times New Roman" w:hAnsi="Times New Roman"/>
          <w:lang w:eastAsia="en-US"/>
        </w:rPr>
        <w:t>.</w:t>
      </w:r>
      <w:r w:rsidR="0045516A">
        <w:rPr>
          <w:rFonts w:ascii="Times New Roman" w:hAnsi="Times New Roman"/>
          <w:lang w:eastAsia="en-US"/>
        </w:rPr>
        <w:t xml:space="preserve"> – Ανατροφοδότηση </w:t>
      </w:r>
      <w:r>
        <w:rPr>
          <w:rFonts w:ascii="Times New Roman" w:hAnsi="Times New Roman"/>
          <w:lang w:eastAsia="en-US"/>
        </w:rPr>
        <w:t>πατώντας το σωσίβιο</w:t>
      </w:r>
    </w:p>
    <w:p w:rsidR="0045516A" w:rsidRDefault="00D56B3F" w:rsidP="0045516A">
      <w:pPr>
        <w:spacing w:line="360" w:lineRule="auto"/>
        <w:rPr>
          <w:rFonts w:ascii="Times New Roman" w:hAnsi="Times New Roman"/>
          <w:lang w:eastAsia="en-US"/>
        </w:rPr>
      </w:pPr>
      <w:r>
        <w:rPr>
          <w:rFonts w:ascii="Times New Roman" w:hAnsi="Times New Roman"/>
          <w:b/>
          <w:lang w:eastAsia="en-US"/>
        </w:rPr>
        <w:t>Εικόνα 44</w:t>
      </w:r>
      <w:r w:rsidR="0045516A" w:rsidRPr="004C2960">
        <w:rPr>
          <w:rFonts w:ascii="Times New Roman" w:hAnsi="Times New Roman"/>
          <w:b/>
          <w:lang w:eastAsia="en-US"/>
        </w:rPr>
        <w:t>:</w:t>
      </w:r>
      <w:r w:rsidR="0045516A">
        <w:rPr>
          <w:rFonts w:ascii="Times New Roman" w:hAnsi="Times New Roman"/>
          <w:lang w:eastAsia="en-US"/>
        </w:rPr>
        <w:t xml:space="preserve"> 4</w:t>
      </w:r>
      <w:r w:rsidR="0045516A" w:rsidRPr="00D67CE0">
        <w:rPr>
          <w:rFonts w:ascii="Times New Roman" w:hAnsi="Times New Roman"/>
          <w:vertAlign w:val="superscript"/>
          <w:lang w:eastAsia="en-US"/>
        </w:rPr>
        <w:t>η</w:t>
      </w:r>
      <w:r>
        <w:rPr>
          <w:rFonts w:ascii="Times New Roman" w:hAnsi="Times New Roman"/>
          <w:lang w:eastAsia="en-US"/>
        </w:rPr>
        <w:t xml:space="preserve"> Δ.Ε. – Άμεσα α</w:t>
      </w:r>
      <w:r w:rsidR="0045516A">
        <w:rPr>
          <w:rFonts w:ascii="Times New Roman" w:hAnsi="Times New Roman"/>
          <w:lang w:eastAsia="en-US"/>
        </w:rPr>
        <w:t xml:space="preserve">νατροφοδότηση </w:t>
      </w:r>
    </w:p>
    <w:p w:rsidR="0045516A" w:rsidRDefault="00D56B3F" w:rsidP="0045516A">
      <w:pPr>
        <w:spacing w:line="360" w:lineRule="auto"/>
        <w:rPr>
          <w:rFonts w:ascii="Times New Roman" w:hAnsi="Times New Roman"/>
          <w:lang w:eastAsia="en-US"/>
        </w:rPr>
      </w:pPr>
      <w:r>
        <w:rPr>
          <w:rFonts w:ascii="Times New Roman" w:hAnsi="Times New Roman"/>
          <w:b/>
          <w:lang w:eastAsia="en-US"/>
        </w:rPr>
        <w:t>Εικόνα 45</w:t>
      </w:r>
      <w:r w:rsidR="0045516A" w:rsidRPr="004C2960">
        <w:rPr>
          <w:rFonts w:ascii="Times New Roman" w:hAnsi="Times New Roman"/>
          <w:b/>
          <w:lang w:eastAsia="en-US"/>
        </w:rPr>
        <w:t>:</w:t>
      </w:r>
      <w:r w:rsidR="0045516A">
        <w:rPr>
          <w:rFonts w:ascii="Times New Roman" w:hAnsi="Times New Roman"/>
          <w:lang w:eastAsia="en-US"/>
        </w:rPr>
        <w:t xml:space="preserve"> 1</w:t>
      </w:r>
      <w:r w:rsidR="0045516A" w:rsidRPr="00D67CE0">
        <w:rPr>
          <w:rFonts w:ascii="Times New Roman" w:hAnsi="Times New Roman"/>
          <w:vertAlign w:val="superscript"/>
          <w:lang w:eastAsia="en-US"/>
        </w:rPr>
        <w:t>η</w:t>
      </w:r>
      <w:r w:rsidR="0045516A">
        <w:rPr>
          <w:rFonts w:ascii="Times New Roman" w:hAnsi="Times New Roman"/>
          <w:lang w:eastAsia="en-US"/>
        </w:rPr>
        <w:t xml:space="preserve"> Δ</w:t>
      </w:r>
      <w:r>
        <w:rPr>
          <w:rFonts w:ascii="Times New Roman" w:hAnsi="Times New Roman"/>
          <w:lang w:eastAsia="en-US"/>
        </w:rPr>
        <w:t>.</w:t>
      </w:r>
      <w:r w:rsidR="0045516A">
        <w:rPr>
          <w:rFonts w:ascii="Times New Roman" w:hAnsi="Times New Roman"/>
          <w:lang w:eastAsia="en-US"/>
        </w:rPr>
        <w:t>Ε</w:t>
      </w:r>
      <w:r>
        <w:rPr>
          <w:rFonts w:ascii="Times New Roman" w:hAnsi="Times New Roman"/>
          <w:lang w:eastAsia="en-US"/>
        </w:rPr>
        <w:t>.</w:t>
      </w:r>
      <w:r w:rsidR="0045516A">
        <w:rPr>
          <w:rFonts w:ascii="Times New Roman" w:hAnsi="Times New Roman"/>
          <w:lang w:eastAsia="en-US"/>
        </w:rPr>
        <w:t xml:space="preserve"> – </w:t>
      </w:r>
      <w:r>
        <w:rPr>
          <w:rFonts w:ascii="Times New Roman" w:hAnsi="Times New Roman"/>
          <w:lang w:eastAsia="en-US"/>
        </w:rPr>
        <w:t>Δραστηριότητα με</w:t>
      </w:r>
      <w:r w:rsidR="008A308E">
        <w:rPr>
          <w:rFonts w:ascii="Times New Roman" w:hAnsi="Times New Roman"/>
          <w:lang w:eastAsia="en-US"/>
        </w:rPr>
        <w:t xml:space="preserve"> </w:t>
      </w:r>
      <w:proofErr w:type="spellStart"/>
      <w:r w:rsidR="0045516A">
        <w:rPr>
          <w:rFonts w:ascii="Times New Roman" w:hAnsi="Times New Roman"/>
          <w:lang w:val="en-US" w:eastAsia="en-US"/>
        </w:rPr>
        <w:t>Padlet</w:t>
      </w:r>
      <w:proofErr w:type="spellEnd"/>
    </w:p>
    <w:p w:rsidR="0045516A" w:rsidRDefault="00D56B3F" w:rsidP="0045516A">
      <w:pPr>
        <w:spacing w:line="360" w:lineRule="auto"/>
        <w:rPr>
          <w:rFonts w:ascii="Times New Roman" w:hAnsi="Times New Roman"/>
          <w:lang w:eastAsia="en-US"/>
        </w:rPr>
      </w:pPr>
      <w:r>
        <w:rPr>
          <w:rFonts w:ascii="Times New Roman" w:hAnsi="Times New Roman"/>
          <w:b/>
          <w:lang w:eastAsia="en-US"/>
        </w:rPr>
        <w:t>Εικόνα 46</w:t>
      </w:r>
      <w:r w:rsidR="0045516A" w:rsidRPr="004C2960">
        <w:rPr>
          <w:rFonts w:ascii="Times New Roman" w:hAnsi="Times New Roman"/>
          <w:b/>
          <w:lang w:eastAsia="en-US"/>
        </w:rPr>
        <w:t>:</w:t>
      </w:r>
      <w:r w:rsidR="0045516A">
        <w:rPr>
          <w:rFonts w:ascii="Times New Roman" w:hAnsi="Times New Roman"/>
          <w:lang w:eastAsia="en-US"/>
        </w:rPr>
        <w:t xml:space="preserve"> 3</w:t>
      </w:r>
      <w:r w:rsidR="0045516A" w:rsidRPr="00D67CE0">
        <w:rPr>
          <w:rFonts w:ascii="Times New Roman" w:hAnsi="Times New Roman"/>
          <w:vertAlign w:val="superscript"/>
          <w:lang w:eastAsia="en-US"/>
        </w:rPr>
        <w:t>η</w:t>
      </w:r>
      <w:r w:rsidR="0045516A">
        <w:rPr>
          <w:rFonts w:ascii="Times New Roman" w:hAnsi="Times New Roman"/>
          <w:lang w:eastAsia="en-US"/>
        </w:rPr>
        <w:t xml:space="preserve"> Δ</w:t>
      </w:r>
      <w:r>
        <w:rPr>
          <w:rFonts w:ascii="Times New Roman" w:hAnsi="Times New Roman"/>
          <w:lang w:eastAsia="en-US"/>
        </w:rPr>
        <w:t>.</w:t>
      </w:r>
      <w:r w:rsidR="0045516A">
        <w:rPr>
          <w:rFonts w:ascii="Times New Roman" w:hAnsi="Times New Roman"/>
          <w:lang w:eastAsia="en-US"/>
        </w:rPr>
        <w:t>Ε</w:t>
      </w:r>
      <w:r>
        <w:rPr>
          <w:rFonts w:ascii="Times New Roman" w:hAnsi="Times New Roman"/>
          <w:lang w:eastAsia="en-US"/>
        </w:rPr>
        <w:t>.</w:t>
      </w:r>
      <w:r w:rsidR="0045516A">
        <w:rPr>
          <w:rFonts w:ascii="Times New Roman" w:hAnsi="Times New Roman"/>
          <w:lang w:eastAsia="en-US"/>
        </w:rPr>
        <w:t xml:space="preserve"> – Ανοικτού τύπου δραστηριότητα</w:t>
      </w:r>
    </w:p>
    <w:p w:rsidR="0045516A" w:rsidRDefault="00D56B3F" w:rsidP="0045516A">
      <w:pPr>
        <w:spacing w:line="360" w:lineRule="auto"/>
        <w:rPr>
          <w:rFonts w:ascii="Times New Roman" w:hAnsi="Times New Roman"/>
          <w:lang w:eastAsia="en-US"/>
        </w:rPr>
      </w:pPr>
      <w:r>
        <w:rPr>
          <w:rFonts w:ascii="Times New Roman" w:hAnsi="Times New Roman"/>
          <w:b/>
          <w:lang w:eastAsia="en-US"/>
        </w:rPr>
        <w:t>Εικόνα 47</w:t>
      </w:r>
      <w:r w:rsidR="0045516A" w:rsidRPr="004C2960">
        <w:rPr>
          <w:rFonts w:ascii="Times New Roman" w:hAnsi="Times New Roman"/>
          <w:b/>
          <w:lang w:eastAsia="en-US"/>
        </w:rPr>
        <w:t>:</w:t>
      </w:r>
      <w:r w:rsidR="0045516A">
        <w:rPr>
          <w:rFonts w:ascii="Times New Roman" w:hAnsi="Times New Roman"/>
          <w:lang w:eastAsia="en-US"/>
        </w:rPr>
        <w:t xml:space="preserve"> 4</w:t>
      </w:r>
      <w:r w:rsidR="0045516A" w:rsidRPr="00D67CE0">
        <w:rPr>
          <w:rFonts w:ascii="Times New Roman" w:hAnsi="Times New Roman"/>
          <w:vertAlign w:val="superscript"/>
          <w:lang w:eastAsia="en-US"/>
        </w:rPr>
        <w:t>η</w:t>
      </w:r>
      <w:r w:rsidR="0045516A">
        <w:rPr>
          <w:rFonts w:ascii="Times New Roman" w:hAnsi="Times New Roman"/>
          <w:lang w:eastAsia="en-US"/>
        </w:rPr>
        <w:t xml:space="preserve"> Δ</w:t>
      </w:r>
      <w:r>
        <w:rPr>
          <w:rFonts w:ascii="Times New Roman" w:hAnsi="Times New Roman"/>
          <w:lang w:eastAsia="en-US"/>
        </w:rPr>
        <w:t>.</w:t>
      </w:r>
      <w:r w:rsidR="0045516A">
        <w:rPr>
          <w:rFonts w:ascii="Times New Roman" w:hAnsi="Times New Roman"/>
          <w:lang w:eastAsia="en-US"/>
        </w:rPr>
        <w:t>Ε</w:t>
      </w:r>
      <w:r>
        <w:rPr>
          <w:rFonts w:ascii="Times New Roman" w:hAnsi="Times New Roman"/>
          <w:lang w:eastAsia="en-US"/>
        </w:rPr>
        <w:t>.</w:t>
      </w:r>
      <w:r w:rsidR="0045516A">
        <w:rPr>
          <w:rFonts w:ascii="Times New Roman" w:hAnsi="Times New Roman"/>
          <w:lang w:eastAsia="en-US"/>
        </w:rPr>
        <w:t xml:space="preserve"> – </w:t>
      </w:r>
      <w:proofErr w:type="spellStart"/>
      <w:r>
        <w:rPr>
          <w:rFonts w:ascii="Times New Roman" w:hAnsi="Times New Roman"/>
          <w:lang w:eastAsia="en-US"/>
        </w:rPr>
        <w:t>Υπερσύνδεσμος</w:t>
      </w:r>
      <w:proofErr w:type="spellEnd"/>
      <w:r>
        <w:rPr>
          <w:rFonts w:ascii="Times New Roman" w:hAnsi="Times New Roman"/>
          <w:lang w:eastAsia="en-US"/>
        </w:rPr>
        <w:t xml:space="preserve"> </w:t>
      </w:r>
    </w:p>
    <w:p w:rsidR="0045516A" w:rsidRDefault="00D56B3F" w:rsidP="0045516A">
      <w:pPr>
        <w:spacing w:line="360" w:lineRule="auto"/>
        <w:rPr>
          <w:rFonts w:ascii="Times New Roman" w:hAnsi="Times New Roman"/>
          <w:lang w:eastAsia="en-US"/>
        </w:rPr>
      </w:pPr>
      <w:r>
        <w:rPr>
          <w:rFonts w:ascii="Times New Roman" w:hAnsi="Times New Roman"/>
          <w:b/>
          <w:lang w:eastAsia="en-US"/>
        </w:rPr>
        <w:t>Εικόνα 48</w:t>
      </w:r>
      <w:r w:rsidR="0045516A" w:rsidRPr="004C2960">
        <w:rPr>
          <w:rFonts w:ascii="Times New Roman" w:hAnsi="Times New Roman"/>
          <w:b/>
          <w:lang w:eastAsia="en-US"/>
        </w:rPr>
        <w:t>:</w:t>
      </w:r>
      <w:r w:rsidR="0045516A">
        <w:rPr>
          <w:rFonts w:ascii="Times New Roman" w:hAnsi="Times New Roman"/>
          <w:lang w:eastAsia="en-US"/>
        </w:rPr>
        <w:t xml:space="preserve"> 2</w:t>
      </w:r>
      <w:r w:rsidR="0045516A" w:rsidRPr="00D67CE0">
        <w:rPr>
          <w:rFonts w:ascii="Times New Roman" w:hAnsi="Times New Roman"/>
          <w:vertAlign w:val="superscript"/>
          <w:lang w:eastAsia="en-US"/>
        </w:rPr>
        <w:t>η</w:t>
      </w:r>
      <w:r w:rsidR="0045516A">
        <w:rPr>
          <w:rFonts w:ascii="Times New Roman" w:hAnsi="Times New Roman"/>
          <w:lang w:eastAsia="en-US"/>
        </w:rPr>
        <w:t xml:space="preserve"> Δ</w:t>
      </w:r>
      <w:r>
        <w:rPr>
          <w:rFonts w:ascii="Times New Roman" w:hAnsi="Times New Roman"/>
          <w:lang w:eastAsia="en-US"/>
        </w:rPr>
        <w:t>.</w:t>
      </w:r>
      <w:r w:rsidR="0045516A">
        <w:rPr>
          <w:rFonts w:ascii="Times New Roman" w:hAnsi="Times New Roman"/>
          <w:lang w:eastAsia="en-US"/>
        </w:rPr>
        <w:t>Ε</w:t>
      </w:r>
      <w:r>
        <w:rPr>
          <w:rFonts w:ascii="Times New Roman" w:hAnsi="Times New Roman"/>
          <w:lang w:eastAsia="en-US"/>
        </w:rPr>
        <w:t>.</w:t>
      </w:r>
      <w:r w:rsidR="0045516A">
        <w:rPr>
          <w:rFonts w:ascii="Times New Roman" w:hAnsi="Times New Roman"/>
          <w:lang w:eastAsia="en-US"/>
        </w:rPr>
        <w:t xml:space="preserve"> – </w:t>
      </w:r>
      <w:r>
        <w:rPr>
          <w:rFonts w:ascii="Times New Roman" w:hAnsi="Times New Roman"/>
          <w:lang w:eastAsia="en-US"/>
        </w:rPr>
        <w:t>Βίντεο</w:t>
      </w:r>
    </w:p>
    <w:p w:rsidR="005C5B04" w:rsidRDefault="005C5B04" w:rsidP="0045516A">
      <w:pPr>
        <w:spacing w:line="360" w:lineRule="auto"/>
        <w:rPr>
          <w:rFonts w:ascii="Times New Roman" w:hAnsi="Times New Roman"/>
          <w:lang w:eastAsia="en-US"/>
        </w:rPr>
      </w:pPr>
      <w:r w:rsidRPr="005C5B04">
        <w:rPr>
          <w:rFonts w:ascii="Times New Roman" w:hAnsi="Times New Roman"/>
          <w:b/>
          <w:lang w:eastAsia="en-US"/>
        </w:rPr>
        <w:t>Εικόνα 49:</w:t>
      </w:r>
      <w:r>
        <w:rPr>
          <w:rFonts w:ascii="Times New Roman" w:hAnsi="Times New Roman"/>
          <w:lang w:eastAsia="en-US"/>
        </w:rPr>
        <w:t xml:space="preserve"> 1</w:t>
      </w:r>
      <w:r w:rsidRPr="005C5B04">
        <w:rPr>
          <w:rFonts w:ascii="Times New Roman" w:hAnsi="Times New Roman"/>
          <w:vertAlign w:val="superscript"/>
          <w:lang w:eastAsia="en-US"/>
        </w:rPr>
        <w:t>η</w:t>
      </w:r>
      <w:r>
        <w:rPr>
          <w:rFonts w:ascii="Times New Roman" w:hAnsi="Times New Roman"/>
          <w:lang w:eastAsia="en-US"/>
        </w:rPr>
        <w:t xml:space="preserve"> Δ.Ε. – Επεξήγηση εννοιών &amp; Χρήση εικόνων</w:t>
      </w:r>
    </w:p>
    <w:p w:rsidR="005C5B04" w:rsidRDefault="005C5B04" w:rsidP="0045516A">
      <w:pPr>
        <w:spacing w:line="360" w:lineRule="auto"/>
        <w:rPr>
          <w:rFonts w:ascii="Times New Roman" w:hAnsi="Times New Roman"/>
          <w:lang w:eastAsia="en-US"/>
        </w:rPr>
      </w:pPr>
      <w:r w:rsidRPr="005C5B04">
        <w:rPr>
          <w:rFonts w:ascii="Times New Roman" w:hAnsi="Times New Roman"/>
          <w:b/>
          <w:lang w:eastAsia="en-US"/>
        </w:rPr>
        <w:t>Εικόνα 50:</w:t>
      </w:r>
      <w:r>
        <w:rPr>
          <w:rFonts w:ascii="Times New Roman" w:hAnsi="Times New Roman"/>
          <w:lang w:eastAsia="en-US"/>
        </w:rPr>
        <w:t xml:space="preserve"> 2</w:t>
      </w:r>
      <w:r w:rsidRPr="005C5B04">
        <w:rPr>
          <w:rFonts w:ascii="Times New Roman" w:hAnsi="Times New Roman"/>
          <w:vertAlign w:val="superscript"/>
          <w:lang w:eastAsia="en-US"/>
        </w:rPr>
        <w:t>η</w:t>
      </w:r>
      <w:r>
        <w:rPr>
          <w:rFonts w:ascii="Times New Roman" w:hAnsi="Times New Roman"/>
          <w:lang w:eastAsia="en-US"/>
        </w:rPr>
        <w:t xml:space="preserve"> Δ.Ε. – Προσδοκώμενα αποτελέσματα</w:t>
      </w:r>
    </w:p>
    <w:p w:rsidR="0045516A" w:rsidRDefault="0045516A" w:rsidP="00021446">
      <w:pPr>
        <w:pStyle w:val="a9"/>
        <w:tabs>
          <w:tab w:val="right" w:leader="dot" w:pos="8732"/>
        </w:tabs>
        <w:spacing w:line="360" w:lineRule="auto"/>
        <w:rPr>
          <w:rFonts w:ascii="Times New Roman" w:hAnsi="Times New Roman"/>
          <w:b/>
          <w:lang w:eastAsia="en-US"/>
        </w:rPr>
      </w:pPr>
    </w:p>
    <w:p w:rsidR="0045516A" w:rsidRPr="0045516A" w:rsidRDefault="0045516A" w:rsidP="0045516A">
      <w:pPr>
        <w:pStyle w:val="20"/>
        <w:rPr>
          <w:rFonts w:ascii="Times New Roman" w:hAnsi="Times New Roman" w:cs="Times New Roman"/>
          <w:sz w:val="28"/>
          <w:szCs w:val="28"/>
          <w:lang w:eastAsia="en-US"/>
        </w:rPr>
      </w:pPr>
      <w:bookmarkStart w:id="5" w:name="_Toc216376914"/>
      <w:r w:rsidRPr="0045516A">
        <w:rPr>
          <w:rFonts w:ascii="Times New Roman" w:hAnsi="Times New Roman" w:cs="Times New Roman"/>
          <w:sz w:val="28"/>
          <w:szCs w:val="28"/>
          <w:lang w:eastAsia="en-US"/>
        </w:rPr>
        <w:t>Σχήματα</w:t>
      </w:r>
      <w:bookmarkEnd w:id="5"/>
    </w:p>
    <w:p w:rsidR="0045516A" w:rsidRPr="0045516A" w:rsidRDefault="0045516A" w:rsidP="0045516A">
      <w:pPr>
        <w:rPr>
          <w:lang w:eastAsia="en-US"/>
        </w:rPr>
      </w:pPr>
    </w:p>
    <w:p w:rsidR="00415169" w:rsidRPr="00021446" w:rsidRDefault="00415169" w:rsidP="00021446">
      <w:pPr>
        <w:pStyle w:val="a9"/>
        <w:tabs>
          <w:tab w:val="right" w:leader="dot" w:pos="8732"/>
        </w:tabs>
        <w:spacing w:line="360" w:lineRule="auto"/>
        <w:rPr>
          <w:rFonts w:ascii="Times New Roman" w:hAnsi="Times New Roman"/>
          <w:b/>
          <w:lang w:eastAsia="en-US"/>
        </w:rPr>
      </w:pPr>
      <w:r w:rsidRPr="00415169">
        <w:rPr>
          <w:rFonts w:ascii="Times New Roman" w:hAnsi="Times New Roman"/>
          <w:b/>
          <w:lang w:eastAsia="en-US"/>
        </w:rPr>
        <w:t>Σχήμα 1:</w:t>
      </w:r>
      <w:r w:rsidRPr="00021446">
        <w:rPr>
          <w:rFonts w:ascii="Times New Roman" w:hAnsi="Times New Roman"/>
          <w:b/>
          <w:lang w:eastAsia="en-US"/>
        </w:rPr>
        <w:t xml:space="preserve"> </w:t>
      </w:r>
      <w:r w:rsidRPr="0045516A">
        <w:rPr>
          <w:rFonts w:ascii="Times New Roman" w:hAnsi="Times New Roman"/>
          <w:lang w:eastAsia="en-US"/>
        </w:rPr>
        <w:t xml:space="preserve">Το μοντέλο της Θεωρίας της </w:t>
      </w:r>
      <w:proofErr w:type="spellStart"/>
      <w:r w:rsidRPr="0045516A">
        <w:rPr>
          <w:rFonts w:ascii="Times New Roman" w:hAnsi="Times New Roman"/>
          <w:lang w:eastAsia="en-US"/>
        </w:rPr>
        <w:t>Πολυμεσικής</w:t>
      </w:r>
      <w:proofErr w:type="spellEnd"/>
      <w:r w:rsidRPr="0045516A">
        <w:rPr>
          <w:rFonts w:ascii="Times New Roman" w:hAnsi="Times New Roman"/>
          <w:lang w:eastAsia="en-US"/>
        </w:rPr>
        <w:t xml:space="preserve"> Μάθησης</w:t>
      </w:r>
    </w:p>
    <w:p w:rsidR="00A63995" w:rsidRPr="00021446" w:rsidRDefault="00A63995" w:rsidP="00A63995">
      <w:pPr>
        <w:pStyle w:val="a9"/>
        <w:tabs>
          <w:tab w:val="right" w:leader="dot" w:pos="8732"/>
        </w:tabs>
        <w:spacing w:line="360" w:lineRule="auto"/>
        <w:rPr>
          <w:rFonts w:ascii="Times New Roman" w:hAnsi="Times New Roman"/>
          <w:b/>
          <w:lang w:eastAsia="en-US"/>
        </w:rPr>
      </w:pPr>
      <w:r w:rsidRPr="008A7936">
        <w:rPr>
          <w:rFonts w:ascii="Times New Roman" w:hAnsi="Times New Roman"/>
          <w:b/>
          <w:lang w:eastAsia="en-US"/>
        </w:rPr>
        <w:t>Σχήμα 2:</w:t>
      </w:r>
      <w:r w:rsidRPr="00021446">
        <w:rPr>
          <w:rFonts w:ascii="Times New Roman" w:hAnsi="Times New Roman"/>
          <w:b/>
          <w:lang w:eastAsia="en-US"/>
        </w:rPr>
        <w:t xml:space="preserve"> </w:t>
      </w:r>
      <w:r w:rsidRPr="0045516A">
        <w:rPr>
          <w:rFonts w:ascii="Times New Roman" w:hAnsi="Times New Roman"/>
          <w:lang w:eastAsia="en-US"/>
        </w:rPr>
        <w:t xml:space="preserve">Το μοντέλο των </w:t>
      </w:r>
      <w:proofErr w:type="spellStart"/>
      <w:r w:rsidRPr="0045516A">
        <w:rPr>
          <w:rFonts w:ascii="Times New Roman" w:hAnsi="Times New Roman"/>
          <w:lang w:eastAsia="en-US"/>
        </w:rPr>
        <w:t>West</w:t>
      </w:r>
      <w:proofErr w:type="spellEnd"/>
      <w:r w:rsidRPr="0045516A">
        <w:rPr>
          <w:rFonts w:ascii="Times New Roman" w:hAnsi="Times New Roman"/>
          <w:lang w:eastAsia="en-US"/>
        </w:rPr>
        <w:t xml:space="preserve"> – </w:t>
      </w:r>
      <w:proofErr w:type="spellStart"/>
      <w:r w:rsidRPr="0045516A">
        <w:rPr>
          <w:rFonts w:ascii="Times New Roman" w:hAnsi="Times New Roman"/>
          <w:lang w:eastAsia="en-US"/>
        </w:rPr>
        <w:t>Λιοναράκη</w:t>
      </w:r>
      <w:proofErr w:type="spellEnd"/>
    </w:p>
    <w:p w:rsidR="00A63995" w:rsidRPr="008A7936" w:rsidRDefault="00A63995" w:rsidP="00A63995">
      <w:pPr>
        <w:pStyle w:val="a9"/>
        <w:tabs>
          <w:tab w:val="right" w:leader="dot" w:pos="8732"/>
        </w:tabs>
        <w:spacing w:line="360" w:lineRule="auto"/>
        <w:rPr>
          <w:rFonts w:ascii="Times New Roman" w:hAnsi="Times New Roman"/>
          <w:lang w:eastAsia="en-US"/>
        </w:rPr>
      </w:pPr>
      <w:r w:rsidRPr="008A7936">
        <w:rPr>
          <w:rFonts w:ascii="Times New Roman" w:hAnsi="Times New Roman"/>
          <w:b/>
          <w:lang w:eastAsia="en-US"/>
        </w:rPr>
        <w:t>Σχήμα 3:</w:t>
      </w:r>
      <w:r>
        <w:rPr>
          <w:rFonts w:ascii="Times New Roman" w:hAnsi="Times New Roman"/>
          <w:lang w:eastAsia="en-US"/>
        </w:rPr>
        <w:t xml:space="preserve"> </w:t>
      </w:r>
      <w:proofErr w:type="spellStart"/>
      <w:r>
        <w:rPr>
          <w:rFonts w:ascii="Times New Roman" w:hAnsi="Times New Roman"/>
          <w:lang w:eastAsia="en-US"/>
        </w:rPr>
        <w:t>Συνομιλιακό</w:t>
      </w:r>
      <w:proofErr w:type="spellEnd"/>
      <w:r>
        <w:rPr>
          <w:rFonts w:ascii="Times New Roman" w:hAnsi="Times New Roman"/>
          <w:lang w:eastAsia="en-US"/>
        </w:rPr>
        <w:t xml:space="preserve"> μοντέλο της </w:t>
      </w:r>
      <w:proofErr w:type="spellStart"/>
      <w:r>
        <w:rPr>
          <w:rFonts w:ascii="Times New Roman" w:hAnsi="Times New Roman"/>
          <w:lang w:val="en-US" w:eastAsia="en-US"/>
        </w:rPr>
        <w:t>Laurilland</w:t>
      </w:r>
      <w:proofErr w:type="spellEnd"/>
      <w:r>
        <w:rPr>
          <w:rFonts w:ascii="Times New Roman" w:hAnsi="Times New Roman"/>
          <w:lang w:eastAsia="en-US"/>
        </w:rPr>
        <w:t xml:space="preserve"> (1)</w:t>
      </w:r>
    </w:p>
    <w:p w:rsidR="00A63995" w:rsidRDefault="00A63995" w:rsidP="00A63995">
      <w:pPr>
        <w:rPr>
          <w:lang w:eastAsia="en-US"/>
        </w:rPr>
      </w:pPr>
      <w:r w:rsidRPr="008A7936">
        <w:rPr>
          <w:rFonts w:ascii="Times New Roman" w:hAnsi="Times New Roman"/>
          <w:b/>
          <w:lang w:eastAsia="en-US"/>
        </w:rPr>
        <w:t>Σχήμα 4:</w:t>
      </w:r>
      <w:r>
        <w:rPr>
          <w:rFonts w:ascii="Times New Roman" w:hAnsi="Times New Roman"/>
          <w:lang w:eastAsia="en-US"/>
        </w:rPr>
        <w:t xml:space="preserve"> </w:t>
      </w:r>
      <w:proofErr w:type="spellStart"/>
      <w:r>
        <w:rPr>
          <w:rFonts w:ascii="Times New Roman" w:hAnsi="Times New Roman"/>
          <w:lang w:eastAsia="en-US"/>
        </w:rPr>
        <w:t>Συνομιλιακό</w:t>
      </w:r>
      <w:proofErr w:type="spellEnd"/>
      <w:r>
        <w:rPr>
          <w:rFonts w:ascii="Times New Roman" w:hAnsi="Times New Roman"/>
          <w:lang w:eastAsia="en-US"/>
        </w:rPr>
        <w:t xml:space="preserve"> μοντέλο της </w:t>
      </w:r>
      <w:proofErr w:type="spellStart"/>
      <w:r>
        <w:rPr>
          <w:rFonts w:ascii="Times New Roman" w:hAnsi="Times New Roman"/>
          <w:lang w:val="en-US" w:eastAsia="en-US"/>
        </w:rPr>
        <w:t>Laurilland</w:t>
      </w:r>
      <w:proofErr w:type="spellEnd"/>
      <w:r w:rsidRPr="008A7936">
        <w:rPr>
          <w:rFonts w:ascii="Times New Roman" w:hAnsi="Times New Roman"/>
          <w:lang w:eastAsia="en-US"/>
        </w:rPr>
        <w:t xml:space="preserve"> (2)</w:t>
      </w:r>
    </w:p>
    <w:p w:rsidR="00A63995" w:rsidRPr="00415169" w:rsidRDefault="00A63995" w:rsidP="00415169">
      <w:pPr>
        <w:rPr>
          <w:rFonts w:ascii="Times New Roman" w:hAnsi="Times New Roman"/>
          <w:lang w:eastAsia="en-US"/>
        </w:rPr>
      </w:pPr>
    </w:p>
    <w:p w:rsidR="00415169" w:rsidRPr="00415169" w:rsidRDefault="00415169" w:rsidP="00415169"/>
    <w:p w:rsidR="00FB36C8" w:rsidRDefault="00FB36C8" w:rsidP="002241F5">
      <w:pPr>
        <w:jc w:val="both"/>
      </w:pPr>
    </w:p>
    <w:p w:rsidR="00FB36C8" w:rsidRDefault="00FB36C8" w:rsidP="002241F5">
      <w:pPr>
        <w:spacing w:after="160" w:line="259" w:lineRule="auto"/>
        <w:jc w:val="both"/>
      </w:pPr>
      <w:r>
        <w:br w:type="page"/>
      </w:r>
    </w:p>
    <w:p w:rsidR="00FB36C8" w:rsidRPr="002E14D7" w:rsidRDefault="00FB36C8" w:rsidP="002241F5">
      <w:pPr>
        <w:pStyle w:val="10"/>
        <w:jc w:val="both"/>
        <w:rPr>
          <w:rFonts w:ascii="Times New Roman" w:hAnsi="Times New Roman" w:cs="Times New Roman"/>
          <w:b/>
        </w:rPr>
      </w:pPr>
      <w:bookmarkStart w:id="6" w:name="_Toc216376915"/>
      <w:r w:rsidRPr="002E14D7">
        <w:rPr>
          <w:rFonts w:ascii="Times New Roman" w:hAnsi="Times New Roman" w:cs="Times New Roman"/>
          <w:b/>
        </w:rPr>
        <w:lastRenderedPageBreak/>
        <w:t>Κατάλογος πινάκων</w:t>
      </w:r>
      <w:bookmarkEnd w:id="6"/>
    </w:p>
    <w:p w:rsidR="00695DE7" w:rsidRDefault="00695DE7" w:rsidP="002241F5">
      <w:pPr>
        <w:jc w:val="both"/>
      </w:pPr>
    </w:p>
    <w:p w:rsidR="008D157B" w:rsidRPr="00C10D05" w:rsidRDefault="008D157B" w:rsidP="008D157B">
      <w:pPr>
        <w:pStyle w:val="Web"/>
        <w:spacing w:before="0" w:beforeAutospacing="0" w:after="0" w:afterAutospacing="0" w:line="360" w:lineRule="auto"/>
        <w:jc w:val="both"/>
        <w:rPr>
          <w:rFonts w:ascii="Times New Roman" w:hAnsi="Times New Roman"/>
          <w:lang w:val="el-GR"/>
        </w:rPr>
      </w:pPr>
      <w:r w:rsidRPr="002843CC">
        <w:rPr>
          <w:rFonts w:ascii="Times New Roman" w:hAnsi="Times New Roman"/>
          <w:b/>
          <w:lang w:val="el-GR"/>
        </w:rPr>
        <w:t xml:space="preserve">Πίνακας 1: </w:t>
      </w:r>
      <w:r w:rsidRPr="00C10D05">
        <w:rPr>
          <w:rFonts w:ascii="Times New Roman" w:hAnsi="Times New Roman"/>
          <w:lang w:val="el-GR"/>
        </w:rPr>
        <w:t xml:space="preserve">Ερευνητικοί άξονες / Ειδικοί στην </w:t>
      </w:r>
      <w:proofErr w:type="spellStart"/>
      <w:r w:rsidRPr="00C10D05">
        <w:rPr>
          <w:rFonts w:ascii="Times New Roman" w:hAnsi="Times New Roman"/>
          <w:lang w:val="el-GR"/>
        </w:rPr>
        <w:t>ΕξΑΕ</w:t>
      </w:r>
      <w:proofErr w:type="spellEnd"/>
    </w:p>
    <w:p w:rsidR="008D157B" w:rsidRDefault="008D157B" w:rsidP="008D157B">
      <w:pPr>
        <w:pStyle w:val="Web"/>
        <w:spacing w:before="0" w:beforeAutospacing="0" w:after="0" w:afterAutospacing="0" w:line="360" w:lineRule="auto"/>
        <w:jc w:val="both"/>
        <w:rPr>
          <w:rFonts w:ascii="Times New Roman" w:hAnsi="Times New Roman"/>
          <w:lang w:val="el-GR"/>
        </w:rPr>
      </w:pPr>
      <w:r>
        <w:rPr>
          <w:rFonts w:ascii="Times New Roman" w:hAnsi="Times New Roman"/>
          <w:b/>
          <w:lang w:val="el-GR"/>
        </w:rPr>
        <w:t xml:space="preserve">Πίνακας 2: </w:t>
      </w:r>
      <w:r w:rsidRPr="00C10D05">
        <w:rPr>
          <w:rFonts w:ascii="Times New Roman" w:hAnsi="Times New Roman"/>
          <w:lang w:val="el-GR"/>
        </w:rPr>
        <w:t>Ερευνητικοί άξονες/Μαθητές</w:t>
      </w:r>
    </w:p>
    <w:p w:rsidR="00923D76" w:rsidRPr="00923D76" w:rsidRDefault="00923D76" w:rsidP="00923D76">
      <w:pPr>
        <w:pStyle w:val="Web"/>
        <w:spacing w:before="0" w:beforeAutospacing="0" w:after="0" w:afterAutospacing="0" w:line="360" w:lineRule="auto"/>
        <w:jc w:val="both"/>
        <w:rPr>
          <w:rFonts w:ascii="Times New Roman" w:hAnsi="Times New Roman"/>
          <w:b/>
          <w:lang w:val="el-GR"/>
        </w:rPr>
      </w:pPr>
      <w:r w:rsidRPr="00923D76">
        <w:rPr>
          <w:rFonts w:ascii="Times New Roman" w:hAnsi="Times New Roman"/>
          <w:b/>
          <w:lang w:val="el-GR"/>
        </w:rPr>
        <w:t xml:space="preserve">Πίνακας 3: </w:t>
      </w:r>
      <w:r w:rsidRPr="00923D76">
        <w:rPr>
          <w:rFonts w:ascii="Times New Roman" w:hAnsi="Times New Roman"/>
          <w:lang w:val="el-GR"/>
        </w:rPr>
        <w:t xml:space="preserve">Φύλο ειδικών στην </w:t>
      </w:r>
      <w:proofErr w:type="spellStart"/>
      <w:r w:rsidRPr="00923D76">
        <w:rPr>
          <w:rFonts w:ascii="Times New Roman" w:hAnsi="Times New Roman"/>
          <w:lang w:val="el-GR"/>
        </w:rPr>
        <w:t>ΕξΑΕ</w:t>
      </w:r>
      <w:proofErr w:type="spellEnd"/>
    </w:p>
    <w:p w:rsidR="00923D76" w:rsidRPr="00923D76" w:rsidRDefault="00923D76" w:rsidP="00923D76">
      <w:pPr>
        <w:pStyle w:val="Web"/>
        <w:spacing w:before="0" w:beforeAutospacing="0" w:after="0" w:afterAutospacing="0" w:line="360" w:lineRule="auto"/>
        <w:jc w:val="both"/>
        <w:rPr>
          <w:rFonts w:ascii="Times New Roman" w:hAnsi="Times New Roman"/>
          <w:b/>
          <w:lang w:val="el-GR"/>
        </w:rPr>
      </w:pPr>
      <w:r w:rsidRPr="00923D76">
        <w:rPr>
          <w:rFonts w:ascii="Times New Roman" w:hAnsi="Times New Roman"/>
          <w:b/>
          <w:lang w:val="el-GR"/>
        </w:rPr>
        <w:t xml:space="preserve">Πίνακας 4: </w:t>
      </w:r>
      <w:r w:rsidRPr="00923D76">
        <w:rPr>
          <w:rFonts w:ascii="Times New Roman" w:hAnsi="Times New Roman"/>
          <w:lang w:val="el-GR"/>
        </w:rPr>
        <w:t xml:space="preserve">Ηλικιακή κατηγορία ειδικών στην </w:t>
      </w:r>
      <w:proofErr w:type="spellStart"/>
      <w:r w:rsidRPr="00923D76">
        <w:rPr>
          <w:rFonts w:ascii="Times New Roman" w:hAnsi="Times New Roman"/>
          <w:lang w:val="el-GR"/>
        </w:rPr>
        <w:t>ΕξΑΕ</w:t>
      </w:r>
      <w:proofErr w:type="spellEnd"/>
    </w:p>
    <w:p w:rsidR="00923D76" w:rsidRPr="00923D76" w:rsidRDefault="00923D76" w:rsidP="00923D76">
      <w:pPr>
        <w:pStyle w:val="Web"/>
        <w:spacing w:before="0" w:beforeAutospacing="0" w:after="0" w:afterAutospacing="0" w:line="360" w:lineRule="auto"/>
        <w:jc w:val="both"/>
        <w:rPr>
          <w:rFonts w:ascii="Times New Roman" w:hAnsi="Times New Roman"/>
          <w:lang w:val="el-GR"/>
        </w:rPr>
      </w:pPr>
      <w:r w:rsidRPr="00923D76">
        <w:rPr>
          <w:rFonts w:ascii="Times New Roman" w:hAnsi="Times New Roman"/>
          <w:b/>
          <w:lang w:val="el-GR"/>
        </w:rPr>
        <w:t xml:space="preserve">Πίνακας 5: </w:t>
      </w:r>
      <w:r w:rsidRPr="00923D76">
        <w:rPr>
          <w:rFonts w:ascii="Times New Roman" w:hAnsi="Times New Roman"/>
          <w:lang w:val="el-GR"/>
        </w:rPr>
        <w:t xml:space="preserve">Χρόνια προϋπηρεσίας ειδικών στην </w:t>
      </w:r>
      <w:proofErr w:type="spellStart"/>
      <w:r w:rsidRPr="00923D76">
        <w:rPr>
          <w:rFonts w:ascii="Times New Roman" w:hAnsi="Times New Roman"/>
          <w:lang w:val="el-GR"/>
        </w:rPr>
        <w:t>ΕξΑΕ</w:t>
      </w:r>
      <w:proofErr w:type="spellEnd"/>
    </w:p>
    <w:p w:rsidR="00923D76" w:rsidRPr="00923D76" w:rsidRDefault="00923D76" w:rsidP="00923D76">
      <w:pPr>
        <w:pStyle w:val="Web"/>
        <w:spacing w:before="0" w:beforeAutospacing="0" w:after="0" w:afterAutospacing="0" w:line="360" w:lineRule="auto"/>
        <w:jc w:val="both"/>
        <w:rPr>
          <w:rFonts w:ascii="Times New Roman" w:hAnsi="Times New Roman"/>
          <w:lang w:val="el-GR"/>
        </w:rPr>
      </w:pPr>
      <w:r w:rsidRPr="00923D76">
        <w:rPr>
          <w:rFonts w:ascii="Times New Roman" w:hAnsi="Times New Roman"/>
          <w:b/>
          <w:lang w:val="el-GR"/>
        </w:rPr>
        <w:t xml:space="preserve">Πίνακας 6: </w:t>
      </w:r>
      <w:r w:rsidRPr="00923D76">
        <w:rPr>
          <w:rFonts w:ascii="Times New Roman" w:hAnsi="Times New Roman"/>
          <w:lang w:val="el-GR"/>
        </w:rPr>
        <w:t xml:space="preserve">Επίπεδο εξοικείωσης ειδικών με τις ΤΠΕ και την </w:t>
      </w:r>
      <w:proofErr w:type="spellStart"/>
      <w:r w:rsidRPr="00923D76">
        <w:rPr>
          <w:rFonts w:ascii="Times New Roman" w:hAnsi="Times New Roman"/>
          <w:lang w:val="el-GR"/>
        </w:rPr>
        <w:t>ΕξΑΕ</w:t>
      </w:r>
      <w:proofErr w:type="spellEnd"/>
    </w:p>
    <w:p w:rsidR="00923D76" w:rsidRPr="00C10D05" w:rsidRDefault="00923D76" w:rsidP="008D157B">
      <w:pPr>
        <w:pStyle w:val="Web"/>
        <w:spacing w:before="0" w:beforeAutospacing="0" w:after="0" w:afterAutospacing="0" w:line="360" w:lineRule="auto"/>
        <w:jc w:val="both"/>
        <w:rPr>
          <w:rFonts w:ascii="Times New Roman" w:hAnsi="Times New Roman"/>
          <w:lang w:val="el-GR"/>
        </w:rPr>
      </w:pPr>
    </w:p>
    <w:p w:rsidR="00FB36C8" w:rsidRDefault="00FB36C8" w:rsidP="002241F5">
      <w:pPr>
        <w:spacing w:after="160" w:line="259" w:lineRule="auto"/>
        <w:jc w:val="both"/>
      </w:pPr>
      <w:r>
        <w:br w:type="page"/>
      </w:r>
    </w:p>
    <w:p w:rsidR="00FB36C8" w:rsidRPr="002E14D7" w:rsidRDefault="00FB36C8" w:rsidP="00FB36C8">
      <w:pPr>
        <w:pStyle w:val="10"/>
        <w:rPr>
          <w:rFonts w:ascii="Times New Roman" w:hAnsi="Times New Roman" w:cs="Times New Roman"/>
          <w:b/>
        </w:rPr>
      </w:pPr>
      <w:bookmarkStart w:id="7" w:name="_Toc216376916"/>
      <w:r w:rsidRPr="002E14D7">
        <w:rPr>
          <w:rFonts w:ascii="Times New Roman" w:hAnsi="Times New Roman" w:cs="Times New Roman"/>
          <w:b/>
        </w:rPr>
        <w:lastRenderedPageBreak/>
        <w:t xml:space="preserve">Συντομογραφίες &amp; </w:t>
      </w:r>
      <w:r w:rsidR="00A0590D">
        <w:rPr>
          <w:rFonts w:ascii="Times New Roman" w:hAnsi="Times New Roman" w:cs="Times New Roman"/>
          <w:b/>
        </w:rPr>
        <w:t>Α</w:t>
      </w:r>
      <w:r w:rsidRPr="002E14D7">
        <w:rPr>
          <w:rFonts w:ascii="Times New Roman" w:hAnsi="Times New Roman" w:cs="Times New Roman"/>
          <w:b/>
        </w:rPr>
        <w:t>κρωνύμια</w:t>
      </w:r>
      <w:bookmarkEnd w:id="7"/>
    </w:p>
    <w:p w:rsidR="00E56CDB" w:rsidRDefault="00E56CDB" w:rsidP="002241F5">
      <w:pPr>
        <w:spacing w:after="160" w:line="259" w:lineRule="auto"/>
        <w:jc w:val="both"/>
      </w:pPr>
    </w:p>
    <w:p w:rsidR="004D5ABA" w:rsidRDefault="004D5ABA" w:rsidP="004D5ABA">
      <w:pPr>
        <w:spacing w:after="160" w:line="259" w:lineRule="auto"/>
        <w:jc w:val="both"/>
        <w:rPr>
          <w:rFonts w:ascii="Times New Roman" w:hAnsi="Times New Roman"/>
        </w:rPr>
      </w:pPr>
      <w:proofErr w:type="spellStart"/>
      <w:r w:rsidRPr="00A0590D">
        <w:rPr>
          <w:rFonts w:ascii="Times New Roman" w:hAnsi="Times New Roman"/>
        </w:rPr>
        <w:t>ΑΕξΑ</w:t>
      </w:r>
      <w:r>
        <w:rPr>
          <w:rFonts w:ascii="Times New Roman" w:hAnsi="Times New Roman"/>
        </w:rPr>
        <w:t>Ε</w:t>
      </w:r>
      <w:proofErr w:type="spellEnd"/>
      <w:r w:rsidRPr="00A0590D">
        <w:rPr>
          <w:rFonts w:ascii="Times New Roman" w:hAnsi="Times New Roman"/>
        </w:rPr>
        <w:tab/>
        <w:t>Ανοιχτή και Εξ Αποστάσεως Εκπαίδευση</w:t>
      </w:r>
    </w:p>
    <w:p w:rsidR="000D58C9" w:rsidRPr="00A0590D" w:rsidRDefault="000D58C9" w:rsidP="004D5ABA">
      <w:pPr>
        <w:spacing w:after="160" w:line="259" w:lineRule="auto"/>
        <w:jc w:val="both"/>
        <w:rPr>
          <w:rFonts w:ascii="Times New Roman" w:hAnsi="Times New Roman"/>
        </w:rPr>
      </w:pPr>
      <w:r>
        <w:rPr>
          <w:rFonts w:ascii="Times New Roman" w:hAnsi="Times New Roman"/>
        </w:rPr>
        <w:t>αι.</w:t>
      </w:r>
      <w:r>
        <w:rPr>
          <w:rFonts w:ascii="Times New Roman" w:hAnsi="Times New Roman"/>
        </w:rPr>
        <w:tab/>
        <w:t>αιώνας</w:t>
      </w:r>
    </w:p>
    <w:p w:rsidR="004D5ABA" w:rsidRDefault="004D5ABA" w:rsidP="004D5ABA">
      <w:pPr>
        <w:spacing w:after="160" w:line="259" w:lineRule="auto"/>
        <w:ind w:left="1134" w:hanging="1134"/>
        <w:jc w:val="both"/>
        <w:rPr>
          <w:rFonts w:ascii="Times New Roman" w:hAnsi="Times New Roman"/>
        </w:rPr>
      </w:pPr>
      <w:r w:rsidRPr="00A0590D">
        <w:rPr>
          <w:rFonts w:ascii="Times New Roman" w:hAnsi="Times New Roman"/>
        </w:rPr>
        <w:t>Α</w:t>
      </w:r>
      <w:r>
        <w:rPr>
          <w:rFonts w:ascii="Times New Roman" w:hAnsi="Times New Roman"/>
        </w:rPr>
        <w:t>.</w:t>
      </w:r>
      <w:r w:rsidRPr="00A0590D">
        <w:rPr>
          <w:rFonts w:ascii="Times New Roman" w:hAnsi="Times New Roman"/>
        </w:rPr>
        <w:t>Π</w:t>
      </w:r>
      <w:r>
        <w:rPr>
          <w:rFonts w:ascii="Times New Roman" w:hAnsi="Times New Roman"/>
        </w:rPr>
        <w:t>.</w:t>
      </w:r>
      <w:r w:rsidRPr="00A0590D">
        <w:rPr>
          <w:rFonts w:ascii="Times New Roman" w:hAnsi="Times New Roman"/>
        </w:rPr>
        <w:t>Σ</w:t>
      </w:r>
      <w:r>
        <w:rPr>
          <w:rFonts w:ascii="Times New Roman" w:hAnsi="Times New Roman"/>
        </w:rPr>
        <w:t>.</w:t>
      </w:r>
      <w:r w:rsidRPr="00A0590D">
        <w:rPr>
          <w:rFonts w:ascii="Times New Roman" w:hAnsi="Times New Roman"/>
        </w:rPr>
        <w:tab/>
      </w:r>
      <w:r>
        <w:rPr>
          <w:rFonts w:ascii="Times New Roman" w:hAnsi="Times New Roman"/>
        </w:rPr>
        <w:tab/>
      </w:r>
      <w:r w:rsidRPr="00A0590D">
        <w:rPr>
          <w:rFonts w:ascii="Times New Roman" w:hAnsi="Times New Roman"/>
        </w:rPr>
        <w:t>Αναλυτικό Πρόγραμμα Σπουδ</w:t>
      </w:r>
      <w:r>
        <w:rPr>
          <w:rFonts w:ascii="Times New Roman" w:hAnsi="Times New Roman"/>
        </w:rPr>
        <w:t>ών</w:t>
      </w:r>
    </w:p>
    <w:p w:rsidR="00A0590D" w:rsidRDefault="00A0590D" w:rsidP="00C37CFE">
      <w:pPr>
        <w:spacing w:after="160" w:line="259" w:lineRule="auto"/>
        <w:jc w:val="both"/>
        <w:rPr>
          <w:rFonts w:ascii="Times New Roman" w:hAnsi="Times New Roman"/>
        </w:rPr>
      </w:pPr>
      <w:r w:rsidRPr="00A0590D">
        <w:rPr>
          <w:rFonts w:ascii="Times New Roman" w:hAnsi="Times New Roman"/>
        </w:rPr>
        <w:t>Δ</w:t>
      </w:r>
      <w:r w:rsidR="00C37CFE">
        <w:rPr>
          <w:rFonts w:ascii="Times New Roman" w:hAnsi="Times New Roman"/>
        </w:rPr>
        <w:t>.</w:t>
      </w:r>
      <w:r w:rsidRPr="00A0590D">
        <w:rPr>
          <w:rFonts w:ascii="Times New Roman" w:hAnsi="Times New Roman"/>
        </w:rPr>
        <w:t>Ε</w:t>
      </w:r>
      <w:r w:rsidR="00C37CFE">
        <w:rPr>
          <w:rFonts w:ascii="Times New Roman" w:hAnsi="Times New Roman"/>
        </w:rPr>
        <w:t>.</w:t>
      </w:r>
      <w:r w:rsidRPr="00A0590D">
        <w:rPr>
          <w:rFonts w:ascii="Times New Roman" w:hAnsi="Times New Roman"/>
        </w:rPr>
        <w:t xml:space="preserve">  </w:t>
      </w:r>
      <w:r w:rsidRPr="00A0590D">
        <w:rPr>
          <w:rFonts w:ascii="Times New Roman" w:hAnsi="Times New Roman"/>
        </w:rPr>
        <w:tab/>
        <w:t>Δι</w:t>
      </w:r>
      <w:r w:rsidR="005C5E7E">
        <w:rPr>
          <w:rFonts w:ascii="Times New Roman" w:hAnsi="Times New Roman"/>
        </w:rPr>
        <w:t>δακτική Ενότητα</w:t>
      </w:r>
    </w:p>
    <w:p w:rsidR="004D5ABA" w:rsidRPr="00A0590D" w:rsidRDefault="004D5ABA" w:rsidP="004D5ABA">
      <w:pPr>
        <w:spacing w:after="160" w:line="259" w:lineRule="auto"/>
        <w:ind w:left="1134" w:hanging="1134"/>
        <w:jc w:val="both"/>
        <w:rPr>
          <w:rFonts w:ascii="Times New Roman" w:hAnsi="Times New Roman"/>
        </w:rPr>
      </w:pPr>
      <w:r w:rsidRPr="00A0590D">
        <w:rPr>
          <w:rFonts w:ascii="Times New Roman" w:hAnsi="Times New Roman"/>
        </w:rPr>
        <w:t>Δ</w:t>
      </w:r>
      <w:r>
        <w:rPr>
          <w:rFonts w:ascii="Times New Roman" w:hAnsi="Times New Roman"/>
        </w:rPr>
        <w:t>.</w:t>
      </w:r>
      <w:r w:rsidRPr="00A0590D">
        <w:rPr>
          <w:rFonts w:ascii="Times New Roman" w:hAnsi="Times New Roman"/>
        </w:rPr>
        <w:t>Ε</w:t>
      </w:r>
      <w:r>
        <w:rPr>
          <w:rFonts w:ascii="Times New Roman" w:hAnsi="Times New Roman"/>
        </w:rPr>
        <w:t>.</w:t>
      </w:r>
      <w:r w:rsidRPr="00A0590D">
        <w:rPr>
          <w:rFonts w:ascii="Times New Roman" w:hAnsi="Times New Roman"/>
        </w:rPr>
        <w:t>Π</w:t>
      </w:r>
      <w:r>
        <w:rPr>
          <w:rFonts w:ascii="Times New Roman" w:hAnsi="Times New Roman"/>
        </w:rPr>
        <w:t>.</w:t>
      </w:r>
      <w:r w:rsidRPr="00A0590D">
        <w:rPr>
          <w:rFonts w:ascii="Times New Roman" w:hAnsi="Times New Roman"/>
        </w:rPr>
        <w:t>Π</w:t>
      </w:r>
      <w:r>
        <w:rPr>
          <w:rFonts w:ascii="Times New Roman" w:hAnsi="Times New Roman"/>
        </w:rPr>
        <w:t>.</w:t>
      </w:r>
      <w:r w:rsidRPr="00A0590D">
        <w:rPr>
          <w:rFonts w:ascii="Times New Roman" w:hAnsi="Times New Roman"/>
        </w:rPr>
        <w:t>Σ</w:t>
      </w:r>
      <w:r>
        <w:rPr>
          <w:rFonts w:ascii="Times New Roman" w:hAnsi="Times New Roman"/>
        </w:rPr>
        <w:t>.</w:t>
      </w:r>
      <w:r w:rsidRPr="00A0590D">
        <w:rPr>
          <w:rFonts w:ascii="Times New Roman" w:hAnsi="Times New Roman"/>
        </w:rPr>
        <w:tab/>
      </w:r>
      <w:r>
        <w:rPr>
          <w:rFonts w:ascii="Times New Roman" w:hAnsi="Times New Roman"/>
        </w:rPr>
        <w:tab/>
      </w:r>
      <w:r w:rsidRPr="00A0590D">
        <w:rPr>
          <w:rFonts w:ascii="Times New Roman" w:hAnsi="Times New Roman"/>
        </w:rPr>
        <w:t xml:space="preserve">Διαθεματικό Ενιαίο </w:t>
      </w:r>
      <w:r>
        <w:rPr>
          <w:rFonts w:ascii="Times New Roman" w:hAnsi="Times New Roman"/>
        </w:rPr>
        <w:t xml:space="preserve">Πλαίσιο </w:t>
      </w:r>
      <w:r w:rsidRPr="00A0590D">
        <w:rPr>
          <w:rFonts w:ascii="Times New Roman" w:hAnsi="Times New Roman"/>
        </w:rPr>
        <w:t>Πρ</w:t>
      </w:r>
      <w:r>
        <w:rPr>
          <w:rFonts w:ascii="Times New Roman" w:hAnsi="Times New Roman"/>
        </w:rPr>
        <w:t>ογρά</w:t>
      </w:r>
      <w:r w:rsidRPr="00A0590D">
        <w:rPr>
          <w:rFonts w:ascii="Times New Roman" w:hAnsi="Times New Roman"/>
        </w:rPr>
        <w:t>μμα</w:t>
      </w:r>
      <w:r>
        <w:rPr>
          <w:rFonts w:ascii="Times New Roman" w:hAnsi="Times New Roman"/>
        </w:rPr>
        <w:t>τος</w:t>
      </w:r>
      <w:r w:rsidRPr="00A0590D">
        <w:rPr>
          <w:rFonts w:ascii="Times New Roman" w:hAnsi="Times New Roman"/>
        </w:rPr>
        <w:t xml:space="preserve"> Σπουδών</w:t>
      </w:r>
    </w:p>
    <w:p w:rsidR="004D5ABA" w:rsidRPr="00A0590D" w:rsidRDefault="004D5ABA" w:rsidP="004D5ABA">
      <w:pPr>
        <w:spacing w:after="160" w:line="259" w:lineRule="auto"/>
        <w:ind w:left="1695" w:hanging="1695"/>
        <w:jc w:val="both"/>
        <w:rPr>
          <w:rFonts w:ascii="Times New Roman" w:hAnsi="Times New Roman"/>
        </w:rPr>
      </w:pPr>
      <w:r w:rsidRPr="00A0590D">
        <w:rPr>
          <w:rFonts w:ascii="Times New Roman" w:hAnsi="Times New Roman"/>
        </w:rPr>
        <w:t>Ε</w:t>
      </w:r>
      <w:r>
        <w:rPr>
          <w:rFonts w:ascii="Times New Roman" w:hAnsi="Times New Roman"/>
        </w:rPr>
        <w:t>.</w:t>
      </w:r>
      <w:r w:rsidRPr="00A0590D">
        <w:rPr>
          <w:rFonts w:ascii="Times New Roman" w:hAnsi="Times New Roman"/>
        </w:rPr>
        <w:t>ΔΙ</w:t>
      </w:r>
      <w:r>
        <w:rPr>
          <w:rFonts w:ascii="Times New Roman" w:hAnsi="Times New Roman"/>
        </w:rPr>
        <w:t>.</w:t>
      </w:r>
      <w:r w:rsidRPr="00A0590D">
        <w:rPr>
          <w:rFonts w:ascii="Times New Roman" w:hAnsi="Times New Roman"/>
        </w:rPr>
        <w:t>Β</w:t>
      </w:r>
      <w:r>
        <w:rPr>
          <w:rFonts w:ascii="Times New Roman" w:hAnsi="Times New Roman"/>
        </w:rPr>
        <w:t>.</w:t>
      </w:r>
      <w:r w:rsidRPr="00A0590D">
        <w:rPr>
          <w:rFonts w:ascii="Times New Roman" w:hAnsi="Times New Roman"/>
        </w:rPr>
        <w:t>Ε</w:t>
      </w:r>
      <w:r>
        <w:rPr>
          <w:rFonts w:ascii="Times New Roman" w:hAnsi="Times New Roman"/>
        </w:rPr>
        <w:t>.</w:t>
      </w:r>
      <w:r w:rsidRPr="00A0590D">
        <w:rPr>
          <w:rFonts w:ascii="Times New Roman" w:hAnsi="Times New Roman"/>
        </w:rPr>
        <w:t>Α</w:t>
      </w:r>
      <w:r>
        <w:rPr>
          <w:rFonts w:ascii="Times New Roman" w:hAnsi="Times New Roman"/>
        </w:rPr>
        <w:t>.</w:t>
      </w:r>
      <w:r w:rsidRPr="00A0590D">
        <w:rPr>
          <w:rFonts w:ascii="Times New Roman" w:hAnsi="Times New Roman"/>
        </w:rPr>
        <w:t xml:space="preserve"> </w:t>
      </w:r>
      <w:r w:rsidRPr="00A0590D">
        <w:rPr>
          <w:rFonts w:ascii="Times New Roman" w:hAnsi="Times New Roman"/>
        </w:rPr>
        <w:tab/>
        <w:t>Εργα</w:t>
      </w:r>
      <w:r w:rsidR="002F70CD">
        <w:rPr>
          <w:rFonts w:ascii="Times New Roman" w:hAnsi="Times New Roman"/>
        </w:rPr>
        <w:t>σ</w:t>
      </w:r>
      <w:r w:rsidRPr="00A0590D">
        <w:rPr>
          <w:rFonts w:ascii="Times New Roman" w:hAnsi="Times New Roman"/>
        </w:rPr>
        <w:t>τήριο Προηγμέ</w:t>
      </w:r>
      <w:r w:rsidR="002F70CD">
        <w:rPr>
          <w:rFonts w:ascii="Times New Roman" w:hAnsi="Times New Roman"/>
        </w:rPr>
        <w:t>ν</w:t>
      </w:r>
      <w:r w:rsidRPr="00A0590D">
        <w:rPr>
          <w:rFonts w:ascii="Times New Roman" w:hAnsi="Times New Roman"/>
        </w:rPr>
        <w:t>ων Μαθησιακών Τεχνολογιών στη Δια Βίου Μάθηση και Εξ Αποστάσεως</w:t>
      </w:r>
      <w:r w:rsidR="00DE4B82">
        <w:rPr>
          <w:rFonts w:ascii="Times New Roman" w:hAnsi="Times New Roman"/>
        </w:rPr>
        <w:t xml:space="preserve"> Εκπαίδευση</w:t>
      </w:r>
    </w:p>
    <w:p w:rsidR="004D5ABA" w:rsidRPr="00A0590D" w:rsidRDefault="004D5ABA" w:rsidP="004D5ABA">
      <w:pPr>
        <w:spacing w:after="160" w:line="259" w:lineRule="auto"/>
        <w:jc w:val="both"/>
        <w:rPr>
          <w:rFonts w:ascii="Times New Roman" w:hAnsi="Times New Roman"/>
        </w:rPr>
      </w:pPr>
      <w:proofErr w:type="spellStart"/>
      <w:r w:rsidRPr="00A0590D">
        <w:rPr>
          <w:rFonts w:ascii="Times New Roman" w:hAnsi="Times New Roman"/>
        </w:rPr>
        <w:t>ΕξΑΕ</w:t>
      </w:r>
      <w:proofErr w:type="spellEnd"/>
      <w:r w:rsidRPr="00A0590D">
        <w:rPr>
          <w:rFonts w:ascii="Times New Roman" w:hAnsi="Times New Roman"/>
        </w:rPr>
        <w:t xml:space="preserve"> </w:t>
      </w:r>
      <w:r w:rsidRPr="00A0590D">
        <w:rPr>
          <w:rFonts w:ascii="Times New Roman" w:hAnsi="Times New Roman"/>
        </w:rPr>
        <w:tab/>
        <w:t>Εξ Αποστάσεως Εκπαίδευση</w:t>
      </w:r>
    </w:p>
    <w:p w:rsidR="004D5ABA" w:rsidRPr="00A0590D" w:rsidRDefault="004D5ABA" w:rsidP="004D5ABA">
      <w:pPr>
        <w:spacing w:after="160" w:line="259" w:lineRule="auto"/>
        <w:jc w:val="both"/>
        <w:rPr>
          <w:rFonts w:ascii="Times New Roman" w:hAnsi="Times New Roman"/>
        </w:rPr>
      </w:pPr>
      <w:r w:rsidRPr="00A0590D">
        <w:rPr>
          <w:rFonts w:ascii="Times New Roman" w:hAnsi="Times New Roman"/>
        </w:rPr>
        <w:t xml:space="preserve">Ε.Υ. </w:t>
      </w:r>
      <w:r w:rsidRPr="00A0590D">
        <w:rPr>
          <w:rFonts w:ascii="Times New Roman" w:hAnsi="Times New Roman"/>
        </w:rPr>
        <w:tab/>
        <w:t>Εκπαιδευτικό Υλικό</w:t>
      </w:r>
    </w:p>
    <w:p w:rsidR="004D5ABA" w:rsidRPr="00A0590D" w:rsidRDefault="004D5ABA" w:rsidP="00C37CFE">
      <w:pPr>
        <w:spacing w:after="160" w:line="259" w:lineRule="auto"/>
        <w:jc w:val="both"/>
        <w:rPr>
          <w:rFonts w:ascii="Times New Roman" w:hAnsi="Times New Roman"/>
        </w:rPr>
      </w:pPr>
      <w:r w:rsidRPr="00A0590D">
        <w:rPr>
          <w:rFonts w:ascii="Times New Roman" w:hAnsi="Times New Roman"/>
        </w:rPr>
        <w:t>Π</w:t>
      </w:r>
      <w:r>
        <w:rPr>
          <w:rFonts w:ascii="Times New Roman" w:hAnsi="Times New Roman"/>
        </w:rPr>
        <w:t>.</w:t>
      </w:r>
      <w:r w:rsidRPr="00A0590D">
        <w:rPr>
          <w:rFonts w:ascii="Times New Roman" w:hAnsi="Times New Roman"/>
        </w:rPr>
        <w:t>Μ</w:t>
      </w:r>
      <w:r>
        <w:rPr>
          <w:rFonts w:ascii="Times New Roman" w:hAnsi="Times New Roman"/>
        </w:rPr>
        <w:t>.</w:t>
      </w:r>
      <w:r w:rsidRPr="00A0590D">
        <w:rPr>
          <w:rFonts w:ascii="Times New Roman" w:hAnsi="Times New Roman"/>
        </w:rPr>
        <w:t>Σ</w:t>
      </w:r>
      <w:r>
        <w:rPr>
          <w:rFonts w:ascii="Times New Roman" w:hAnsi="Times New Roman"/>
        </w:rPr>
        <w:t>.</w:t>
      </w:r>
      <w:r w:rsidRPr="00A0590D">
        <w:rPr>
          <w:rFonts w:ascii="Times New Roman" w:hAnsi="Times New Roman"/>
        </w:rPr>
        <w:t xml:space="preserve"> </w:t>
      </w:r>
      <w:r w:rsidRPr="00A0590D">
        <w:rPr>
          <w:rFonts w:ascii="Times New Roman" w:hAnsi="Times New Roman"/>
        </w:rPr>
        <w:tab/>
        <w:t>Πρόγραμμα Μεταπτυχιακών Σπουδών</w:t>
      </w:r>
    </w:p>
    <w:p w:rsidR="00A0590D" w:rsidRDefault="00A0590D" w:rsidP="00C37CFE">
      <w:pPr>
        <w:spacing w:after="160" w:line="259" w:lineRule="auto"/>
        <w:jc w:val="both"/>
        <w:rPr>
          <w:rFonts w:ascii="Times New Roman" w:hAnsi="Times New Roman"/>
        </w:rPr>
      </w:pPr>
      <w:r w:rsidRPr="00A0590D">
        <w:rPr>
          <w:rFonts w:ascii="Times New Roman" w:hAnsi="Times New Roman"/>
        </w:rPr>
        <w:t>Π</w:t>
      </w:r>
      <w:r w:rsidR="00C37CFE">
        <w:rPr>
          <w:rFonts w:ascii="Times New Roman" w:hAnsi="Times New Roman"/>
        </w:rPr>
        <w:t>.</w:t>
      </w:r>
      <w:r w:rsidRPr="00A0590D">
        <w:rPr>
          <w:rFonts w:ascii="Times New Roman" w:hAnsi="Times New Roman"/>
        </w:rPr>
        <w:t>Τ</w:t>
      </w:r>
      <w:r w:rsidR="00C37CFE">
        <w:rPr>
          <w:rFonts w:ascii="Times New Roman" w:hAnsi="Times New Roman"/>
        </w:rPr>
        <w:t>.</w:t>
      </w:r>
      <w:r w:rsidRPr="00A0590D">
        <w:rPr>
          <w:rFonts w:ascii="Times New Roman" w:hAnsi="Times New Roman"/>
        </w:rPr>
        <w:t>Δ</w:t>
      </w:r>
      <w:r w:rsidR="00C37CFE">
        <w:rPr>
          <w:rFonts w:ascii="Times New Roman" w:hAnsi="Times New Roman"/>
        </w:rPr>
        <w:t>.</w:t>
      </w:r>
      <w:r w:rsidRPr="00A0590D">
        <w:rPr>
          <w:rFonts w:ascii="Times New Roman" w:hAnsi="Times New Roman"/>
        </w:rPr>
        <w:t>Ε</w:t>
      </w:r>
      <w:r w:rsidR="00C37CFE">
        <w:rPr>
          <w:rFonts w:ascii="Times New Roman" w:hAnsi="Times New Roman"/>
        </w:rPr>
        <w:t>.</w:t>
      </w:r>
      <w:r w:rsidRPr="00A0590D">
        <w:rPr>
          <w:rFonts w:ascii="Times New Roman" w:hAnsi="Times New Roman"/>
        </w:rPr>
        <w:tab/>
        <w:t>Παιδαγωγικό Τμήμα Δημοτικής Εκπαίδευσης</w:t>
      </w:r>
    </w:p>
    <w:p w:rsidR="000860DD" w:rsidRPr="000860DD" w:rsidRDefault="000860DD" w:rsidP="00C37CFE">
      <w:pPr>
        <w:spacing w:after="160" w:line="259" w:lineRule="auto"/>
        <w:jc w:val="both"/>
        <w:rPr>
          <w:rFonts w:ascii="Times New Roman" w:hAnsi="Times New Roman"/>
        </w:rPr>
      </w:pPr>
      <w:r>
        <w:rPr>
          <w:rFonts w:ascii="Times New Roman" w:hAnsi="Times New Roman"/>
        </w:rPr>
        <w:t>π.χ.</w:t>
      </w:r>
      <w:r>
        <w:rPr>
          <w:rFonts w:ascii="Times New Roman" w:hAnsi="Times New Roman"/>
        </w:rPr>
        <w:tab/>
        <w:t>παραδείγματος χάρη</w:t>
      </w:r>
    </w:p>
    <w:p w:rsidR="004D5ABA" w:rsidRPr="004D5ABA" w:rsidRDefault="00A0590D" w:rsidP="004D5ABA">
      <w:pPr>
        <w:spacing w:after="160" w:line="259" w:lineRule="auto"/>
        <w:jc w:val="both"/>
        <w:rPr>
          <w:rFonts w:ascii="Times New Roman" w:hAnsi="Times New Roman"/>
        </w:rPr>
      </w:pPr>
      <w:r w:rsidRPr="00A0590D">
        <w:rPr>
          <w:rFonts w:ascii="Times New Roman" w:hAnsi="Times New Roman"/>
        </w:rPr>
        <w:t>Τ</w:t>
      </w:r>
      <w:r w:rsidR="00C37CFE">
        <w:rPr>
          <w:rFonts w:ascii="Times New Roman" w:hAnsi="Times New Roman"/>
        </w:rPr>
        <w:t>.</w:t>
      </w:r>
      <w:r w:rsidRPr="00A0590D">
        <w:rPr>
          <w:rFonts w:ascii="Times New Roman" w:hAnsi="Times New Roman"/>
        </w:rPr>
        <w:t>Π</w:t>
      </w:r>
      <w:r w:rsidR="00C37CFE">
        <w:rPr>
          <w:rFonts w:ascii="Times New Roman" w:hAnsi="Times New Roman"/>
        </w:rPr>
        <w:t>.</w:t>
      </w:r>
      <w:r w:rsidRPr="00A0590D">
        <w:rPr>
          <w:rFonts w:ascii="Times New Roman" w:hAnsi="Times New Roman"/>
        </w:rPr>
        <w:t>Ε</w:t>
      </w:r>
      <w:r w:rsidR="00C37CFE">
        <w:rPr>
          <w:rFonts w:ascii="Times New Roman" w:hAnsi="Times New Roman"/>
        </w:rPr>
        <w:t>.</w:t>
      </w:r>
      <w:r w:rsidRPr="00A0590D">
        <w:rPr>
          <w:rFonts w:ascii="Times New Roman" w:hAnsi="Times New Roman"/>
        </w:rPr>
        <w:tab/>
        <w:t>Τεχνολογίες</w:t>
      </w:r>
      <w:r w:rsidR="00AA19E9">
        <w:rPr>
          <w:rFonts w:ascii="Times New Roman" w:hAnsi="Times New Roman"/>
        </w:rPr>
        <w:t xml:space="preserve"> της</w:t>
      </w:r>
      <w:r w:rsidRPr="00A0590D">
        <w:rPr>
          <w:rFonts w:ascii="Times New Roman" w:hAnsi="Times New Roman"/>
        </w:rPr>
        <w:t xml:space="preserve"> Πληροφορ</w:t>
      </w:r>
      <w:r w:rsidR="00AA19E9">
        <w:rPr>
          <w:rFonts w:ascii="Times New Roman" w:hAnsi="Times New Roman"/>
        </w:rPr>
        <w:t>ία</w:t>
      </w:r>
      <w:r w:rsidRPr="00A0590D">
        <w:rPr>
          <w:rFonts w:ascii="Times New Roman" w:hAnsi="Times New Roman"/>
        </w:rPr>
        <w:t xml:space="preserve">ς και </w:t>
      </w:r>
      <w:r w:rsidR="00AA19E9">
        <w:rPr>
          <w:rFonts w:ascii="Times New Roman" w:hAnsi="Times New Roman"/>
        </w:rPr>
        <w:t>της Επικοινωνίας</w:t>
      </w:r>
    </w:p>
    <w:p w:rsidR="004D5ABA" w:rsidRDefault="004D5ABA">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b/>
        </w:rPr>
        <w:br w:type="page"/>
      </w:r>
    </w:p>
    <w:p w:rsidR="00112BD9" w:rsidRDefault="00112BD9" w:rsidP="002241F5">
      <w:pPr>
        <w:pStyle w:val="10"/>
        <w:jc w:val="both"/>
        <w:rPr>
          <w:rFonts w:ascii="Times New Roman" w:hAnsi="Times New Roman" w:cs="Times New Roman"/>
          <w:b/>
        </w:rPr>
        <w:sectPr w:rsidR="00112BD9" w:rsidSect="00112BD9">
          <w:headerReference w:type="default" r:id="rId11"/>
          <w:footerReference w:type="default" r:id="rId12"/>
          <w:pgSz w:w="11906" w:h="16838" w:code="9"/>
          <w:pgMar w:top="1440" w:right="1797" w:bottom="1440" w:left="1797" w:header="709" w:footer="709" w:gutter="0"/>
          <w:pgNumType w:fmt="lowerRoman" w:start="1"/>
          <w:cols w:space="708"/>
          <w:docGrid w:linePitch="360"/>
        </w:sectPr>
      </w:pPr>
    </w:p>
    <w:p w:rsidR="00FB36C8" w:rsidRPr="002E14D7" w:rsidRDefault="00D05CE1" w:rsidP="002241F5">
      <w:pPr>
        <w:pStyle w:val="10"/>
        <w:jc w:val="both"/>
        <w:rPr>
          <w:rFonts w:ascii="Times New Roman" w:hAnsi="Times New Roman" w:cs="Times New Roman"/>
          <w:b/>
        </w:rPr>
      </w:pPr>
      <w:bookmarkStart w:id="8" w:name="_Toc216376917"/>
      <w:r w:rsidRPr="002E14D7">
        <w:rPr>
          <w:rFonts w:ascii="Times New Roman" w:hAnsi="Times New Roman" w:cs="Times New Roman"/>
          <w:b/>
        </w:rPr>
        <w:lastRenderedPageBreak/>
        <w:t>Εισαγωγή</w:t>
      </w:r>
      <w:bookmarkEnd w:id="8"/>
      <w:r w:rsidR="002277E6" w:rsidRPr="002E14D7">
        <w:rPr>
          <w:rFonts w:ascii="Times New Roman" w:hAnsi="Times New Roman" w:cs="Times New Roman"/>
          <w:b/>
        </w:rPr>
        <w:t xml:space="preserve"> </w:t>
      </w:r>
    </w:p>
    <w:p w:rsidR="002277E6" w:rsidRDefault="002277E6" w:rsidP="002241F5">
      <w:pPr>
        <w:jc w:val="both"/>
      </w:pPr>
    </w:p>
    <w:p w:rsidR="00DF1F5C" w:rsidRDefault="00C12971" w:rsidP="00B409A5">
      <w:pPr>
        <w:spacing w:after="120" w:line="360" w:lineRule="auto"/>
        <w:jc w:val="both"/>
        <w:rPr>
          <w:rFonts w:ascii="Times New Roman" w:hAnsi="Times New Roman"/>
        </w:rPr>
      </w:pPr>
      <w:r>
        <w:rPr>
          <w:rFonts w:ascii="Times New Roman" w:hAnsi="Times New Roman"/>
        </w:rPr>
        <w:t>Η χρήση των Τεχνολογιών της Πληροφορίας και της Επικοινωνίας (ΤΠΕ) γίνεται όλο και πιο διαδεδομένη</w:t>
      </w:r>
      <w:r w:rsidR="007343D4">
        <w:rPr>
          <w:rFonts w:ascii="Times New Roman" w:hAnsi="Times New Roman"/>
        </w:rPr>
        <w:t xml:space="preserve"> και χρήσιμη</w:t>
      </w:r>
      <w:r>
        <w:rPr>
          <w:rFonts w:ascii="Times New Roman" w:hAnsi="Times New Roman"/>
        </w:rPr>
        <w:t xml:space="preserve"> στη μαθησιακή διαδικασ</w:t>
      </w:r>
      <w:r w:rsidR="007343D4">
        <w:rPr>
          <w:rFonts w:ascii="Times New Roman" w:hAnsi="Times New Roman"/>
        </w:rPr>
        <w:t>ία. Σε αυτό αποσκοπεί και η παρούσα έρευνα, η οποία αναφέρεται στον σχεδιασμό, την υλοποίηση και την αποτίμηση ενός εκπαιδευτικού υλικού που βασίζεται στις ΤΠΕ. Οι νέες τεχνολογίες έχουν τη δυνατότητα να μεταμορφώσουν τ</w:t>
      </w:r>
      <w:r w:rsidR="0016153F">
        <w:rPr>
          <w:rFonts w:ascii="Times New Roman" w:hAnsi="Times New Roman"/>
        </w:rPr>
        <w:t>η</w:t>
      </w:r>
      <w:r w:rsidR="007343D4">
        <w:rPr>
          <w:rFonts w:ascii="Times New Roman" w:hAnsi="Times New Roman"/>
        </w:rPr>
        <w:t xml:space="preserve"> παθητικ</w:t>
      </w:r>
      <w:r w:rsidR="0016153F">
        <w:rPr>
          <w:rFonts w:ascii="Times New Roman" w:hAnsi="Times New Roman"/>
        </w:rPr>
        <w:t>ή</w:t>
      </w:r>
      <w:r w:rsidR="007343D4">
        <w:rPr>
          <w:rFonts w:ascii="Times New Roman" w:hAnsi="Times New Roman"/>
        </w:rPr>
        <w:t xml:space="preserve"> </w:t>
      </w:r>
      <w:r w:rsidR="0016153F">
        <w:rPr>
          <w:rFonts w:ascii="Times New Roman" w:hAnsi="Times New Roman"/>
        </w:rPr>
        <w:t>μάθηση</w:t>
      </w:r>
      <w:r w:rsidR="007343D4">
        <w:rPr>
          <w:rFonts w:ascii="Times New Roman" w:hAnsi="Times New Roman"/>
        </w:rPr>
        <w:t xml:space="preserve"> σε ενεργητικ</w:t>
      </w:r>
      <w:r w:rsidR="0016153F">
        <w:rPr>
          <w:rFonts w:ascii="Times New Roman" w:hAnsi="Times New Roman"/>
        </w:rPr>
        <w:t>ή</w:t>
      </w:r>
      <w:r w:rsidR="007343D4">
        <w:rPr>
          <w:rFonts w:ascii="Times New Roman" w:hAnsi="Times New Roman"/>
        </w:rPr>
        <w:t xml:space="preserve"> και </w:t>
      </w:r>
      <w:r w:rsidR="00FB360A">
        <w:rPr>
          <w:rFonts w:ascii="Times New Roman" w:hAnsi="Times New Roman"/>
        </w:rPr>
        <w:t>κριτικ</w:t>
      </w:r>
      <w:r w:rsidR="0016153F">
        <w:rPr>
          <w:rFonts w:ascii="Times New Roman" w:hAnsi="Times New Roman"/>
        </w:rPr>
        <w:t>ή</w:t>
      </w:r>
      <w:r w:rsidR="007343D4">
        <w:rPr>
          <w:rFonts w:ascii="Times New Roman" w:hAnsi="Times New Roman"/>
        </w:rPr>
        <w:t xml:space="preserve">, </w:t>
      </w:r>
      <w:r w:rsidR="0016153F">
        <w:rPr>
          <w:rFonts w:ascii="Times New Roman" w:hAnsi="Times New Roman"/>
        </w:rPr>
        <w:t>βοηθώντας</w:t>
      </w:r>
      <w:r w:rsidR="007343D4">
        <w:rPr>
          <w:rFonts w:ascii="Times New Roman" w:hAnsi="Times New Roman"/>
        </w:rPr>
        <w:t xml:space="preserve"> τους μαθητές </w:t>
      </w:r>
      <w:r w:rsidR="0016153F">
        <w:rPr>
          <w:rFonts w:ascii="Times New Roman" w:hAnsi="Times New Roman"/>
        </w:rPr>
        <w:t>να κατανοήσουν καλύτερα τις έννοιες με οπτικοακουστικά μέσα</w:t>
      </w:r>
      <w:r w:rsidR="007343D4">
        <w:rPr>
          <w:rFonts w:ascii="Times New Roman" w:hAnsi="Times New Roman"/>
        </w:rPr>
        <w:t xml:space="preserve"> (</w:t>
      </w:r>
      <w:r w:rsidR="00D62C82" w:rsidRPr="00523676">
        <w:rPr>
          <w:rFonts w:ascii="Times New Roman" w:hAnsi="Times New Roman"/>
        </w:rPr>
        <w:t>Πρόγραμμα Σπουδ</w:t>
      </w:r>
      <w:r w:rsidR="00D62C82">
        <w:rPr>
          <w:rFonts w:ascii="Times New Roman" w:hAnsi="Times New Roman"/>
        </w:rPr>
        <w:t>ών Προσχολικής Εκπαίδευσης</w:t>
      </w:r>
      <w:r w:rsidR="007343D4" w:rsidRPr="00EF0BA8">
        <w:rPr>
          <w:rFonts w:ascii="Times New Roman" w:hAnsi="Times New Roman"/>
        </w:rPr>
        <w:t>, 20</w:t>
      </w:r>
      <w:r w:rsidR="0016153F">
        <w:rPr>
          <w:rFonts w:ascii="Times New Roman" w:hAnsi="Times New Roman"/>
        </w:rPr>
        <w:t>22</w:t>
      </w:r>
      <w:r w:rsidR="007343D4" w:rsidRPr="00EF0BA8">
        <w:rPr>
          <w:rFonts w:ascii="Times New Roman" w:hAnsi="Times New Roman"/>
        </w:rPr>
        <w:t xml:space="preserve">). </w:t>
      </w:r>
      <w:r w:rsidR="00B409A5">
        <w:rPr>
          <w:rFonts w:ascii="Times New Roman" w:hAnsi="Times New Roman"/>
        </w:rPr>
        <w:t>Οι ΤΠΕ δίνουν περισσότερη έμφαση στους μαθητές, χωρίς όμως να υποβαθμίζεται ο ρόλος του εκπαιδευτικού</w:t>
      </w:r>
      <w:r w:rsidR="008C2DEF">
        <w:rPr>
          <w:rFonts w:ascii="Times New Roman" w:hAnsi="Times New Roman"/>
        </w:rPr>
        <w:t>,</w:t>
      </w:r>
      <w:r w:rsidR="00B409A5">
        <w:rPr>
          <w:rFonts w:ascii="Times New Roman" w:hAnsi="Times New Roman"/>
        </w:rPr>
        <w:t xml:space="preserve"> που είναι πλέον αυτός του συμβούλου και καθοδηγητή (</w:t>
      </w:r>
      <w:proofErr w:type="spellStart"/>
      <w:r w:rsidR="00B409A5">
        <w:rPr>
          <w:rFonts w:ascii="Times New Roman" w:hAnsi="Times New Roman"/>
          <w:lang w:val="en-US"/>
        </w:rPr>
        <w:t>Hasenzahl</w:t>
      </w:r>
      <w:proofErr w:type="spellEnd"/>
      <w:r w:rsidR="00B409A5" w:rsidRPr="00795702">
        <w:rPr>
          <w:rFonts w:ascii="Times New Roman" w:hAnsi="Times New Roman"/>
        </w:rPr>
        <w:t>, 2022).</w:t>
      </w:r>
    </w:p>
    <w:p w:rsidR="000600F8" w:rsidRDefault="00AE662D" w:rsidP="00FB6D32">
      <w:pPr>
        <w:spacing w:line="360" w:lineRule="auto"/>
        <w:jc w:val="both"/>
        <w:rPr>
          <w:rFonts w:ascii="Times New Roman" w:hAnsi="Times New Roman"/>
        </w:rPr>
      </w:pPr>
      <w:r w:rsidRPr="000600F8">
        <w:rPr>
          <w:rFonts w:ascii="Times New Roman" w:hAnsi="Times New Roman"/>
        </w:rPr>
        <w:t>Η παρούσα έρευνα σκοπεύει να αξιολογήσει το</w:t>
      </w:r>
      <w:r w:rsidR="00203C3A">
        <w:rPr>
          <w:rFonts w:ascii="Times New Roman" w:hAnsi="Times New Roman"/>
        </w:rPr>
        <w:t>ν</w:t>
      </w:r>
      <w:r w:rsidRPr="000600F8">
        <w:rPr>
          <w:rFonts w:ascii="Times New Roman" w:hAnsi="Times New Roman"/>
        </w:rPr>
        <w:t xml:space="preserve"> σχεδιασμό και την υλοποίηση του συμπληρωματικού εκπαιδευτικού υλικού με θέμα «Ο μινωικός πολιτισμός», π</w:t>
      </w:r>
      <w:r w:rsidR="00203C3A">
        <w:rPr>
          <w:rFonts w:ascii="Times New Roman" w:hAnsi="Times New Roman"/>
        </w:rPr>
        <w:t>ου σχεδιάστηκε στα πλαίσια της Εξ Αποστάσεως Ε</w:t>
      </w:r>
      <w:r w:rsidRPr="000600F8">
        <w:rPr>
          <w:rFonts w:ascii="Times New Roman" w:hAnsi="Times New Roman"/>
        </w:rPr>
        <w:t xml:space="preserve">κπαίδευσης για μαθητές της Προσχολικής Εκπαίδευσης. </w:t>
      </w:r>
      <w:r w:rsidR="00617B6B">
        <w:rPr>
          <w:rFonts w:ascii="Times New Roman" w:hAnsi="Times New Roman"/>
        </w:rPr>
        <w:t>Ειδικότεροι</w:t>
      </w:r>
      <w:r w:rsidR="000600F8" w:rsidRPr="000600F8">
        <w:rPr>
          <w:rFonts w:ascii="Times New Roman" w:hAnsi="Times New Roman"/>
        </w:rPr>
        <w:t xml:space="preserve"> στόχοι που προέκυψαν είναι η αποτίμηση του εκπαιδευτικού υλικού με βάση της αρχές της Ε</w:t>
      </w:r>
      <w:r w:rsidR="00617B6B">
        <w:rPr>
          <w:rFonts w:ascii="Times New Roman" w:hAnsi="Times New Roman"/>
        </w:rPr>
        <w:t xml:space="preserve">ξ Αποστάσεως Εκπαίδευσης και  της </w:t>
      </w:r>
      <w:proofErr w:type="spellStart"/>
      <w:r w:rsidR="00617B6B">
        <w:rPr>
          <w:rFonts w:ascii="Times New Roman" w:hAnsi="Times New Roman"/>
        </w:rPr>
        <w:t>Πολυμεσικής</w:t>
      </w:r>
      <w:proofErr w:type="spellEnd"/>
      <w:r w:rsidR="00617B6B">
        <w:rPr>
          <w:rFonts w:ascii="Times New Roman" w:hAnsi="Times New Roman"/>
        </w:rPr>
        <w:t xml:space="preserve"> Μάθησης. Ακόμη</w:t>
      </w:r>
      <w:r w:rsidR="002F70CD">
        <w:rPr>
          <w:rFonts w:ascii="Times New Roman" w:hAnsi="Times New Roman"/>
        </w:rPr>
        <w:t xml:space="preserve"> ένας στόχος είναι</w:t>
      </w:r>
      <w:r w:rsidR="000600F8">
        <w:rPr>
          <w:rFonts w:ascii="Times New Roman" w:hAnsi="Times New Roman"/>
        </w:rPr>
        <w:t xml:space="preserve"> </w:t>
      </w:r>
      <w:r w:rsidR="000600F8" w:rsidRPr="000600F8">
        <w:rPr>
          <w:rFonts w:ascii="Times New Roman" w:hAnsi="Times New Roman"/>
        </w:rPr>
        <w:t>η διερεύνη</w:t>
      </w:r>
      <w:r w:rsidR="008C2DEF">
        <w:rPr>
          <w:rFonts w:ascii="Times New Roman" w:hAnsi="Times New Roman"/>
        </w:rPr>
        <w:t>ση των απόψεων των μαθητών</w:t>
      </w:r>
      <w:r w:rsidR="000600F8" w:rsidRPr="000600F8">
        <w:rPr>
          <w:rFonts w:ascii="Times New Roman" w:hAnsi="Times New Roman"/>
        </w:rPr>
        <w:t xml:space="preserve"> προσχολικής εκπαίδευσης για </w:t>
      </w:r>
      <w:r w:rsidR="00617B6B">
        <w:rPr>
          <w:rFonts w:ascii="Times New Roman" w:hAnsi="Times New Roman"/>
        </w:rPr>
        <w:t>την αποτελεσματικότητα των τεχνικών που εφαρμόστηκαν στο εκπαιδευτικό υλικό ως προς την μάθηση. Τ</w:t>
      </w:r>
      <w:r w:rsidR="002F70CD">
        <w:rPr>
          <w:rFonts w:ascii="Times New Roman" w:hAnsi="Times New Roman"/>
        </w:rPr>
        <w:t>ελευταίος στόχος είναι ο</w:t>
      </w:r>
      <w:r w:rsidR="000600F8" w:rsidRPr="000600F8">
        <w:rPr>
          <w:rFonts w:ascii="Times New Roman" w:hAnsi="Times New Roman"/>
        </w:rPr>
        <w:t xml:space="preserve"> βαθμό</w:t>
      </w:r>
      <w:r w:rsidR="002F70CD">
        <w:rPr>
          <w:rFonts w:ascii="Times New Roman" w:hAnsi="Times New Roman"/>
        </w:rPr>
        <w:t>ς</w:t>
      </w:r>
      <w:r w:rsidR="000600F8" w:rsidRPr="000600F8">
        <w:rPr>
          <w:rFonts w:ascii="Times New Roman" w:hAnsi="Times New Roman"/>
        </w:rPr>
        <w:t xml:space="preserve"> που</w:t>
      </w:r>
      <w:r w:rsidR="00617B6B">
        <w:rPr>
          <w:rFonts w:ascii="Times New Roman" w:hAnsi="Times New Roman"/>
        </w:rPr>
        <w:t xml:space="preserve"> θεωρούν οι μαθητές</w:t>
      </w:r>
      <w:r w:rsidR="000600F8" w:rsidRPr="000600F8">
        <w:rPr>
          <w:rFonts w:ascii="Times New Roman" w:hAnsi="Times New Roman"/>
        </w:rPr>
        <w:t xml:space="preserve"> το </w:t>
      </w:r>
      <w:r w:rsidR="00617B6B">
        <w:rPr>
          <w:rFonts w:ascii="Times New Roman" w:hAnsi="Times New Roman"/>
        </w:rPr>
        <w:t xml:space="preserve">εκπαιδευτικό </w:t>
      </w:r>
      <w:r w:rsidR="000600F8" w:rsidRPr="000600F8">
        <w:rPr>
          <w:rFonts w:ascii="Times New Roman" w:hAnsi="Times New Roman"/>
        </w:rPr>
        <w:t>υλικό ολοκληρωμένο, εύχρηστο και ενδιαφ</w:t>
      </w:r>
      <w:r w:rsidR="00617B6B">
        <w:rPr>
          <w:rFonts w:ascii="Times New Roman" w:hAnsi="Times New Roman"/>
        </w:rPr>
        <w:t>έρον</w:t>
      </w:r>
      <w:r w:rsidR="000600F8" w:rsidRPr="000600F8">
        <w:rPr>
          <w:rFonts w:ascii="Times New Roman" w:hAnsi="Times New Roman"/>
        </w:rPr>
        <w:t>.</w:t>
      </w:r>
    </w:p>
    <w:p w:rsidR="00617B6B" w:rsidRDefault="00617B6B" w:rsidP="00FB6D32">
      <w:pPr>
        <w:spacing w:line="360" w:lineRule="auto"/>
        <w:jc w:val="both"/>
        <w:rPr>
          <w:rFonts w:ascii="Times New Roman" w:hAnsi="Times New Roman"/>
        </w:rPr>
      </w:pPr>
      <w:r>
        <w:rPr>
          <w:rFonts w:ascii="Times New Roman" w:hAnsi="Times New Roman"/>
        </w:rPr>
        <w:t>Η παρούσα διπλωματική εργασία δομείται σε πέντε κύρια κεφάλαια.</w:t>
      </w:r>
      <w:r w:rsidR="001402D4">
        <w:rPr>
          <w:rFonts w:ascii="Times New Roman" w:hAnsi="Times New Roman"/>
        </w:rPr>
        <w:t xml:space="preserve"> Το περιεχόμενο των κεφαλαίων δίνεται συνοπτικά παρακάτω. Στο </w:t>
      </w:r>
      <w:r w:rsidR="001402D4" w:rsidRPr="00FB6D32">
        <w:rPr>
          <w:rFonts w:ascii="Times New Roman" w:hAnsi="Times New Roman"/>
          <w:i/>
        </w:rPr>
        <w:t>πρώτο κεφάλαιο</w:t>
      </w:r>
      <w:r w:rsidR="001402D4">
        <w:rPr>
          <w:rFonts w:ascii="Times New Roman" w:hAnsi="Times New Roman"/>
        </w:rPr>
        <w:t xml:space="preserve"> γίνεται μία αναφορά στο θεωρητικό πλαίσιο της εργασίας.</w:t>
      </w:r>
      <w:r w:rsidR="00FB6D32">
        <w:rPr>
          <w:rFonts w:ascii="Times New Roman" w:hAnsi="Times New Roman"/>
        </w:rPr>
        <w:t xml:space="preserve"> Επιπλέον, παρατίθεται</w:t>
      </w:r>
      <w:r w:rsidR="00381F25">
        <w:rPr>
          <w:rFonts w:ascii="Times New Roman" w:hAnsi="Times New Roman"/>
        </w:rPr>
        <w:t xml:space="preserve"> </w:t>
      </w:r>
      <w:r w:rsidR="00FB6D32">
        <w:rPr>
          <w:rFonts w:ascii="Times New Roman" w:hAnsi="Times New Roman"/>
        </w:rPr>
        <w:t>βιβλιογραφική ανασκόπηση σχετικά με την Εξ Αποστάσεως Εκπαίδευση</w:t>
      </w:r>
      <w:r w:rsidR="00D47FC5">
        <w:rPr>
          <w:rFonts w:ascii="Times New Roman" w:hAnsi="Times New Roman"/>
        </w:rPr>
        <w:t xml:space="preserve"> και τη σχέση της με το Εκπαιδευτικό Υλικό και την Προσχολική Εκπαίδευση. Τέλος, δίνονται πληροφορίες για τις κοινωνικές επιστήμες, που εντάσσεται το θέμα του εκπαιδευτικού υλικού και για το θεατρικό παιχνίδι που εφαρμόζεται στις ενότητές του. Στο </w:t>
      </w:r>
      <w:r w:rsidR="00D47FC5" w:rsidRPr="00D47FC5">
        <w:rPr>
          <w:rFonts w:ascii="Times New Roman" w:hAnsi="Times New Roman"/>
          <w:i/>
        </w:rPr>
        <w:t>δεύτερο κεφάλαιο</w:t>
      </w:r>
      <w:r w:rsidR="00D47FC5">
        <w:rPr>
          <w:rFonts w:ascii="Times New Roman" w:hAnsi="Times New Roman"/>
        </w:rPr>
        <w:t xml:space="preserve"> γίνεται μία αναλυτική περιγραφή του σχεδιασμού του εκπαιδευτικού υλικού </w:t>
      </w:r>
      <w:r w:rsidR="00D93044">
        <w:rPr>
          <w:rFonts w:ascii="Times New Roman" w:hAnsi="Times New Roman"/>
        </w:rPr>
        <w:t xml:space="preserve">ως προς τη δομή και τα μοντέλα σχεδιασμού που υιοθετήθηκαν. Στο </w:t>
      </w:r>
      <w:r w:rsidR="00D93044" w:rsidRPr="00D93044">
        <w:rPr>
          <w:rFonts w:ascii="Times New Roman" w:hAnsi="Times New Roman"/>
          <w:i/>
        </w:rPr>
        <w:t>τρίτο κεφάλαιο</w:t>
      </w:r>
      <w:r w:rsidR="00D93044">
        <w:rPr>
          <w:rFonts w:ascii="Times New Roman" w:hAnsi="Times New Roman"/>
        </w:rPr>
        <w:t xml:space="preserve"> αναλύεται η μεθοδολογία της έρευνας. Πιο συγκεκριμένα, παρατίθεται η μεθοδολογική </w:t>
      </w:r>
      <w:r w:rsidR="00D93044">
        <w:rPr>
          <w:rFonts w:ascii="Times New Roman" w:hAnsi="Times New Roman"/>
        </w:rPr>
        <w:lastRenderedPageBreak/>
        <w:t xml:space="preserve">προσέγγιση, το δείγμα και η ανάλυση δεδομένων της έρευνας. Στο </w:t>
      </w:r>
      <w:r w:rsidR="00D93044" w:rsidRPr="00D93044">
        <w:rPr>
          <w:rFonts w:ascii="Times New Roman" w:hAnsi="Times New Roman"/>
          <w:i/>
        </w:rPr>
        <w:t>τέταρτο κεφάλαιο</w:t>
      </w:r>
      <w:r w:rsidR="00D93044">
        <w:rPr>
          <w:rFonts w:ascii="Times New Roman" w:hAnsi="Times New Roman"/>
        </w:rPr>
        <w:t xml:space="preserve"> </w:t>
      </w:r>
      <w:r w:rsidR="006220A7">
        <w:rPr>
          <w:rFonts w:ascii="Times New Roman" w:hAnsi="Times New Roman"/>
        </w:rPr>
        <w:t>αναλύονται</w:t>
      </w:r>
      <w:r w:rsidR="00D93044">
        <w:rPr>
          <w:rFonts w:ascii="Times New Roman" w:hAnsi="Times New Roman"/>
        </w:rPr>
        <w:t xml:space="preserve"> τα αποτελέσματα της έρευνας σε σχέση με το κάθε ερευνητικό ερώτημα. Στο </w:t>
      </w:r>
      <w:r w:rsidR="00D93044" w:rsidRPr="00D93044">
        <w:rPr>
          <w:rFonts w:ascii="Times New Roman" w:hAnsi="Times New Roman"/>
          <w:i/>
        </w:rPr>
        <w:t>πέμπτο κεφάλαιο</w:t>
      </w:r>
      <w:r w:rsidR="00D93044">
        <w:rPr>
          <w:rFonts w:ascii="Times New Roman" w:hAnsi="Times New Roman"/>
        </w:rPr>
        <w:t xml:space="preserve"> παρουσιάζονται τα συμπεράσματα της έρευνας που προέκυψαν από τα αποτελέσματα. Τέλος, η διπλωματική εργασία ολοκληρώνεται με την παράθεση</w:t>
      </w:r>
      <w:r w:rsidR="006220A7">
        <w:rPr>
          <w:rFonts w:ascii="Times New Roman" w:hAnsi="Times New Roman"/>
        </w:rPr>
        <w:t xml:space="preserve"> </w:t>
      </w:r>
      <w:r w:rsidR="00D93044">
        <w:rPr>
          <w:rFonts w:ascii="Times New Roman" w:hAnsi="Times New Roman"/>
        </w:rPr>
        <w:t xml:space="preserve">αναλυτικής </w:t>
      </w:r>
      <w:r w:rsidR="00D93044" w:rsidRPr="00D93044">
        <w:rPr>
          <w:rFonts w:ascii="Times New Roman" w:hAnsi="Times New Roman"/>
          <w:i/>
        </w:rPr>
        <w:t>βιβλιογραφίας</w:t>
      </w:r>
      <w:r w:rsidR="006220A7">
        <w:rPr>
          <w:rFonts w:ascii="Times New Roman" w:hAnsi="Times New Roman"/>
          <w:i/>
        </w:rPr>
        <w:t>,</w:t>
      </w:r>
      <w:r w:rsidR="00D93044">
        <w:rPr>
          <w:rFonts w:ascii="Times New Roman" w:hAnsi="Times New Roman"/>
        </w:rPr>
        <w:t xml:space="preserve"> που χρησιμοποιήθηκε στην έρευνα.</w:t>
      </w:r>
    </w:p>
    <w:p w:rsidR="007B78C0" w:rsidRPr="00A44898" w:rsidRDefault="000530F3" w:rsidP="00FB6D32">
      <w:pPr>
        <w:spacing w:line="360" w:lineRule="auto"/>
        <w:jc w:val="both"/>
        <w:rPr>
          <w:rFonts w:ascii="Times New Roman" w:hAnsi="Times New Roman"/>
        </w:rPr>
      </w:pPr>
      <w:r>
        <w:rPr>
          <w:rFonts w:ascii="Times New Roman" w:hAnsi="Times New Roman"/>
        </w:rPr>
        <w:t>Εν κατακλείδι</w:t>
      </w:r>
      <w:r w:rsidR="004739A0">
        <w:rPr>
          <w:rFonts w:ascii="Times New Roman" w:hAnsi="Times New Roman"/>
        </w:rPr>
        <w:t>,</w:t>
      </w:r>
      <w:r>
        <w:rPr>
          <w:rFonts w:ascii="Times New Roman" w:hAnsi="Times New Roman"/>
        </w:rPr>
        <w:t xml:space="preserve"> σ</w:t>
      </w:r>
      <w:r w:rsidR="00A44898">
        <w:rPr>
          <w:rFonts w:ascii="Times New Roman" w:hAnsi="Times New Roman"/>
        </w:rPr>
        <w:t xml:space="preserve">την παρούσα εργασία παρουσιάζεται μία προσπάθεια να αξιολογηθεί ο σχεδιασμός και η υλοποίησή μίας </w:t>
      </w:r>
      <w:r w:rsidR="00A44898" w:rsidRPr="00A44898">
        <w:rPr>
          <w:rFonts w:ascii="Times New Roman" w:hAnsi="Times New Roman"/>
        </w:rPr>
        <w:t>ολοκληρωμένης παρέμβασης συμπληρωματικής σχολικής Εξ Αποστάσεως Εκπαίδευσης</w:t>
      </w:r>
      <w:r w:rsidR="00A44898">
        <w:rPr>
          <w:rFonts w:ascii="Times New Roman" w:hAnsi="Times New Roman"/>
        </w:rPr>
        <w:t xml:space="preserve">. Το συγκεκριμένο εκπαιδευτικό υλικό αποτελεί ένα χρήσιμο εργαλείο για τους εκπαιδευτικούς και ένα εναλλακτικό τρόπο μάθησης για τους μαθητές, προσφέροντας ευελιξία, </w:t>
      </w:r>
      <w:r w:rsidR="00B82EC3">
        <w:rPr>
          <w:rFonts w:ascii="Times New Roman" w:hAnsi="Times New Roman"/>
        </w:rPr>
        <w:t xml:space="preserve">διασκέδαση και </w:t>
      </w:r>
      <w:proofErr w:type="spellStart"/>
      <w:r w:rsidR="00B82EC3">
        <w:rPr>
          <w:rFonts w:ascii="Times New Roman" w:hAnsi="Times New Roman"/>
        </w:rPr>
        <w:t>διάδραση</w:t>
      </w:r>
      <w:proofErr w:type="spellEnd"/>
      <w:r w:rsidR="00B82EC3">
        <w:rPr>
          <w:rFonts w:ascii="Times New Roman" w:hAnsi="Times New Roman"/>
        </w:rPr>
        <w:t>.</w:t>
      </w:r>
    </w:p>
    <w:p w:rsidR="00424AB2" w:rsidRPr="00A0590D" w:rsidRDefault="00424AB2" w:rsidP="00A0590D">
      <w:pPr>
        <w:spacing w:line="360" w:lineRule="auto"/>
        <w:jc w:val="both"/>
        <w:rPr>
          <w:rFonts w:ascii="Times New Roman" w:hAnsi="Times New Roman"/>
        </w:rPr>
      </w:pPr>
    </w:p>
    <w:p w:rsidR="002277E6" w:rsidRDefault="002277E6" w:rsidP="002241F5">
      <w:pPr>
        <w:jc w:val="both"/>
      </w:pPr>
    </w:p>
    <w:p w:rsidR="008B13FA" w:rsidRDefault="008B13FA" w:rsidP="002241F5">
      <w:pPr>
        <w:spacing w:after="160" w:line="259" w:lineRule="auto"/>
        <w:jc w:val="both"/>
      </w:pPr>
    </w:p>
    <w:p w:rsidR="002277E6" w:rsidRDefault="008B13FA" w:rsidP="002241F5">
      <w:pPr>
        <w:spacing w:after="160" w:line="259" w:lineRule="auto"/>
        <w:jc w:val="both"/>
      </w:pPr>
      <w:r>
        <w:br w:type="page"/>
      </w:r>
    </w:p>
    <w:p w:rsidR="002277E6" w:rsidRPr="002E14D7" w:rsidRDefault="002277E6" w:rsidP="002241F5">
      <w:pPr>
        <w:pStyle w:val="10"/>
        <w:numPr>
          <w:ilvl w:val="0"/>
          <w:numId w:val="1"/>
        </w:numPr>
        <w:jc w:val="both"/>
        <w:rPr>
          <w:rFonts w:ascii="Times New Roman" w:hAnsi="Times New Roman" w:cs="Times New Roman"/>
          <w:b/>
        </w:rPr>
      </w:pPr>
      <w:bookmarkStart w:id="9" w:name="_Toc216376918"/>
      <w:r w:rsidRPr="002E14D7">
        <w:rPr>
          <w:rFonts w:ascii="Times New Roman" w:hAnsi="Times New Roman" w:cs="Times New Roman"/>
          <w:b/>
        </w:rPr>
        <w:lastRenderedPageBreak/>
        <w:t>Θεωρητικό πλαίσιο</w:t>
      </w:r>
      <w:bookmarkEnd w:id="9"/>
    </w:p>
    <w:p w:rsidR="002277E6" w:rsidRDefault="002277E6" w:rsidP="002241F5">
      <w:pPr>
        <w:jc w:val="both"/>
      </w:pPr>
    </w:p>
    <w:p w:rsidR="002277E6" w:rsidRPr="0063304E" w:rsidRDefault="009B59E6" w:rsidP="009B59E6">
      <w:pPr>
        <w:pStyle w:val="20"/>
        <w:jc w:val="both"/>
        <w:rPr>
          <w:rFonts w:ascii="Times New Roman" w:hAnsi="Times New Roman" w:cs="Times New Roman"/>
          <w:sz w:val="28"/>
          <w:szCs w:val="28"/>
        </w:rPr>
      </w:pPr>
      <w:bookmarkStart w:id="10" w:name="_Toc216376919"/>
      <w:r>
        <w:rPr>
          <w:rFonts w:ascii="Times New Roman" w:hAnsi="Times New Roman" w:cs="Times New Roman"/>
          <w:sz w:val="28"/>
          <w:szCs w:val="28"/>
        </w:rPr>
        <w:t xml:space="preserve">1.1 </w:t>
      </w:r>
      <w:r w:rsidR="002277E6" w:rsidRPr="0063304E">
        <w:rPr>
          <w:rFonts w:ascii="Times New Roman" w:hAnsi="Times New Roman" w:cs="Times New Roman"/>
          <w:sz w:val="28"/>
          <w:szCs w:val="28"/>
        </w:rPr>
        <w:t>Εξ Αποστάσεως Εκπαίδευση (</w:t>
      </w:r>
      <w:proofErr w:type="spellStart"/>
      <w:r w:rsidR="002277E6" w:rsidRPr="0063304E">
        <w:rPr>
          <w:rFonts w:ascii="Times New Roman" w:hAnsi="Times New Roman" w:cs="Times New Roman"/>
          <w:sz w:val="28"/>
          <w:szCs w:val="28"/>
        </w:rPr>
        <w:t>ΕξΑΕ</w:t>
      </w:r>
      <w:proofErr w:type="spellEnd"/>
      <w:r w:rsidR="002277E6" w:rsidRPr="0063304E">
        <w:rPr>
          <w:rFonts w:ascii="Times New Roman" w:hAnsi="Times New Roman" w:cs="Times New Roman"/>
          <w:sz w:val="28"/>
          <w:szCs w:val="28"/>
        </w:rPr>
        <w:t>)</w:t>
      </w:r>
      <w:bookmarkEnd w:id="10"/>
    </w:p>
    <w:p w:rsidR="001611C7" w:rsidRPr="001611C7" w:rsidRDefault="001611C7" w:rsidP="001611C7"/>
    <w:p w:rsidR="000D58C9" w:rsidRDefault="000D58C9" w:rsidP="001611C7">
      <w:pPr>
        <w:spacing w:after="120" w:line="360" w:lineRule="auto"/>
        <w:jc w:val="both"/>
        <w:rPr>
          <w:rFonts w:ascii="Times New Roman" w:hAnsi="Times New Roman"/>
        </w:rPr>
      </w:pPr>
      <w:r>
        <w:rPr>
          <w:rFonts w:ascii="Times New Roman" w:hAnsi="Times New Roman"/>
        </w:rPr>
        <w:t xml:space="preserve">Ο όρος Εξ Αποστάσεως Εκπαίδευση αν και </w:t>
      </w:r>
      <w:r w:rsidR="001B0EB1">
        <w:rPr>
          <w:rFonts w:ascii="Times New Roman" w:hAnsi="Times New Roman"/>
        </w:rPr>
        <w:t>συναντάται</w:t>
      </w:r>
      <w:r>
        <w:rPr>
          <w:rFonts w:ascii="Times New Roman" w:hAnsi="Times New Roman"/>
        </w:rPr>
        <w:t xml:space="preserve"> τις τελευταίες δεκαετίες, χαρακτηριστικά αυτής της μορφής εκπαίδευσης </w:t>
      </w:r>
      <w:r w:rsidR="001B0EB1">
        <w:rPr>
          <w:rFonts w:ascii="Times New Roman" w:hAnsi="Times New Roman"/>
        </w:rPr>
        <w:t>παρατηρούνται</w:t>
      </w:r>
      <w:r>
        <w:rPr>
          <w:rFonts w:ascii="Times New Roman" w:hAnsi="Times New Roman"/>
        </w:rPr>
        <w:t xml:space="preserve"> πολύ πριν</w:t>
      </w:r>
      <w:r w:rsidR="001B0EB1">
        <w:rPr>
          <w:rFonts w:ascii="Times New Roman" w:hAnsi="Times New Roman"/>
        </w:rPr>
        <w:t>, χωρίς να έχει αυτή την ονομασία</w:t>
      </w:r>
      <w:r>
        <w:rPr>
          <w:rFonts w:ascii="Times New Roman" w:hAnsi="Times New Roman"/>
        </w:rPr>
        <w:t>. Πιο συγκεκριμένα, ήδη από τον 17</w:t>
      </w:r>
      <w:r w:rsidRPr="000D58C9">
        <w:rPr>
          <w:rFonts w:ascii="Times New Roman" w:hAnsi="Times New Roman"/>
          <w:vertAlign w:val="superscript"/>
        </w:rPr>
        <w:t>ο</w:t>
      </w:r>
      <w:r>
        <w:rPr>
          <w:rFonts w:ascii="Times New Roman" w:hAnsi="Times New Roman"/>
        </w:rPr>
        <w:t xml:space="preserve"> αι. και 18</w:t>
      </w:r>
      <w:r w:rsidRPr="000D58C9">
        <w:rPr>
          <w:rFonts w:ascii="Times New Roman" w:hAnsi="Times New Roman"/>
          <w:vertAlign w:val="superscript"/>
        </w:rPr>
        <w:t>ο</w:t>
      </w:r>
      <w:r>
        <w:rPr>
          <w:rFonts w:ascii="Times New Roman" w:hAnsi="Times New Roman"/>
        </w:rPr>
        <w:t xml:space="preserve"> αι. εντοπίζονται σε Αμερική και Αγγλία, ενώ τον 19</w:t>
      </w:r>
      <w:r w:rsidRPr="000D58C9">
        <w:rPr>
          <w:rFonts w:ascii="Times New Roman" w:hAnsi="Times New Roman"/>
          <w:vertAlign w:val="superscript"/>
        </w:rPr>
        <w:t>ο</w:t>
      </w:r>
      <w:r>
        <w:rPr>
          <w:rFonts w:ascii="Times New Roman" w:hAnsi="Times New Roman"/>
        </w:rPr>
        <w:t xml:space="preserve"> αι</w:t>
      </w:r>
      <w:r w:rsidR="00D2471B">
        <w:rPr>
          <w:rFonts w:ascii="Times New Roman" w:hAnsi="Times New Roman"/>
        </w:rPr>
        <w:t>. εφαρμόζονται πανεπιστημιακά προγράμματα δια αλληλογραφίας.</w:t>
      </w:r>
      <w:r w:rsidR="00871BE4">
        <w:rPr>
          <w:rFonts w:ascii="Times New Roman" w:hAnsi="Times New Roman"/>
        </w:rPr>
        <w:t xml:space="preserve"> </w:t>
      </w:r>
      <w:r w:rsidR="004A538D">
        <w:rPr>
          <w:rFonts w:ascii="Times New Roman" w:hAnsi="Times New Roman"/>
        </w:rPr>
        <w:t>Στα τ</w:t>
      </w:r>
      <w:r w:rsidR="008060F1">
        <w:rPr>
          <w:rFonts w:ascii="Times New Roman" w:hAnsi="Times New Roman"/>
        </w:rPr>
        <w:t xml:space="preserve">έλη </w:t>
      </w:r>
      <w:r w:rsidR="004A538D">
        <w:rPr>
          <w:rFonts w:ascii="Times New Roman" w:hAnsi="Times New Roman"/>
        </w:rPr>
        <w:t>του ίδιου αιώνα αυτή η μορφή εκπαίδευσης</w:t>
      </w:r>
      <w:r w:rsidR="001B0EB1">
        <w:rPr>
          <w:rFonts w:ascii="Times New Roman" w:hAnsi="Times New Roman"/>
        </w:rPr>
        <w:t xml:space="preserve"> παίρνει επίσημα τον όρο «Εξ Αποστάσεως Εκπαίδευση» και</w:t>
      </w:r>
      <w:r w:rsidR="004A538D">
        <w:rPr>
          <w:rFonts w:ascii="Times New Roman" w:hAnsi="Times New Roman"/>
        </w:rPr>
        <w:t xml:space="preserve"> </w:t>
      </w:r>
      <w:r w:rsidR="001B0EB1">
        <w:rPr>
          <w:rFonts w:ascii="Times New Roman" w:hAnsi="Times New Roman"/>
        </w:rPr>
        <w:t xml:space="preserve">αρχίζει </w:t>
      </w:r>
      <w:r w:rsidR="004A538D">
        <w:rPr>
          <w:rFonts w:ascii="Times New Roman" w:hAnsi="Times New Roman"/>
        </w:rPr>
        <w:t xml:space="preserve">να εξαπλώνεται σε Σκανδιναβικές χώρες, Αυστραλία, Καναδά, Νέα Ζηλανδία και Νότια Αφρική (Μαυροειδής, </w:t>
      </w:r>
      <w:proofErr w:type="spellStart"/>
      <w:r w:rsidR="004A538D">
        <w:rPr>
          <w:rFonts w:ascii="Times New Roman" w:hAnsi="Times New Roman"/>
        </w:rPr>
        <w:t>Γκιόσος</w:t>
      </w:r>
      <w:proofErr w:type="spellEnd"/>
      <w:r w:rsidR="004A538D">
        <w:rPr>
          <w:rFonts w:ascii="Times New Roman" w:hAnsi="Times New Roman"/>
        </w:rPr>
        <w:t xml:space="preserve"> &amp; </w:t>
      </w:r>
      <w:proofErr w:type="spellStart"/>
      <w:r w:rsidR="004A538D">
        <w:rPr>
          <w:rFonts w:ascii="Times New Roman" w:hAnsi="Times New Roman"/>
        </w:rPr>
        <w:t>Κουτσούμπα</w:t>
      </w:r>
      <w:proofErr w:type="spellEnd"/>
      <w:r w:rsidR="004A538D">
        <w:rPr>
          <w:rFonts w:ascii="Times New Roman" w:hAnsi="Times New Roman"/>
        </w:rPr>
        <w:t xml:space="preserve">, </w:t>
      </w:r>
      <w:r w:rsidR="004A538D" w:rsidRPr="00641109">
        <w:rPr>
          <w:rFonts w:ascii="Times New Roman" w:hAnsi="Times New Roman"/>
        </w:rPr>
        <w:t>2014)</w:t>
      </w:r>
      <w:r w:rsidR="004A538D">
        <w:rPr>
          <w:rFonts w:ascii="Times New Roman" w:hAnsi="Times New Roman"/>
        </w:rPr>
        <w:t>.</w:t>
      </w:r>
      <w:r w:rsidR="00D2471B">
        <w:rPr>
          <w:rFonts w:ascii="Times New Roman" w:hAnsi="Times New Roman"/>
        </w:rPr>
        <w:t xml:space="preserve"> </w:t>
      </w:r>
    </w:p>
    <w:p w:rsidR="00255988" w:rsidRDefault="00C25651" w:rsidP="001611C7">
      <w:pPr>
        <w:spacing w:after="120" w:line="360" w:lineRule="auto"/>
        <w:jc w:val="both"/>
        <w:rPr>
          <w:rFonts w:ascii="Times New Roman" w:hAnsi="Times New Roman"/>
        </w:rPr>
      </w:pPr>
      <w:r>
        <w:rPr>
          <w:rFonts w:ascii="Times New Roman" w:hAnsi="Times New Roman"/>
        </w:rPr>
        <w:t xml:space="preserve">Παρόλο που δεν υπάρχει ένας διεθνής αποδεκτός ορισμός για την </w:t>
      </w:r>
      <w:proofErr w:type="spellStart"/>
      <w:r>
        <w:rPr>
          <w:rFonts w:ascii="Times New Roman" w:hAnsi="Times New Roman"/>
        </w:rPr>
        <w:t>ΕξΑΕ</w:t>
      </w:r>
      <w:proofErr w:type="spellEnd"/>
      <w:r>
        <w:rPr>
          <w:rFonts w:ascii="Times New Roman" w:hAnsi="Times New Roman"/>
        </w:rPr>
        <w:t xml:space="preserve">, ο </w:t>
      </w:r>
      <w:proofErr w:type="spellStart"/>
      <w:r>
        <w:rPr>
          <w:rFonts w:ascii="Times New Roman" w:hAnsi="Times New Roman"/>
        </w:rPr>
        <w:t>Λιοναράκης</w:t>
      </w:r>
      <w:proofErr w:type="spellEnd"/>
      <w:r>
        <w:rPr>
          <w:rFonts w:ascii="Times New Roman" w:hAnsi="Times New Roman"/>
        </w:rPr>
        <w:t xml:space="preserve"> (2006) θεωρεί ότι μέσα από τα κύρια χαρακτηριστικά της μπορεί να δοθεί ένας αντιπροσωπευτικός ορισμός. Προσπάθειες για ορισμούς της έννοιας </w:t>
      </w:r>
      <w:proofErr w:type="spellStart"/>
      <w:r>
        <w:rPr>
          <w:rFonts w:ascii="Times New Roman" w:hAnsi="Times New Roman"/>
        </w:rPr>
        <w:t>ΕξΑΕ</w:t>
      </w:r>
      <w:proofErr w:type="spellEnd"/>
      <w:r>
        <w:rPr>
          <w:rFonts w:ascii="Times New Roman" w:hAnsi="Times New Roman"/>
        </w:rPr>
        <w:t xml:space="preserve"> έγιναν ήδη από το 1971 όπου το γαλλικό κοινοβούλιο σύμφωνα με τον </w:t>
      </w:r>
      <w:r>
        <w:rPr>
          <w:rFonts w:ascii="Times New Roman" w:hAnsi="Times New Roman"/>
          <w:lang w:val="en-US"/>
        </w:rPr>
        <w:t>Keegan</w:t>
      </w:r>
      <w:r>
        <w:rPr>
          <w:rFonts w:ascii="Times New Roman" w:hAnsi="Times New Roman"/>
        </w:rPr>
        <w:t xml:space="preserve"> (1980) ψήφισε νόμο που όρισε ότι η </w:t>
      </w:r>
      <w:proofErr w:type="spellStart"/>
      <w:r>
        <w:rPr>
          <w:rFonts w:ascii="Times New Roman" w:hAnsi="Times New Roman"/>
        </w:rPr>
        <w:t>ΕξΑΕ</w:t>
      </w:r>
      <w:proofErr w:type="spellEnd"/>
      <w:r>
        <w:rPr>
          <w:rFonts w:ascii="Times New Roman" w:hAnsi="Times New Roman"/>
        </w:rPr>
        <w:t xml:space="preserve"> είναι μία μορφή εκπαίδευσης που δεν απαιτεί απαραίτητα τη φυσική παρουσία του εκπαιδευτικού. Λίγο αργότερα το 1973, ο </w:t>
      </w:r>
      <w:r>
        <w:rPr>
          <w:rFonts w:ascii="Times New Roman" w:hAnsi="Times New Roman"/>
          <w:lang w:val="en-US"/>
        </w:rPr>
        <w:t>M</w:t>
      </w:r>
      <w:r w:rsidRPr="00C25651">
        <w:rPr>
          <w:rFonts w:ascii="Times New Roman" w:hAnsi="Times New Roman"/>
          <w:lang w:val="en-US"/>
        </w:rPr>
        <w:t>oore</w:t>
      </w:r>
      <w:r w:rsidRPr="00C25651">
        <w:rPr>
          <w:rFonts w:ascii="Times New Roman" w:hAnsi="Times New Roman"/>
        </w:rPr>
        <w:t xml:space="preserve"> τόνισε τον διαχωρισμό </w:t>
      </w:r>
      <w:r w:rsidR="008C2DEF">
        <w:rPr>
          <w:rFonts w:ascii="Times New Roman" w:hAnsi="Times New Roman"/>
        </w:rPr>
        <w:t xml:space="preserve">της </w:t>
      </w:r>
      <w:r w:rsidRPr="00C25651">
        <w:rPr>
          <w:rFonts w:ascii="Times New Roman" w:hAnsi="Times New Roman"/>
        </w:rPr>
        <w:t>διδασκαλίας και</w:t>
      </w:r>
      <w:r w:rsidR="008C2DEF">
        <w:rPr>
          <w:rFonts w:ascii="Times New Roman" w:hAnsi="Times New Roman"/>
        </w:rPr>
        <w:t xml:space="preserve"> της</w:t>
      </w:r>
      <w:r w:rsidRPr="00C25651">
        <w:rPr>
          <w:rFonts w:ascii="Times New Roman" w:hAnsi="Times New Roman"/>
        </w:rPr>
        <w:t xml:space="preserve"> μάθησης, δίνοντας έμφαση στην επικοινωνία μέσω έντυπων ή ηλεκτρονικών μέσων.</w:t>
      </w:r>
      <w:r>
        <w:rPr>
          <w:rFonts w:ascii="Times New Roman" w:hAnsi="Times New Roman"/>
        </w:rPr>
        <w:t xml:space="preserve"> Την ίδια χρονιά ο </w:t>
      </w:r>
      <w:r>
        <w:rPr>
          <w:rFonts w:ascii="Times New Roman" w:hAnsi="Times New Roman"/>
          <w:lang w:val="en-US"/>
        </w:rPr>
        <w:t>Peters</w:t>
      </w:r>
      <w:r>
        <w:rPr>
          <w:rFonts w:ascii="Times New Roman" w:hAnsi="Times New Roman"/>
        </w:rPr>
        <w:t xml:space="preserve"> (όπως αναφέρεται στο </w:t>
      </w:r>
      <w:r>
        <w:rPr>
          <w:rFonts w:ascii="Times New Roman" w:hAnsi="Times New Roman"/>
          <w:lang w:val="en-US"/>
        </w:rPr>
        <w:t>Keegan</w:t>
      </w:r>
      <w:r w:rsidRPr="00C25651">
        <w:rPr>
          <w:rFonts w:ascii="Times New Roman" w:hAnsi="Times New Roman"/>
        </w:rPr>
        <w:t>, 1980)</w:t>
      </w:r>
      <w:r>
        <w:rPr>
          <w:rFonts w:ascii="Times New Roman" w:hAnsi="Times New Roman"/>
        </w:rPr>
        <w:t xml:space="preserve"> </w:t>
      </w:r>
      <w:r w:rsidRPr="00C25651">
        <w:rPr>
          <w:rFonts w:ascii="Times New Roman" w:hAnsi="Times New Roman"/>
        </w:rPr>
        <w:t xml:space="preserve">δίνει μεγάλη σημασία στην τεχνολογία στην </w:t>
      </w:r>
      <w:proofErr w:type="spellStart"/>
      <w:r w:rsidRPr="00C25651">
        <w:rPr>
          <w:rFonts w:ascii="Times New Roman" w:hAnsi="Times New Roman"/>
        </w:rPr>
        <w:t>ΕξΑΕ</w:t>
      </w:r>
      <w:proofErr w:type="spellEnd"/>
      <w:r>
        <w:rPr>
          <w:rFonts w:ascii="Times New Roman" w:hAnsi="Times New Roman"/>
        </w:rPr>
        <w:t>, η οποία κατά τον ίδιο, είναι</w:t>
      </w:r>
      <w:r w:rsidRPr="00C25651">
        <w:rPr>
          <w:rFonts w:ascii="Times New Roman" w:hAnsi="Times New Roman"/>
        </w:rPr>
        <w:t xml:space="preserve"> ένας τρόπος να μεταδίδονται γνώσεις και δεξιότητες σε πολλούς μαθητές ταυτόχρονα</w:t>
      </w:r>
      <w:r>
        <w:rPr>
          <w:rFonts w:ascii="Times New Roman" w:hAnsi="Times New Roman"/>
        </w:rPr>
        <w:t>, ανεξαρτήτως γεωγραφικού πλαισίου</w:t>
      </w:r>
      <w:r w:rsidRPr="00C25651">
        <w:rPr>
          <w:rFonts w:ascii="Times New Roman" w:hAnsi="Times New Roman"/>
        </w:rPr>
        <w:t>, χρησιμοποιώντας οργανωμένες μεθόδους και ειδικά φτιαγμένο εκπαιδευτικό υλικό</w:t>
      </w:r>
      <w:r>
        <w:rPr>
          <w:rFonts w:ascii="Times New Roman" w:hAnsi="Times New Roman"/>
        </w:rPr>
        <w:t>.</w:t>
      </w:r>
      <w:r w:rsidR="00255988">
        <w:rPr>
          <w:rFonts w:ascii="Times New Roman" w:hAnsi="Times New Roman"/>
        </w:rPr>
        <w:t xml:space="preserve"> Έπειτα, ο </w:t>
      </w:r>
      <w:r w:rsidR="00255988">
        <w:rPr>
          <w:rFonts w:ascii="Times New Roman" w:hAnsi="Times New Roman"/>
          <w:lang w:val="en-US"/>
        </w:rPr>
        <w:t>Holmberg</w:t>
      </w:r>
      <w:r w:rsidR="00255988" w:rsidRPr="00255988">
        <w:rPr>
          <w:rFonts w:ascii="Times New Roman" w:hAnsi="Times New Roman"/>
        </w:rPr>
        <w:t xml:space="preserve"> </w:t>
      </w:r>
      <w:r w:rsidR="00255988">
        <w:rPr>
          <w:rFonts w:ascii="Times New Roman" w:hAnsi="Times New Roman"/>
        </w:rPr>
        <w:t xml:space="preserve">(1977), </w:t>
      </w:r>
      <w:r w:rsidR="00255988" w:rsidRPr="00255988">
        <w:rPr>
          <w:rFonts w:ascii="Times New Roman" w:hAnsi="Times New Roman"/>
        </w:rPr>
        <w:t xml:space="preserve">υποστήριξε ότι η </w:t>
      </w:r>
      <w:proofErr w:type="spellStart"/>
      <w:r w:rsidR="00255988" w:rsidRPr="00255988">
        <w:rPr>
          <w:rFonts w:ascii="Times New Roman" w:hAnsi="Times New Roman"/>
        </w:rPr>
        <w:t>ΕξΑΕ</w:t>
      </w:r>
      <w:proofErr w:type="spellEnd"/>
      <w:r w:rsidR="00255988" w:rsidRPr="00255988">
        <w:rPr>
          <w:rFonts w:ascii="Times New Roman" w:hAnsi="Times New Roman"/>
        </w:rPr>
        <w:t xml:space="preserve"> μπορεί να εφαρμοστεί σε όλα τα εκπαιδευτικά επίπεδα, όπου δάσκαλος και </w:t>
      </w:r>
      <w:r w:rsidR="008C2DEF">
        <w:rPr>
          <w:rFonts w:ascii="Times New Roman" w:hAnsi="Times New Roman"/>
        </w:rPr>
        <w:t xml:space="preserve">μαθητές βρίσκονται σε απόσταση και </w:t>
      </w:r>
      <w:r w:rsidR="00255988" w:rsidRPr="00255988">
        <w:rPr>
          <w:rFonts w:ascii="Times New Roman" w:hAnsi="Times New Roman"/>
        </w:rPr>
        <w:t>με τους μαθητές να λαμβάνουν υποστήριξη και καθοδήγηση από τον εκπαιδευτικό φορέα</w:t>
      </w:r>
      <w:r w:rsidR="00255988">
        <w:rPr>
          <w:rFonts w:ascii="Times New Roman" w:hAnsi="Times New Roman"/>
        </w:rPr>
        <w:t xml:space="preserve">. </w:t>
      </w:r>
    </w:p>
    <w:p w:rsidR="00255988" w:rsidRDefault="00A40042" w:rsidP="001611C7">
      <w:pPr>
        <w:spacing w:after="120" w:line="360" w:lineRule="auto"/>
        <w:jc w:val="both"/>
        <w:rPr>
          <w:rFonts w:ascii="Times New Roman" w:hAnsi="Times New Roman"/>
        </w:rPr>
      </w:pPr>
      <w:r>
        <w:rPr>
          <w:rFonts w:ascii="Times New Roman" w:hAnsi="Times New Roman"/>
        </w:rPr>
        <w:t xml:space="preserve">Λαμβάνοντας υπόψιν τους παραπάνω ορισμούς προκύπτουν έξι κριτήρια για να δοθεί ένας ειδικότερος ορισμός της </w:t>
      </w:r>
      <w:proofErr w:type="spellStart"/>
      <w:r>
        <w:rPr>
          <w:rFonts w:ascii="Times New Roman" w:hAnsi="Times New Roman"/>
        </w:rPr>
        <w:t>ΕξΑΕ</w:t>
      </w:r>
      <w:proofErr w:type="spellEnd"/>
      <w:r>
        <w:rPr>
          <w:rFonts w:ascii="Times New Roman" w:hAnsi="Times New Roman"/>
        </w:rPr>
        <w:t xml:space="preserve"> (</w:t>
      </w:r>
      <w:r>
        <w:rPr>
          <w:rFonts w:ascii="Times New Roman" w:hAnsi="Times New Roman"/>
          <w:lang w:val="en-US"/>
        </w:rPr>
        <w:t>Keegan</w:t>
      </w:r>
      <w:r w:rsidRPr="00A40042">
        <w:rPr>
          <w:rFonts w:ascii="Times New Roman" w:hAnsi="Times New Roman"/>
        </w:rPr>
        <w:t xml:space="preserve">, </w:t>
      </w:r>
      <w:r>
        <w:rPr>
          <w:rFonts w:ascii="Times New Roman" w:hAnsi="Times New Roman"/>
        </w:rPr>
        <w:t xml:space="preserve">1980). Αυτά τα κριτήρια είναι η φυσική απόσταση εκπαιδευτή και εκπαιδευόμενου, ο εκπαιδευτικός φορέας φέρει την ευθύνη για το εκπαιδευτικό υλικό, γίνεται χρήση τεχνικών μέσων, υπάρχει αμφίδρομη επικοινωνία, δυνατότητα κάποιων συναντήσεων και βιομηχανοποιημένη μορφή εκπαίδευσης. Σε αντιπαράθεση της προσπάθειας του </w:t>
      </w:r>
      <w:r>
        <w:rPr>
          <w:rFonts w:ascii="Times New Roman" w:hAnsi="Times New Roman"/>
          <w:lang w:val="en-US"/>
        </w:rPr>
        <w:t>Keegan</w:t>
      </w:r>
      <w:r w:rsidRPr="00A40042">
        <w:rPr>
          <w:rFonts w:ascii="Times New Roman" w:hAnsi="Times New Roman"/>
        </w:rPr>
        <w:t xml:space="preserve"> </w:t>
      </w:r>
      <w:r>
        <w:rPr>
          <w:rFonts w:ascii="Times New Roman" w:hAnsi="Times New Roman"/>
        </w:rPr>
        <w:t xml:space="preserve">να ορίσει τα </w:t>
      </w:r>
      <w:r>
        <w:rPr>
          <w:rFonts w:ascii="Times New Roman" w:hAnsi="Times New Roman"/>
        </w:rPr>
        <w:lastRenderedPageBreak/>
        <w:t xml:space="preserve">χαρακτηριστικά της </w:t>
      </w:r>
      <w:proofErr w:type="spellStart"/>
      <w:r>
        <w:rPr>
          <w:rFonts w:ascii="Times New Roman" w:hAnsi="Times New Roman"/>
        </w:rPr>
        <w:t>ΕξΑΕ</w:t>
      </w:r>
      <w:proofErr w:type="spellEnd"/>
      <w:r>
        <w:rPr>
          <w:rFonts w:ascii="Times New Roman" w:hAnsi="Times New Roman"/>
        </w:rPr>
        <w:t xml:space="preserve"> οι </w:t>
      </w:r>
      <w:r>
        <w:rPr>
          <w:rFonts w:ascii="Times New Roman" w:hAnsi="Times New Roman"/>
          <w:lang w:val="en-US"/>
        </w:rPr>
        <w:t>Garrison</w:t>
      </w:r>
      <w:r w:rsidRPr="00A40042">
        <w:rPr>
          <w:rFonts w:ascii="Times New Roman" w:hAnsi="Times New Roman"/>
        </w:rPr>
        <w:t xml:space="preserve"> </w:t>
      </w:r>
      <w:r>
        <w:rPr>
          <w:rFonts w:ascii="Times New Roman" w:hAnsi="Times New Roman"/>
        </w:rPr>
        <w:t xml:space="preserve">και </w:t>
      </w:r>
      <w:r>
        <w:rPr>
          <w:rFonts w:ascii="Times New Roman" w:hAnsi="Times New Roman"/>
          <w:lang w:val="en-US"/>
        </w:rPr>
        <w:t>Shale</w:t>
      </w:r>
      <w:r>
        <w:rPr>
          <w:rFonts w:ascii="Times New Roman" w:hAnsi="Times New Roman"/>
        </w:rPr>
        <w:t xml:space="preserve"> το 1987</w:t>
      </w:r>
      <w:r w:rsidR="006F3469">
        <w:rPr>
          <w:rFonts w:ascii="Times New Roman" w:hAnsi="Times New Roman"/>
        </w:rPr>
        <w:t xml:space="preserve"> πρότειναν τα δικά τους κριτήρια όπως ότι εκπαιδευτής και εκπαιδευόμενος δεν έχουν συνεχή επικοινωνία και όταν πραγματοποιείται γίνεται με στόχο την υποστήριξη της διαδικασίας της μάθησης, σε αυτό ακριβώς συντελεί και η τεχνολογία.</w:t>
      </w:r>
    </w:p>
    <w:p w:rsidR="006F3469" w:rsidRPr="00893A27" w:rsidRDefault="006F3469" w:rsidP="001611C7">
      <w:pPr>
        <w:spacing w:after="120" w:line="360" w:lineRule="auto"/>
        <w:jc w:val="both"/>
        <w:rPr>
          <w:rFonts w:ascii="Times New Roman" w:hAnsi="Times New Roman"/>
        </w:rPr>
      </w:pPr>
      <w:r>
        <w:rPr>
          <w:rFonts w:ascii="Times New Roman" w:hAnsi="Times New Roman"/>
        </w:rPr>
        <w:t xml:space="preserve">Νεότεροι ορισμοί της </w:t>
      </w:r>
      <w:proofErr w:type="spellStart"/>
      <w:r>
        <w:rPr>
          <w:rFonts w:ascii="Times New Roman" w:hAnsi="Times New Roman"/>
        </w:rPr>
        <w:t>ΕξΑΕ</w:t>
      </w:r>
      <w:proofErr w:type="spellEnd"/>
      <w:r>
        <w:rPr>
          <w:rFonts w:ascii="Times New Roman" w:hAnsi="Times New Roman"/>
        </w:rPr>
        <w:t xml:space="preserve"> </w:t>
      </w:r>
      <w:r w:rsidR="00893A27">
        <w:rPr>
          <w:rFonts w:ascii="Times New Roman" w:hAnsi="Times New Roman"/>
        </w:rPr>
        <w:t xml:space="preserve">αποδίδονται από τον </w:t>
      </w:r>
      <w:r w:rsidR="00893A27">
        <w:rPr>
          <w:rFonts w:ascii="Times New Roman" w:hAnsi="Times New Roman"/>
          <w:lang w:val="en-US"/>
        </w:rPr>
        <w:t>Simonson</w:t>
      </w:r>
      <w:r w:rsidR="00893A27" w:rsidRPr="00893A27">
        <w:rPr>
          <w:rFonts w:ascii="Times New Roman" w:hAnsi="Times New Roman"/>
        </w:rPr>
        <w:t xml:space="preserve"> (2000, </w:t>
      </w:r>
      <w:r w:rsidR="00893A27">
        <w:rPr>
          <w:rFonts w:ascii="Times New Roman" w:hAnsi="Times New Roman"/>
        </w:rPr>
        <w:t xml:space="preserve">όπως αναφέρεται στο Αναστασιάδη, 2014) που θεωρεί την </w:t>
      </w:r>
      <w:proofErr w:type="spellStart"/>
      <w:r w:rsidR="00893A27">
        <w:rPr>
          <w:rFonts w:ascii="Times New Roman" w:hAnsi="Times New Roman"/>
        </w:rPr>
        <w:t>ΕξΑΕ</w:t>
      </w:r>
      <w:proofErr w:type="spellEnd"/>
      <w:r w:rsidR="00893A27">
        <w:rPr>
          <w:rFonts w:ascii="Times New Roman" w:hAnsi="Times New Roman"/>
        </w:rPr>
        <w:t xml:space="preserve"> ως μέσο για να επικοινωνούν, από διαφορετικές τοποθεσίες, ο εκπαιδευτής με τους εκπαιδευόμενους ή οι εκπαιδευόμενοι μεταξύ τους. Ο </w:t>
      </w:r>
      <w:proofErr w:type="spellStart"/>
      <w:r w:rsidR="00893A27">
        <w:rPr>
          <w:rFonts w:ascii="Times New Roman" w:hAnsi="Times New Roman"/>
        </w:rPr>
        <w:t>Λιοναράκης</w:t>
      </w:r>
      <w:proofErr w:type="spellEnd"/>
      <w:r w:rsidR="00893A27">
        <w:rPr>
          <w:rFonts w:ascii="Times New Roman" w:hAnsi="Times New Roman"/>
        </w:rPr>
        <w:t xml:space="preserve"> (2006) συμφωνεί με την απόσταση μεταξύ εκπαιδευτή και εκπαιδευόμενου και συμπληρώνει</w:t>
      </w:r>
      <w:r w:rsidR="00F00BEF">
        <w:rPr>
          <w:rFonts w:ascii="Times New Roman" w:hAnsi="Times New Roman"/>
        </w:rPr>
        <w:t xml:space="preserve"> ότι</w:t>
      </w:r>
      <w:r w:rsidR="00893A27">
        <w:rPr>
          <w:rFonts w:ascii="Times New Roman" w:hAnsi="Times New Roman"/>
        </w:rPr>
        <w:t xml:space="preserve"> αυτή η μορφή εκπαίδευσης στοχεύει στην αυτονομία και την </w:t>
      </w:r>
      <w:proofErr w:type="spellStart"/>
      <w:r w:rsidR="00893A27">
        <w:rPr>
          <w:rFonts w:ascii="Times New Roman" w:hAnsi="Times New Roman"/>
        </w:rPr>
        <w:t>αυτομάθηση</w:t>
      </w:r>
      <w:proofErr w:type="spellEnd"/>
      <w:r w:rsidR="00893A27">
        <w:rPr>
          <w:rFonts w:ascii="Times New Roman" w:hAnsi="Times New Roman"/>
        </w:rPr>
        <w:t xml:space="preserve"> του μαθητή</w:t>
      </w:r>
      <w:r w:rsidR="00F00BEF">
        <w:rPr>
          <w:rFonts w:ascii="Times New Roman" w:hAnsi="Times New Roman"/>
        </w:rPr>
        <w:t xml:space="preserve"> μέσω της ανακάλυψης και της προσωπικής εξερεύνησης.</w:t>
      </w:r>
    </w:p>
    <w:p w:rsidR="001611C7" w:rsidRDefault="00D2471B" w:rsidP="001611C7">
      <w:pPr>
        <w:spacing w:after="120" w:line="360" w:lineRule="auto"/>
        <w:jc w:val="both"/>
        <w:rPr>
          <w:rFonts w:ascii="Times New Roman" w:hAnsi="Times New Roman"/>
        </w:rPr>
      </w:pPr>
      <w:r>
        <w:rPr>
          <w:rFonts w:ascii="Times New Roman" w:hAnsi="Times New Roman"/>
        </w:rPr>
        <w:t>Συμπερασματικά,</w:t>
      </w:r>
      <w:r w:rsidR="001611C7" w:rsidRPr="001611C7">
        <w:rPr>
          <w:rFonts w:ascii="Times New Roman" w:hAnsi="Times New Roman"/>
        </w:rPr>
        <w:t xml:space="preserve"> η Εξ Αποστάσεως Εκπαίδευση (</w:t>
      </w:r>
      <w:proofErr w:type="spellStart"/>
      <w:r w:rsidR="001611C7" w:rsidRPr="001611C7">
        <w:rPr>
          <w:rFonts w:ascii="Times New Roman" w:hAnsi="Times New Roman"/>
        </w:rPr>
        <w:t>ΕξΑΕ</w:t>
      </w:r>
      <w:proofErr w:type="spellEnd"/>
      <w:r w:rsidR="001611C7" w:rsidRPr="001611C7">
        <w:rPr>
          <w:rFonts w:ascii="Times New Roman" w:hAnsi="Times New Roman"/>
        </w:rPr>
        <w:t xml:space="preserve">) </w:t>
      </w:r>
      <w:r w:rsidR="00325D87">
        <w:rPr>
          <w:rFonts w:ascii="Times New Roman" w:hAnsi="Times New Roman"/>
        </w:rPr>
        <w:t>θεωρείται</w:t>
      </w:r>
      <w:r w:rsidR="001611C7" w:rsidRPr="001611C7">
        <w:rPr>
          <w:rFonts w:ascii="Times New Roman" w:hAnsi="Times New Roman"/>
        </w:rPr>
        <w:t xml:space="preserve"> μία διαδικασία που εκπαιδεύει τον μαθητή να μπορεί να λειτουργεί με αυτονομία και να μπορεί να λάβει τη γνώση μόνος του</w:t>
      </w:r>
      <w:r>
        <w:rPr>
          <w:rFonts w:ascii="Times New Roman" w:hAnsi="Times New Roman"/>
        </w:rPr>
        <w:t xml:space="preserve"> </w:t>
      </w:r>
      <w:r w:rsidRPr="001611C7">
        <w:rPr>
          <w:rFonts w:ascii="Times New Roman" w:hAnsi="Times New Roman"/>
        </w:rPr>
        <w:t>(</w:t>
      </w:r>
      <w:proofErr w:type="spellStart"/>
      <w:r w:rsidRPr="001611C7">
        <w:rPr>
          <w:rFonts w:ascii="Times New Roman" w:hAnsi="Times New Roman"/>
        </w:rPr>
        <w:t>Λιοναράκη</w:t>
      </w:r>
      <w:proofErr w:type="spellEnd"/>
      <w:r>
        <w:rPr>
          <w:rFonts w:ascii="Times New Roman" w:hAnsi="Times New Roman"/>
        </w:rPr>
        <w:t>,</w:t>
      </w:r>
      <w:r w:rsidRPr="001611C7">
        <w:rPr>
          <w:rFonts w:ascii="Times New Roman" w:hAnsi="Times New Roman"/>
        </w:rPr>
        <w:t xml:space="preserve"> 200</w:t>
      </w:r>
      <w:r w:rsidR="00255988">
        <w:rPr>
          <w:rFonts w:ascii="Times New Roman" w:hAnsi="Times New Roman"/>
        </w:rPr>
        <w:t>6</w:t>
      </w:r>
      <w:r w:rsidRPr="001611C7">
        <w:rPr>
          <w:rFonts w:ascii="Times New Roman" w:hAnsi="Times New Roman"/>
        </w:rPr>
        <w:t>)</w:t>
      </w:r>
      <w:r w:rsidR="001611C7" w:rsidRPr="001611C7">
        <w:rPr>
          <w:rFonts w:ascii="Times New Roman" w:hAnsi="Times New Roman"/>
        </w:rPr>
        <w:t>. Αυτή η μορφή εκπαίδευσης μπορεί να εφαρμοστεί σε όλα τα επίπεδα της εκπαίδευσης (</w:t>
      </w:r>
      <w:proofErr w:type="spellStart"/>
      <w:r w:rsidR="001611C7" w:rsidRPr="001611C7">
        <w:rPr>
          <w:rFonts w:ascii="Times New Roman" w:hAnsi="Times New Roman"/>
        </w:rPr>
        <w:t>Holmberg</w:t>
      </w:r>
      <w:proofErr w:type="spellEnd"/>
      <w:r w:rsidR="001611C7" w:rsidRPr="001611C7">
        <w:rPr>
          <w:rFonts w:ascii="Times New Roman" w:hAnsi="Times New Roman"/>
        </w:rPr>
        <w:t xml:space="preserve">, 1977, </w:t>
      </w:r>
      <w:proofErr w:type="spellStart"/>
      <w:r w:rsidR="001611C7" w:rsidRPr="001611C7">
        <w:rPr>
          <w:rFonts w:ascii="Times New Roman" w:hAnsi="Times New Roman"/>
        </w:rPr>
        <w:t>Rumble</w:t>
      </w:r>
      <w:proofErr w:type="spellEnd"/>
      <w:r w:rsidR="001611C7" w:rsidRPr="001611C7">
        <w:rPr>
          <w:rFonts w:ascii="Times New Roman" w:hAnsi="Times New Roman"/>
        </w:rPr>
        <w:t>, 1989) και λειτουργεί από απόσταση με τον διδάσκοντα να κρατά τον ρόλο του συμβούλου και υποστηρικτή (</w:t>
      </w:r>
      <w:proofErr w:type="spellStart"/>
      <w:r w:rsidR="001611C7" w:rsidRPr="001611C7">
        <w:rPr>
          <w:rFonts w:ascii="Times New Roman" w:hAnsi="Times New Roman"/>
        </w:rPr>
        <w:t>Simonson</w:t>
      </w:r>
      <w:proofErr w:type="spellEnd"/>
      <w:r w:rsidR="001611C7" w:rsidRPr="001611C7">
        <w:rPr>
          <w:rFonts w:ascii="Times New Roman" w:hAnsi="Times New Roman"/>
        </w:rPr>
        <w:t xml:space="preserve">, </w:t>
      </w:r>
      <w:proofErr w:type="spellStart"/>
      <w:r w:rsidR="001611C7" w:rsidRPr="001611C7">
        <w:rPr>
          <w:rFonts w:ascii="Times New Roman" w:hAnsi="Times New Roman"/>
        </w:rPr>
        <w:t>Smaldino</w:t>
      </w:r>
      <w:proofErr w:type="spellEnd"/>
      <w:r w:rsidR="001611C7" w:rsidRPr="001611C7">
        <w:rPr>
          <w:rFonts w:ascii="Times New Roman" w:hAnsi="Times New Roman"/>
        </w:rPr>
        <w:t xml:space="preserve">, </w:t>
      </w:r>
      <w:proofErr w:type="spellStart"/>
      <w:r w:rsidR="001611C7" w:rsidRPr="001611C7">
        <w:rPr>
          <w:rFonts w:ascii="Times New Roman" w:hAnsi="Times New Roman"/>
        </w:rPr>
        <w:t>Albright</w:t>
      </w:r>
      <w:proofErr w:type="spellEnd"/>
      <w:r w:rsidR="001611C7" w:rsidRPr="001611C7">
        <w:rPr>
          <w:rFonts w:ascii="Times New Roman" w:hAnsi="Times New Roman"/>
        </w:rPr>
        <w:t xml:space="preserve"> &amp; </w:t>
      </w:r>
      <w:proofErr w:type="spellStart"/>
      <w:r w:rsidR="001611C7" w:rsidRPr="001611C7">
        <w:rPr>
          <w:rFonts w:ascii="Times New Roman" w:hAnsi="Times New Roman"/>
        </w:rPr>
        <w:t>Zvacek</w:t>
      </w:r>
      <w:proofErr w:type="spellEnd"/>
      <w:r w:rsidR="001611C7" w:rsidRPr="001611C7">
        <w:rPr>
          <w:rFonts w:ascii="Times New Roman" w:hAnsi="Times New Roman"/>
        </w:rPr>
        <w:t xml:space="preserve">, 2003) </w:t>
      </w:r>
      <w:r>
        <w:rPr>
          <w:rFonts w:ascii="Times New Roman" w:hAnsi="Times New Roman"/>
        </w:rPr>
        <w:t>που προσφέρει</w:t>
      </w:r>
      <w:r w:rsidR="001611C7" w:rsidRPr="001611C7">
        <w:rPr>
          <w:rFonts w:ascii="Times New Roman" w:hAnsi="Times New Roman"/>
        </w:rPr>
        <w:t xml:space="preserve"> ένα καλά σχεδιασμένο εκπαιδευτικό υλικό (</w:t>
      </w:r>
      <w:proofErr w:type="spellStart"/>
      <w:r w:rsidR="001611C7" w:rsidRPr="001611C7">
        <w:rPr>
          <w:rFonts w:ascii="Times New Roman" w:hAnsi="Times New Roman"/>
        </w:rPr>
        <w:t>Holmerg</w:t>
      </w:r>
      <w:proofErr w:type="spellEnd"/>
      <w:r w:rsidR="001611C7" w:rsidRPr="001611C7">
        <w:rPr>
          <w:rFonts w:ascii="Times New Roman" w:hAnsi="Times New Roman"/>
        </w:rPr>
        <w:t>, 1977).</w:t>
      </w:r>
    </w:p>
    <w:p w:rsidR="009F2C6C" w:rsidRPr="002E14D7" w:rsidRDefault="009F2C6C" w:rsidP="002241F5">
      <w:pPr>
        <w:jc w:val="both"/>
        <w:rPr>
          <w:sz w:val="28"/>
          <w:szCs w:val="28"/>
        </w:rPr>
      </w:pPr>
    </w:p>
    <w:p w:rsidR="009F2C6C" w:rsidRDefault="009512E9" w:rsidP="009512E9">
      <w:pPr>
        <w:pStyle w:val="30"/>
        <w:rPr>
          <w:rFonts w:ascii="Times New Roman" w:hAnsi="Times New Roman" w:cs="Times New Roman"/>
        </w:rPr>
      </w:pPr>
      <w:bookmarkStart w:id="11" w:name="_Toc216376920"/>
      <w:r>
        <w:rPr>
          <w:rFonts w:ascii="Times New Roman" w:hAnsi="Times New Roman" w:cs="Times New Roman"/>
        </w:rPr>
        <w:t xml:space="preserve">1.1.1 </w:t>
      </w:r>
      <w:r w:rsidR="006D1C48">
        <w:rPr>
          <w:rFonts w:ascii="Times New Roman" w:hAnsi="Times New Roman" w:cs="Times New Roman"/>
        </w:rPr>
        <w:t>Μορφές</w:t>
      </w:r>
      <w:r w:rsidR="00B15E88" w:rsidRPr="00B15E88">
        <w:rPr>
          <w:rFonts w:ascii="Times New Roman" w:hAnsi="Times New Roman" w:cs="Times New Roman"/>
        </w:rPr>
        <w:t xml:space="preserve"> της</w:t>
      </w:r>
      <w:r w:rsidR="00B33A72">
        <w:rPr>
          <w:rFonts w:ascii="Times New Roman" w:hAnsi="Times New Roman" w:cs="Times New Roman"/>
        </w:rPr>
        <w:t xml:space="preserve"> Εξ Α</w:t>
      </w:r>
      <w:r w:rsidR="00B15E88" w:rsidRPr="00B15E88">
        <w:rPr>
          <w:rFonts w:ascii="Times New Roman" w:hAnsi="Times New Roman" w:cs="Times New Roman"/>
        </w:rPr>
        <w:t>ποστάσεως Εκπαίδευσης</w:t>
      </w:r>
      <w:bookmarkEnd w:id="11"/>
    </w:p>
    <w:p w:rsidR="00B15E88" w:rsidRPr="00B15E88" w:rsidRDefault="00B15E88" w:rsidP="00B15E88"/>
    <w:p w:rsidR="0063733A" w:rsidRPr="0063733A" w:rsidRDefault="0063733A" w:rsidP="0063733A">
      <w:pPr>
        <w:spacing w:after="120" w:line="360" w:lineRule="auto"/>
        <w:jc w:val="both"/>
        <w:rPr>
          <w:rFonts w:ascii="Times New Roman" w:hAnsi="Times New Roman"/>
        </w:rPr>
      </w:pPr>
      <w:r>
        <w:rPr>
          <w:rFonts w:ascii="Times New Roman" w:hAnsi="Times New Roman"/>
        </w:rPr>
        <w:t>Η Εξ Αποστάσεως Εκπαίδευση ανάλογα με τις εκπαιδευτικές ανάγκες των εμπλεκόμενων παίρνει και άλλη μορφή. Αυτές οι μορφές είναι η Σύγχρονη και Ασύγχρονη και η Αυτοδύναμη ή Συμπληρωματική ή Μικτή (</w:t>
      </w:r>
      <w:proofErr w:type="spellStart"/>
      <w:r>
        <w:rPr>
          <w:rFonts w:ascii="Times New Roman" w:hAnsi="Times New Roman"/>
        </w:rPr>
        <w:t>Anastasiades</w:t>
      </w:r>
      <w:proofErr w:type="spellEnd"/>
      <w:r>
        <w:rPr>
          <w:rFonts w:ascii="Times New Roman" w:hAnsi="Times New Roman"/>
        </w:rPr>
        <w:t>, 2012) και θα αναλυθούν παρακάτω.</w:t>
      </w:r>
    </w:p>
    <w:p w:rsidR="006D1C48" w:rsidRDefault="006D1C48" w:rsidP="00B15E88">
      <w:pPr>
        <w:rPr>
          <w:rFonts w:ascii="Times New Roman" w:hAnsi="Times New Roman"/>
          <w:b/>
        </w:rPr>
      </w:pPr>
      <w:r>
        <w:rPr>
          <w:rFonts w:ascii="Times New Roman" w:hAnsi="Times New Roman"/>
          <w:b/>
        </w:rPr>
        <w:t>Σύγχρονη και Ασύγχρονη Εξ Αποστάσεως Εκπαίδευση</w:t>
      </w:r>
    </w:p>
    <w:p w:rsidR="0063733A" w:rsidRDefault="0063733A" w:rsidP="00B15E88">
      <w:pPr>
        <w:rPr>
          <w:rFonts w:ascii="Times New Roman" w:hAnsi="Times New Roman"/>
          <w:b/>
        </w:rPr>
      </w:pPr>
    </w:p>
    <w:p w:rsidR="00E10C10" w:rsidRDefault="00E10C10" w:rsidP="00D55E36">
      <w:pPr>
        <w:spacing w:after="120" w:line="360" w:lineRule="auto"/>
        <w:jc w:val="both"/>
        <w:rPr>
          <w:rFonts w:ascii="Times New Roman" w:hAnsi="Times New Roman"/>
        </w:rPr>
      </w:pPr>
      <w:r>
        <w:rPr>
          <w:rFonts w:ascii="Times New Roman" w:hAnsi="Times New Roman"/>
        </w:rPr>
        <w:t xml:space="preserve">Ο </w:t>
      </w:r>
      <w:proofErr w:type="spellStart"/>
      <w:r>
        <w:rPr>
          <w:rFonts w:ascii="Times New Roman" w:hAnsi="Times New Roman"/>
        </w:rPr>
        <w:t>Αναστασίαδης</w:t>
      </w:r>
      <w:proofErr w:type="spellEnd"/>
      <w:r>
        <w:rPr>
          <w:rFonts w:ascii="Times New Roman" w:hAnsi="Times New Roman"/>
        </w:rPr>
        <w:t xml:space="preserve"> (2014) απέδωσε στην Εξ Αποστάσεως Εκπαίδευση δύο βασικές κατηγορίες, την σύγχρονη και την ασύγχρονη.</w:t>
      </w:r>
    </w:p>
    <w:p w:rsidR="002A053B" w:rsidRDefault="00C8099C" w:rsidP="00D55E36">
      <w:pPr>
        <w:spacing w:after="120" w:line="360" w:lineRule="auto"/>
        <w:jc w:val="both"/>
        <w:rPr>
          <w:rFonts w:ascii="Times New Roman" w:hAnsi="Times New Roman"/>
        </w:rPr>
      </w:pPr>
      <w:r>
        <w:rPr>
          <w:rFonts w:ascii="Times New Roman" w:hAnsi="Times New Roman"/>
        </w:rPr>
        <w:t>Στην</w:t>
      </w:r>
      <w:r w:rsidR="002A053B">
        <w:rPr>
          <w:rFonts w:ascii="Times New Roman" w:hAnsi="Times New Roman"/>
        </w:rPr>
        <w:t xml:space="preserve"> σύγχρονη </w:t>
      </w:r>
      <w:r w:rsidR="00E10C10">
        <w:rPr>
          <w:rFonts w:ascii="Times New Roman" w:hAnsi="Times New Roman"/>
        </w:rPr>
        <w:t xml:space="preserve">Εξ Αποστάσεως εκπαίδευση </w:t>
      </w:r>
      <w:r>
        <w:rPr>
          <w:rFonts w:ascii="Times New Roman" w:hAnsi="Times New Roman"/>
        </w:rPr>
        <w:t xml:space="preserve">εκπαιδευτής και εκπαιδευόμενος είναι συνδεδεμένοι ταυτόχρονα στο διαδίκτυο. Μπορούν να επικοινωνήσουν μέσω μίας ζωντανής ψηφιακής τάξης, μίας τηλεδιάσκεψης </w:t>
      </w:r>
      <w:r w:rsidRPr="00AB6788">
        <w:rPr>
          <w:rFonts w:ascii="Times New Roman" w:hAnsi="Times New Roman"/>
        </w:rPr>
        <w:t xml:space="preserve">(Καμπουράκης &amp; </w:t>
      </w:r>
      <w:proofErr w:type="spellStart"/>
      <w:r w:rsidRPr="00AB6788">
        <w:rPr>
          <w:rFonts w:ascii="Times New Roman" w:hAnsi="Times New Roman"/>
        </w:rPr>
        <w:t>Λούκης</w:t>
      </w:r>
      <w:proofErr w:type="spellEnd"/>
      <w:r w:rsidRPr="00AB6788">
        <w:rPr>
          <w:rFonts w:ascii="Times New Roman" w:hAnsi="Times New Roman"/>
        </w:rPr>
        <w:t>, 2006).</w:t>
      </w:r>
      <w:r>
        <w:rPr>
          <w:rFonts w:ascii="Times New Roman" w:hAnsi="Times New Roman"/>
        </w:rPr>
        <w:t xml:space="preserve"> Ο </w:t>
      </w:r>
      <w:r>
        <w:rPr>
          <w:rFonts w:ascii="Times New Roman" w:hAnsi="Times New Roman"/>
        </w:rPr>
        <w:lastRenderedPageBreak/>
        <w:t>μαθητής αν και βρίσκεται σε μία ψηφιακή τάξη αναπτύσσει</w:t>
      </w:r>
      <w:r w:rsidR="00E570E2">
        <w:rPr>
          <w:rFonts w:ascii="Times New Roman" w:hAnsi="Times New Roman"/>
        </w:rPr>
        <w:t xml:space="preserve"> το αίσθημα ότι ανήκει σε μία ομάδα από την οποία λαμβάνει την υποστήριξη και την αλληλοεπίδραση (Αναστασιάδης, 2014).</w:t>
      </w:r>
    </w:p>
    <w:p w:rsidR="007E0AC7" w:rsidRDefault="002A053B" w:rsidP="00D55E36">
      <w:pPr>
        <w:spacing w:after="120" w:line="360" w:lineRule="auto"/>
        <w:jc w:val="both"/>
        <w:rPr>
          <w:rFonts w:ascii="Times New Roman" w:hAnsi="Times New Roman"/>
        </w:rPr>
      </w:pPr>
      <w:r>
        <w:rPr>
          <w:rFonts w:ascii="Times New Roman" w:hAnsi="Times New Roman"/>
        </w:rPr>
        <w:t>Από την άλλη πλευρά η</w:t>
      </w:r>
      <w:r w:rsidR="00D55E36" w:rsidRPr="00D55E36">
        <w:rPr>
          <w:rFonts w:ascii="Times New Roman" w:hAnsi="Times New Roman"/>
        </w:rPr>
        <w:t xml:space="preserve"> ασύγχρονη μάθηση αποτελεί μια μορφή εκπαίδευσης όπου οι μαθητές και οι εκπαιδευτικοί δεν χρειάζεται να αλληλ</w:t>
      </w:r>
      <w:r w:rsidR="00D55E36">
        <w:rPr>
          <w:rFonts w:ascii="Times New Roman" w:hAnsi="Times New Roman"/>
        </w:rPr>
        <w:t>ο</w:t>
      </w:r>
      <w:r w:rsidR="00D55E36" w:rsidRPr="00D55E36">
        <w:rPr>
          <w:rFonts w:ascii="Times New Roman" w:hAnsi="Times New Roman"/>
        </w:rPr>
        <w:t>επιδρούν ταυτόχρονα</w:t>
      </w:r>
      <w:r w:rsidR="007E0AC7" w:rsidRPr="007E0AC7">
        <w:rPr>
          <w:rFonts w:ascii="Times New Roman" w:hAnsi="Times New Roman"/>
        </w:rPr>
        <w:t xml:space="preserve"> </w:t>
      </w:r>
      <w:r w:rsidR="007E0AC7">
        <w:rPr>
          <w:rFonts w:ascii="Times New Roman" w:hAnsi="Times New Roman"/>
        </w:rPr>
        <w:t>(Αναστασιάδη, 2014)</w:t>
      </w:r>
      <w:r w:rsidR="00D55E36" w:rsidRPr="00D55E36">
        <w:rPr>
          <w:rFonts w:ascii="Times New Roman" w:hAnsi="Times New Roman"/>
        </w:rPr>
        <w:t>. Στην ασύγχρο</w:t>
      </w:r>
      <w:r w:rsidR="007E0AC7">
        <w:rPr>
          <w:rFonts w:ascii="Times New Roman" w:hAnsi="Times New Roman"/>
        </w:rPr>
        <w:t>νη μάθηση το εκπαιδευτικό υλικό</w:t>
      </w:r>
      <w:r w:rsidR="00D55E36" w:rsidRPr="00D55E36">
        <w:rPr>
          <w:rFonts w:ascii="Times New Roman" w:hAnsi="Times New Roman"/>
        </w:rPr>
        <w:t xml:space="preserve"> είναι διαθέσιμο σε μια διαδικτυακή πλατφόρμα και οι εκπαιδευόμενοι έχουν τη δυνατότητα να μελετήσουν αυτό το υλικό όποτε τους εξυπηρετεί, προσαρμόζοντας την εκπαιδευτική διαδικασία στο δικό τους πρόγραμμα και ρυθμό</w:t>
      </w:r>
      <w:r w:rsidR="007E0AC7">
        <w:rPr>
          <w:rFonts w:ascii="Times New Roman" w:hAnsi="Times New Roman"/>
        </w:rPr>
        <w:t xml:space="preserve"> </w:t>
      </w:r>
      <w:r w:rsidR="007E0AC7" w:rsidRPr="00AB6788">
        <w:rPr>
          <w:rFonts w:ascii="Times New Roman" w:hAnsi="Times New Roman"/>
          <w:shd w:val="clear" w:color="auto" w:fill="FFFFFF"/>
        </w:rPr>
        <w:t>(</w:t>
      </w:r>
      <w:proofErr w:type="spellStart"/>
      <w:r w:rsidR="007E0AC7" w:rsidRPr="00AB6788">
        <w:rPr>
          <w:rFonts w:ascii="Times New Roman" w:hAnsi="Times New Roman"/>
        </w:rPr>
        <w:t>Berestok</w:t>
      </w:r>
      <w:proofErr w:type="spellEnd"/>
      <w:r w:rsidR="007E0AC7" w:rsidRPr="00AB6788">
        <w:rPr>
          <w:rFonts w:ascii="Times New Roman" w:hAnsi="Times New Roman"/>
        </w:rPr>
        <w:t xml:space="preserve">, 2021, όπως αναφέρεται στους </w:t>
      </w:r>
      <w:proofErr w:type="spellStart"/>
      <w:r w:rsidR="007E0AC7" w:rsidRPr="00AB6788">
        <w:rPr>
          <w:rFonts w:ascii="Times New Roman" w:hAnsi="Times New Roman"/>
        </w:rPr>
        <w:t>Ξαφάκος</w:t>
      </w:r>
      <w:proofErr w:type="spellEnd"/>
      <w:r w:rsidR="007E0AC7" w:rsidRPr="00AB6788">
        <w:rPr>
          <w:rFonts w:ascii="Times New Roman" w:hAnsi="Times New Roman"/>
        </w:rPr>
        <w:t xml:space="preserve">, Τήλου, Πασιόπουλος, </w:t>
      </w:r>
      <w:proofErr w:type="spellStart"/>
      <w:r w:rsidR="007E0AC7" w:rsidRPr="00AB6788">
        <w:rPr>
          <w:rFonts w:ascii="Times New Roman" w:hAnsi="Times New Roman"/>
        </w:rPr>
        <w:t>Βάσιου</w:t>
      </w:r>
      <w:proofErr w:type="spellEnd"/>
      <w:r w:rsidR="007E0AC7" w:rsidRPr="00AB6788">
        <w:rPr>
          <w:rFonts w:ascii="Times New Roman" w:hAnsi="Times New Roman"/>
        </w:rPr>
        <w:t>, 2023)</w:t>
      </w:r>
      <w:r w:rsidR="00D55E36" w:rsidRPr="00D55E36">
        <w:rPr>
          <w:rFonts w:ascii="Times New Roman" w:hAnsi="Times New Roman"/>
        </w:rPr>
        <w:t>.</w:t>
      </w:r>
      <w:r w:rsidR="007E0AC7">
        <w:rPr>
          <w:rFonts w:ascii="Times New Roman" w:hAnsi="Times New Roman"/>
        </w:rPr>
        <w:t xml:space="preserve"> </w:t>
      </w:r>
    </w:p>
    <w:p w:rsidR="0063733A" w:rsidRDefault="007E0AC7" w:rsidP="00D55E36">
      <w:pPr>
        <w:spacing w:after="120" w:line="360" w:lineRule="auto"/>
        <w:jc w:val="both"/>
        <w:rPr>
          <w:rFonts w:ascii="Times New Roman" w:hAnsi="Times New Roman"/>
        </w:rPr>
      </w:pPr>
      <w:r w:rsidRPr="007E0AC7">
        <w:rPr>
          <w:rFonts w:ascii="Times New Roman" w:hAnsi="Times New Roman"/>
        </w:rPr>
        <w:t>Αυτό το χαρακτηριστικό της ασύγχρονης μάθησης προσφέρει σημαντική ευελιξία, ιδιαίτερα σε άτομα με αυξημένες υποχρεώσεις, καθώς τους επιτρέπει να διαχειρίζονται τον χρόνο τους πιο αποτελεσματικά</w:t>
      </w:r>
      <w:r w:rsidR="00532DD2">
        <w:rPr>
          <w:rFonts w:ascii="Times New Roman" w:hAnsi="Times New Roman"/>
        </w:rPr>
        <w:t xml:space="preserve"> (Αναστασιάδης, 2008)</w:t>
      </w:r>
      <w:r w:rsidRPr="007E0AC7">
        <w:rPr>
          <w:rFonts w:ascii="Times New Roman" w:hAnsi="Times New Roman"/>
        </w:rPr>
        <w:t>. Επιπλέον, η δυνατότητα επανάληψης και ανασκόπησης του υλικού όσες φορές χρειάζεται</w:t>
      </w:r>
      <w:r w:rsidR="008C2DEF">
        <w:rPr>
          <w:rFonts w:ascii="Times New Roman" w:hAnsi="Times New Roman"/>
        </w:rPr>
        <w:t>,</w:t>
      </w:r>
      <w:r w:rsidRPr="007E0AC7">
        <w:rPr>
          <w:rFonts w:ascii="Times New Roman" w:hAnsi="Times New Roman"/>
        </w:rPr>
        <w:t xml:space="preserve"> ενισχύει την κατανόηση και την αφομοίωση της γνώσης. Η αρχειοθέτηση του διδακτικού υλικού σε ψηφιακή μορφή εξασφαλίζει </w:t>
      </w:r>
      <w:r w:rsidR="00532DD2">
        <w:rPr>
          <w:rFonts w:ascii="Times New Roman" w:hAnsi="Times New Roman"/>
        </w:rPr>
        <w:t>μία πιο οργανωμένη και κατά συνέπεια αποτελεσματικότερη</w:t>
      </w:r>
      <w:r w:rsidRPr="007E0AC7">
        <w:rPr>
          <w:rFonts w:ascii="Times New Roman" w:hAnsi="Times New Roman"/>
        </w:rPr>
        <w:t xml:space="preserve"> μαθησιακή </w:t>
      </w:r>
      <w:r w:rsidR="00532DD2">
        <w:rPr>
          <w:rFonts w:ascii="Times New Roman" w:hAnsi="Times New Roman"/>
        </w:rPr>
        <w:t>διαδικασία</w:t>
      </w:r>
      <w:r w:rsidRPr="007E0AC7">
        <w:rPr>
          <w:rFonts w:ascii="Times New Roman" w:hAnsi="Times New Roman"/>
        </w:rPr>
        <w:t xml:space="preserve"> για τους μαθητές</w:t>
      </w:r>
      <w:r w:rsidR="00532DD2">
        <w:rPr>
          <w:rFonts w:ascii="Times New Roman" w:hAnsi="Times New Roman"/>
        </w:rPr>
        <w:t xml:space="preserve"> (</w:t>
      </w:r>
      <w:proofErr w:type="spellStart"/>
      <w:r w:rsidR="00532DD2" w:rsidRPr="00AB6788">
        <w:rPr>
          <w:rFonts w:ascii="Times New Roman" w:hAnsi="Times New Roman"/>
        </w:rPr>
        <w:t>Rasi</w:t>
      </w:r>
      <w:proofErr w:type="spellEnd"/>
      <w:r w:rsidR="00532DD2" w:rsidRPr="00AB6788">
        <w:rPr>
          <w:rFonts w:ascii="Times New Roman" w:hAnsi="Times New Roman"/>
        </w:rPr>
        <w:t xml:space="preserve"> &amp; </w:t>
      </w:r>
      <w:proofErr w:type="spellStart"/>
      <w:r w:rsidR="00532DD2" w:rsidRPr="00AB6788">
        <w:rPr>
          <w:rFonts w:ascii="Times New Roman" w:hAnsi="Times New Roman"/>
        </w:rPr>
        <w:t>Vuojärvi</w:t>
      </w:r>
      <w:proofErr w:type="spellEnd"/>
      <w:r w:rsidR="00532DD2" w:rsidRPr="00AB6788">
        <w:rPr>
          <w:rFonts w:ascii="Times New Roman" w:hAnsi="Times New Roman"/>
        </w:rPr>
        <w:t>, 2018</w:t>
      </w:r>
      <w:r w:rsidR="00532DD2">
        <w:rPr>
          <w:rFonts w:ascii="Times New Roman" w:hAnsi="Times New Roman"/>
        </w:rPr>
        <w:t xml:space="preserve">, όπως αναφέρεται στο </w:t>
      </w:r>
      <w:proofErr w:type="spellStart"/>
      <w:r w:rsidR="00532DD2" w:rsidRPr="00AB6788">
        <w:rPr>
          <w:rFonts w:ascii="Times New Roman" w:hAnsi="Times New Roman"/>
        </w:rPr>
        <w:t>Ξαφάκος</w:t>
      </w:r>
      <w:proofErr w:type="spellEnd"/>
      <w:r w:rsidR="00532DD2" w:rsidRPr="00AB6788">
        <w:rPr>
          <w:rFonts w:ascii="Times New Roman" w:hAnsi="Times New Roman"/>
        </w:rPr>
        <w:t>, κ.α., 2023)</w:t>
      </w:r>
      <w:r>
        <w:rPr>
          <w:rFonts w:ascii="Times New Roman" w:hAnsi="Times New Roman"/>
        </w:rPr>
        <w:t>.</w:t>
      </w:r>
    </w:p>
    <w:p w:rsidR="00E10C10" w:rsidRPr="00D55E36" w:rsidRDefault="00E10C10" w:rsidP="00D55E36">
      <w:pPr>
        <w:spacing w:after="120" w:line="360" w:lineRule="auto"/>
        <w:jc w:val="both"/>
        <w:rPr>
          <w:rFonts w:ascii="Times New Roman" w:hAnsi="Times New Roman"/>
        </w:rPr>
      </w:pPr>
      <w:r>
        <w:rPr>
          <w:rFonts w:ascii="Times New Roman" w:hAnsi="Times New Roman"/>
        </w:rPr>
        <w:t>Συνεπώς, η σύγχρονη και ασύγχρονη εκπαίδευση είναι δύο μορφές της Εξ Αποστάσεως Εκπαίδευσης που μπορούν να λειτουργήσουν αυτόνομα ανάλογα τις ανάγκες των εκπαιδευόμενων, αλλά και συνδυαστικά δίνοντας ένα ολοκληρωμένο αποτέλεσμα</w:t>
      </w:r>
      <w:r w:rsidRPr="00E10C10">
        <w:rPr>
          <w:rFonts w:ascii="Times New Roman" w:hAnsi="Times New Roman"/>
        </w:rPr>
        <w:t xml:space="preserve"> </w:t>
      </w:r>
      <w:r>
        <w:rPr>
          <w:rFonts w:ascii="Times New Roman" w:hAnsi="Times New Roman"/>
        </w:rPr>
        <w:t>στη μαθησιακή διαδικασία.</w:t>
      </w:r>
    </w:p>
    <w:p w:rsidR="0063733A" w:rsidRPr="00D55E36" w:rsidRDefault="0063733A" w:rsidP="00B15E88">
      <w:pPr>
        <w:rPr>
          <w:rFonts w:ascii="Times New Roman" w:hAnsi="Times New Roman"/>
          <w:b/>
        </w:rPr>
      </w:pPr>
    </w:p>
    <w:p w:rsidR="00B15E88" w:rsidRDefault="00B15E88" w:rsidP="00B15E88">
      <w:pPr>
        <w:rPr>
          <w:rFonts w:ascii="Times New Roman" w:hAnsi="Times New Roman"/>
          <w:b/>
        </w:rPr>
      </w:pPr>
      <w:r w:rsidRPr="00B15E88">
        <w:rPr>
          <w:rFonts w:ascii="Times New Roman" w:hAnsi="Times New Roman"/>
          <w:b/>
        </w:rPr>
        <w:t xml:space="preserve">Σχολική </w:t>
      </w:r>
      <w:proofErr w:type="spellStart"/>
      <w:r w:rsidRPr="00B15E88">
        <w:rPr>
          <w:rFonts w:ascii="Times New Roman" w:hAnsi="Times New Roman"/>
          <w:b/>
        </w:rPr>
        <w:t>ΕξΑΕ</w:t>
      </w:r>
      <w:proofErr w:type="spellEnd"/>
    </w:p>
    <w:p w:rsidR="00B15E88" w:rsidRPr="00B15E88" w:rsidRDefault="00B15E88" w:rsidP="00B15E88">
      <w:pPr>
        <w:rPr>
          <w:rFonts w:ascii="Times New Roman" w:hAnsi="Times New Roman"/>
          <w:b/>
        </w:rPr>
      </w:pPr>
    </w:p>
    <w:p w:rsidR="004769AB" w:rsidRDefault="00B15E88" w:rsidP="00B15E88">
      <w:pPr>
        <w:spacing w:after="120" w:line="360" w:lineRule="auto"/>
        <w:jc w:val="both"/>
        <w:rPr>
          <w:rFonts w:ascii="Times New Roman" w:hAnsi="Times New Roman"/>
        </w:rPr>
      </w:pPr>
      <w:r w:rsidRPr="00CB2F92">
        <w:rPr>
          <w:rFonts w:ascii="Times New Roman" w:hAnsi="Times New Roman"/>
        </w:rPr>
        <w:t>Η Σχολική Εξ Αποστάσεως Εκπαίδευση (</w:t>
      </w:r>
      <w:proofErr w:type="spellStart"/>
      <w:r w:rsidRPr="00CB2F92">
        <w:rPr>
          <w:rFonts w:ascii="Times New Roman" w:hAnsi="Times New Roman"/>
        </w:rPr>
        <w:t>ΕξΑΕ</w:t>
      </w:r>
      <w:proofErr w:type="spellEnd"/>
      <w:r w:rsidRPr="00CB2F92">
        <w:rPr>
          <w:rFonts w:ascii="Times New Roman" w:hAnsi="Times New Roman"/>
        </w:rPr>
        <w:t>) προορίζεται τόσο σε μαθητές σχολικού επιπέδου όσο και σε ενήλικες και υλοποιείται από οργανωμένες εκπαιδευτικές δομές με τη χρήση πολυμορφικού εκπαιδευτικού υλικού (</w:t>
      </w:r>
      <w:proofErr w:type="spellStart"/>
      <w:r w:rsidRPr="00CB2F92">
        <w:rPr>
          <w:rFonts w:ascii="Times New Roman" w:hAnsi="Times New Roman"/>
        </w:rPr>
        <w:t>Βασάλα</w:t>
      </w:r>
      <w:proofErr w:type="spellEnd"/>
      <w:r w:rsidRPr="00CB2F92">
        <w:rPr>
          <w:rFonts w:ascii="Times New Roman" w:hAnsi="Times New Roman"/>
        </w:rPr>
        <w:t xml:space="preserve">, 2005). </w:t>
      </w:r>
      <w:r w:rsidR="00EC06D9">
        <w:rPr>
          <w:rFonts w:ascii="Times New Roman" w:hAnsi="Times New Roman"/>
        </w:rPr>
        <w:t xml:space="preserve">Ο εκπαιδευτικός πλέον έχει τον ρόλο του υποστηρικτή και βοηθού, δίνοντας στον μαθητή ένα σωστά σχεδιασμένο εκπαιδευτικό υλικό που προσφέρει ευελιξία σε σχέση με τον </w:t>
      </w:r>
      <w:r w:rsidR="00A064BA">
        <w:rPr>
          <w:rFonts w:ascii="Times New Roman" w:hAnsi="Times New Roman"/>
        </w:rPr>
        <w:t>τόπ</w:t>
      </w:r>
      <w:r w:rsidR="00EC06D9">
        <w:rPr>
          <w:rFonts w:ascii="Times New Roman" w:hAnsi="Times New Roman"/>
        </w:rPr>
        <w:t>ο και τον χρόνο (Αναστασιάδης, 2020).</w:t>
      </w:r>
    </w:p>
    <w:p w:rsidR="00501511" w:rsidRDefault="004769AB" w:rsidP="00B15E88">
      <w:pPr>
        <w:spacing w:after="120" w:line="360" w:lineRule="auto"/>
        <w:jc w:val="both"/>
        <w:rPr>
          <w:rFonts w:ascii="Times New Roman" w:hAnsi="Times New Roman"/>
        </w:rPr>
      </w:pPr>
      <w:r>
        <w:rPr>
          <w:rFonts w:ascii="Times New Roman" w:hAnsi="Times New Roman"/>
        </w:rPr>
        <w:lastRenderedPageBreak/>
        <w:t xml:space="preserve">Η σχολική </w:t>
      </w:r>
      <w:proofErr w:type="spellStart"/>
      <w:r>
        <w:rPr>
          <w:rFonts w:ascii="Times New Roman" w:hAnsi="Times New Roman"/>
        </w:rPr>
        <w:t>ΕξΑΕ</w:t>
      </w:r>
      <w:proofErr w:type="spellEnd"/>
      <w:r>
        <w:rPr>
          <w:rFonts w:ascii="Times New Roman" w:hAnsi="Times New Roman"/>
        </w:rPr>
        <w:t xml:space="preserve"> διακρίνεται σε τρεις</w:t>
      </w:r>
      <w:r w:rsidR="00B15E88" w:rsidRPr="00CB2F92">
        <w:rPr>
          <w:rFonts w:ascii="Times New Roman" w:hAnsi="Times New Roman"/>
        </w:rPr>
        <w:t xml:space="preserve"> κατηγορίες</w:t>
      </w:r>
      <w:r w:rsidR="00501511">
        <w:rPr>
          <w:rFonts w:ascii="Times New Roman" w:hAnsi="Times New Roman"/>
        </w:rPr>
        <w:t xml:space="preserve"> σύμφωνα με τους</w:t>
      </w:r>
      <w:r w:rsidR="00EC06D9">
        <w:rPr>
          <w:rFonts w:ascii="Times New Roman" w:hAnsi="Times New Roman"/>
        </w:rPr>
        <w:t xml:space="preserve"> Αναστασιάδη</w:t>
      </w:r>
      <w:r w:rsidR="00501511">
        <w:rPr>
          <w:rFonts w:ascii="Times New Roman" w:hAnsi="Times New Roman"/>
        </w:rPr>
        <w:t xml:space="preserve"> (2014) και </w:t>
      </w:r>
      <w:proofErr w:type="spellStart"/>
      <w:r w:rsidR="00501511">
        <w:rPr>
          <w:rFonts w:ascii="Times New Roman" w:hAnsi="Times New Roman"/>
        </w:rPr>
        <w:t>Μίμινου</w:t>
      </w:r>
      <w:proofErr w:type="spellEnd"/>
      <w:r w:rsidR="00501511">
        <w:rPr>
          <w:rFonts w:ascii="Times New Roman" w:hAnsi="Times New Roman"/>
        </w:rPr>
        <w:t xml:space="preserve"> &amp; </w:t>
      </w:r>
      <w:proofErr w:type="spellStart"/>
      <w:r w:rsidR="00501511">
        <w:rPr>
          <w:rFonts w:ascii="Times New Roman" w:hAnsi="Times New Roman"/>
        </w:rPr>
        <w:t>Σπάνακα</w:t>
      </w:r>
      <w:proofErr w:type="spellEnd"/>
      <w:r w:rsidR="00501511">
        <w:rPr>
          <w:rFonts w:ascii="Times New Roman" w:hAnsi="Times New Roman"/>
        </w:rPr>
        <w:t xml:space="preserve"> (2013)</w:t>
      </w:r>
      <w:r w:rsidR="00B15E88" w:rsidRPr="00CB2F92">
        <w:rPr>
          <w:rFonts w:ascii="Times New Roman" w:hAnsi="Times New Roman"/>
        </w:rPr>
        <w:t xml:space="preserve">, </w:t>
      </w:r>
      <w:r w:rsidR="00501511">
        <w:rPr>
          <w:rFonts w:ascii="Times New Roman" w:hAnsi="Times New Roman"/>
        </w:rPr>
        <w:t>που αναλύονται παρακάτω:</w:t>
      </w:r>
    </w:p>
    <w:p w:rsidR="00501511" w:rsidRDefault="00B15E88" w:rsidP="009B384B">
      <w:pPr>
        <w:pStyle w:val="a8"/>
        <w:numPr>
          <w:ilvl w:val="0"/>
          <w:numId w:val="4"/>
        </w:numPr>
        <w:spacing w:after="120" w:line="360" w:lineRule="auto"/>
        <w:jc w:val="both"/>
        <w:rPr>
          <w:rFonts w:ascii="Times New Roman" w:hAnsi="Times New Roman"/>
        </w:rPr>
      </w:pPr>
      <w:r w:rsidRPr="00501511">
        <w:rPr>
          <w:rFonts w:ascii="Times New Roman" w:hAnsi="Times New Roman"/>
        </w:rPr>
        <w:t xml:space="preserve">Η </w:t>
      </w:r>
      <w:r w:rsidRPr="00501511">
        <w:rPr>
          <w:rFonts w:ascii="Times New Roman" w:hAnsi="Times New Roman"/>
          <w:i/>
        </w:rPr>
        <w:t xml:space="preserve">αυτοδύναμη σχολική </w:t>
      </w:r>
      <w:proofErr w:type="spellStart"/>
      <w:r w:rsidRPr="00501511">
        <w:rPr>
          <w:rFonts w:ascii="Times New Roman" w:hAnsi="Times New Roman"/>
          <w:i/>
        </w:rPr>
        <w:t>ΕξΑΕ</w:t>
      </w:r>
      <w:proofErr w:type="spellEnd"/>
      <w:r w:rsidRPr="00501511">
        <w:rPr>
          <w:rFonts w:ascii="Times New Roman" w:hAnsi="Times New Roman"/>
        </w:rPr>
        <w:t xml:space="preserve"> μπορεί να πραγματοποιηθεί ανεξάρτητα του </w:t>
      </w:r>
      <w:r w:rsidR="002051BF">
        <w:rPr>
          <w:rFonts w:ascii="Times New Roman" w:hAnsi="Times New Roman"/>
        </w:rPr>
        <w:t xml:space="preserve">χρονικού </w:t>
      </w:r>
      <w:r w:rsidRPr="00501511">
        <w:rPr>
          <w:rFonts w:ascii="Times New Roman" w:hAnsi="Times New Roman"/>
        </w:rPr>
        <w:t>σχολικού προγράμματος και πλ</w:t>
      </w:r>
      <w:r w:rsidR="00501511" w:rsidRPr="00501511">
        <w:rPr>
          <w:rFonts w:ascii="Times New Roman" w:hAnsi="Times New Roman"/>
        </w:rPr>
        <w:t>αισίου</w:t>
      </w:r>
      <w:r w:rsidR="002051BF">
        <w:rPr>
          <w:rFonts w:ascii="Times New Roman" w:hAnsi="Times New Roman"/>
        </w:rPr>
        <w:t>. Ακολουθεί τη συμβατική εκπαίδευση με εντελώς διαφορετική προσέγγιση μέσω του διαδικτύου, παρέχοντας σύγχρονη ή ασύγχρονη επικοινωνία μεταξύ εκπαιδευτή και εκπαιδευόμενου</w:t>
      </w:r>
      <w:r w:rsidR="00501511" w:rsidRPr="00501511">
        <w:rPr>
          <w:rFonts w:ascii="Times New Roman" w:hAnsi="Times New Roman"/>
        </w:rPr>
        <w:t xml:space="preserve">. </w:t>
      </w:r>
    </w:p>
    <w:p w:rsidR="00B15E88" w:rsidRDefault="00501511" w:rsidP="009B384B">
      <w:pPr>
        <w:pStyle w:val="a8"/>
        <w:numPr>
          <w:ilvl w:val="0"/>
          <w:numId w:val="4"/>
        </w:numPr>
        <w:spacing w:after="120" w:line="360" w:lineRule="auto"/>
        <w:jc w:val="both"/>
        <w:rPr>
          <w:rFonts w:ascii="Times New Roman" w:hAnsi="Times New Roman"/>
        </w:rPr>
      </w:pPr>
      <w:r w:rsidRPr="00501511">
        <w:rPr>
          <w:rFonts w:ascii="Times New Roman" w:hAnsi="Times New Roman"/>
        </w:rPr>
        <w:t>Η</w:t>
      </w:r>
      <w:r w:rsidR="00B15E88" w:rsidRPr="00501511">
        <w:rPr>
          <w:rFonts w:ascii="Times New Roman" w:hAnsi="Times New Roman"/>
        </w:rPr>
        <w:t xml:space="preserve"> </w:t>
      </w:r>
      <w:r w:rsidR="00B15E88" w:rsidRPr="00501511">
        <w:rPr>
          <w:rFonts w:ascii="Times New Roman" w:hAnsi="Times New Roman"/>
          <w:i/>
        </w:rPr>
        <w:t>συμπληρωματική</w:t>
      </w:r>
      <w:r>
        <w:rPr>
          <w:rFonts w:ascii="Times New Roman" w:hAnsi="Times New Roman"/>
          <w:i/>
        </w:rPr>
        <w:t xml:space="preserve"> σχολική </w:t>
      </w:r>
      <w:proofErr w:type="spellStart"/>
      <w:r>
        <w:rPr>
          <w:rFonts w:ascii="Times New Roman" w:hAnsi="Times New Roman"/>
          <w:i/>
        </w:rPr>
        <w:t>ΕξΑΕ</w:t>
      </w:r>
      <w:proofErr w:type="spellEnd"/>
      <w:r w:rsidR="00B15E88" w:rsidRPr="00501511">
        <w:rPr>
          <w:rFonts w:ascii="Times New Roman" w:hAnsi="Times New Roman"/>
        </w:rPr>
        <w:t xml:space="preserve"> δρα παράλληλα </w:t>
      </w:r>
      <w:r w:rsidR="00BB4E70">
        <w:rPr>
          <w:rFonts w:ascii="Times New Roman" w:hAnsi="Times New Roman"/>
        </w:rPr>
        <w:t xml:space="preserve">και επιπρόσθετα </w:t>
      </w:r>
      <w:r w:rsidR="00B15E88" w:rsidRPr="00501511">
        <w:rPr>
          <w:rFonts w:ascii="Times New Roman" w:hAnsi="Times New Roman"/>
        </w:rPr>
        <w:t>με τη</w:t>
      </w:r>
      <w:r w:rsidR="00BB4E70">
        <w:rPr>
          <w:rFonts w:ascii="Times New Roman" w:hAnsi="Times New Roman"/>
        </w:rPr>
        <w:t xml:space="preserve">ν συμβατική σχολική εκπαίδευση, ακολουθώντας όμως τις μεθόδους της αυτοδύναμης σχολικής </w:t>
      </w:r>
      <w:proofErr w:type="spellStart"/>
      <w:r w:rsidR="00BB4E70">
        <w:rPr>
          <w:rFonts w:ascii="Times New Roman" w:hAnsi="Times New Roman"/>
        </w:rPr>
        <w:t>ΕξΑΕ</w:t>
      </w:r>
      <w:proofErr w:type="spellEnd"/>
      <w:r w:rsidR="00BB4E70">
        <w:rPr>
          <w:rFonts w:ascii="Times New Roman" w:hAnsi="Times New Roman"/>
        </w:rPr>
        <w:t>.</w:t>
      </w:r>
    </w:p>
    <w:p w:rsidR="00501511" w:rsidRPr="00501511" w:rsidRDefault="00501511" w:rsidP="009B384B">
      <w:pPr>
        <w:pStyle w:val="a8"/>
        <w:numPr>
          <w:ilvl w:val="0"/>
          <w:numId w:val="4"/>
        </w:numPr>
        <w:spacing w:after="120" w:line="360" w:lineRule="auto"/>
        <w:jc w:val="both"/>
        <w:rPr>
          <w:rFonts w:ascii="Times New Roman" w:hAnsi="Times New Roman"/>
        </w:rPr>
      </w:pPr>
      <w:r>
        <w:rPr>
          <w:rFonts w:ascii="Times New Roman" w:hAnsi="Times New Roman"/>
        </w:rPr>
        <w:t xml:space="preserve"> Η </w:t>
      </w:r>
      <w:r w:rsidRPr="00BB4E70">
        <w:rPr>
          <w:rFonts w:ascii="Times New Roman" w:hAnsi="Times New Roman"/>
          <w:i/>
        </w:rPr>
        <w:t>μικτή/πολυμορφική/συνδυαστική εκπαίδευση</w:t>
      </w:r>
      <w:r>
        <w:rPr>
          <w:rFonts w:ascii="Times New Roman" w:hAnsi="Times New Roman"/>
        </w:rPr>
        <w:t xml:space="preserve"> </w:t>
      </w:r>
      <w:r w:rsidR="002051BF">
        <w:rPr>
          <w:rFonts w:ascii="Times New Roman" w:hAnsi="Times New Roman"/>
        </w:rPr>
        <w:t>κατά την οποία</w:t>
      </w:r>
      <w:r w:rsidR="00BB4E70">
        <w:rPr>
          <w:rFonts w:ascii="Times New Roman" w:hAnsi="Times New Roman"/>
        </w:rPr>
        <w:t xml:space="preserve"> οι νέες τεχνολογίες </w:t>
      </w:r>
      <w:proofErr w:type="spellStart"/>
      <w:r w:rsidR="00BB4E70">
        <w:rPr>
          <w:rFonts w:ascii="Times New Roman" w:hAnsi="Times New Roman"/>
        </w:rPr>
        <w:t>ΕξΑΕ</w:t>
      </w:r>
      <w:proofErr w:type="spellEnd"/>
      <w:r w:rsidR="00BB4E70">
        <w:rPr>
          <w:rFonts w:ascii="Times New Roman" w:hAnsi="Times New Roman"/>
        </w:rPr>
        <w:t xml:space="preserve"> και οι συμβατικοί τρόποι μάθησης συνδυάζονται και εναρμονίζονται για να επιτύχουν ένα αποτελεσματικότερο και πιο ολοκληρωμένο τρόπο διδακτικής προσέγγισης.</w:t>
      </w:r>
    </w:p>
    <w:p w:rsidR="00B15E88" w:rsidRDefault="00B15E88" w:rsidP="00B15E88">
      <w:pPr>
        <w:spacing w:after="120" w:line="360" w:lineRule="auto"/>
        <w:jc w:val="both"/>
        <w:rPr>
          <w:rFonts w:ascii="Times New Roman" w:hAnsi="Times New Roman"/>
        </w:rPr>
      </w:pPr>
      <w:r w:rsidRPr="00CB2F92">
        <w:rPr>
          <w:rFonts w:ascii="Times New Roman" w:hAnsi="Times New Roman"/>
        </w:rPr>
        <w:t xml:space="preserve">Στην Ελλάδα σε σχέση με χώρες του εξωτερικού που υπάρχουν ολοκληρωμένα εκπαιδευτικά προγράμματα, η σχολική </w:t>
      </w:r>
      <w:proofErr w:type="spellStart"/>
      <w:r w:rsidRPr="00CB2F92">
        <w:rPr>
          <w:rFonts w:ascii="Times New Roman" w:hAnsi="Times New Roman"/>
        </w:rPr>
        <w:t>ΕξΑΕ</w:t>
      </w:r>
      <w:proofErr w:type="spellEnd"/>
      <w:r w:rsidRPr="00CB2F92">
        <w:rPr>
          <w:rFonts w:ascii="Times New Roman" w:hAnsi="Times New Roman"/>
        </w:rPr>
        <w:t xml:space="preserve"> δεν είναι ιδιαίτερα διαδεδομένη </w:t>
      </w:r>
      <w:r w:rsidRPr="00B15E88">
        <w:rPr>
          <w:rFonts w:ascii="Times New Roman" w:hAnsi="Times New Roman"/>
        </w:rPr>
        <w:t xml:space="preserve"> (Αναστασιάδης 2014)</w:t>
      </w:r>
      <w:r w:rsidRPr="00CB2F92">
        <w:rPr>
          <w:rFonts w:ascii="Times New Roman" w:hAnsi="Times New Roman"/>
        </w:rPr>
        <w:t>. Επιπλέον, πρωτοεμφανίζεται στη χώρα μας στο τέλος της δεκαετίας του 90’ με την δημιουργία και εφαρμογή των πρώτων περιβαλλόντων ασύγχρονης μάθησης (</w:t>
      </w:r>
      <w:proofErr w:type="spellStart"/>
      <w:r w:rsidRPr="00B15E88">
        <w:rPr>
          <w:rFonts w:ascii="Times New Roman" w:hAnsi="Times New Roman"/>
        </w:rPr>
        <w:t>forum</w:t>
      </w:r>
      <w:proofErr w:type="spellEnd"/>
      <w:r w:rsidRPr="00CB2F92">
        <w:rPr>
          <w:rFonts w:ascii="Times New Roman" w:hAnsi="Times New Roman"/>
        </w:rPr>
        <w:t xml:space="preserve">) </w:t>
      </w:r>
      <w:r w:rsidRPr="00B15E88">
        <w:rPr>
          <w:rFonts w:ascii="Times New Roman" w:hAnsi="Times New Roman"/>
        </w:rPr>
        <w:t>(Αναστασιάδης 2014)</w:t>
      </w:r>
      <w:r w:rsidRPr="00CB2F92">
        <w:rPr>
          <w:rFonts w:ascii="Times New Roman" w:hAnsi="Times New Roman"/>
        </w:rPr>
        <w:t>.  Το «Οίκαδε» αποτελεί το πρώτο πρόγραμμα που με τη χρήση της τηλεδιάσκεψης</w:t>
      </w:r>
      <w:r w:rsidR="00BB4E70">
        <w:rPr>
          <w:rFonts w:ascii="Times New Roman" w:hAnsi="Times New Roman"/>
        </w:rPr>
        <w:t>,</w:t>
      </w:r>
      <w:r w:rsidRPr="00CB2F92">
        <w:rPr>
          <w:rFonts w:ascii="Times New Roman" w:hAnsi="Times New Roman"/>
        </w:rPr>
        <w:t xml:space="preserve"> σχολεία από Ελλάδα, Κύπρο και την ομογένεια μπορούσαν να επικοινωνούν και να συνεργάζονται (Α</w:t>
      </w:r>
      <w:r w:rsidRPr="00B15E88">
        <w:rPr>
          <w:rFonts w:ascii="Times New Roman" w:hAnsi="Times New Roman"/>
        </w:rPr>
        <w:t xml:space="preserve">ναστασιάδης, </w:t>
      </w:r>
      <w:proofErr w:type="spellStart"/>
      <w:r w:rsidRPr="00B15E88">
        <w:rPr>
          <w:rFonts w:ascii="Times New Roman" w:hAnsi="Times New Roman"/>
        </w:rPr>
        <w:t>Χαμπιαούρης</w:t>
      </w:r>
      <w:proofErr w:type="spellEnd"/>
      <w:r w:rsidRPr="00B15E88">
        <w:rPr>
          <w:rFonts w:ascii="Times New Roman" w:hAnsi="Times New Roman"/>
        </w:rPr>
        <w:t xml:space="preserve"> &amp; Ελευθερίου, 2001)</w:t>
      </w:r>
      <w:r w:rsidRPr="00CB2F92">
        <w:rPr>
          <w:rFonts w:ascii="Times New Roman" w:hAnsi="Times New Roman"/>
        </w:rPr>
        <w:t>.</w:t>
      </w:r>
    </w:p>
    <w:p w:rsidR="00B15E88" w:rsidRPr="00B15E88" w:rsidRDefault="00B15E88" w:rsidP="00B15E88"/>
    <w:p w:rsidR="009F2C6C" w:rsidRPr="0063304E" w:rsidRDefault="00111236" w:rsidP="00111236">
      <w:pPr>
        <w:pStyle w:val="20"/>
        <w:jc w:val="both"/>
        <w:rPr>
          <w:rFonts w:ascii="Times New Roman" w:hAnsi="Times New Roman" w:cs="Times New Roman"/>
          <w:sz w:val="28"/>
          <w:szCs w:val="28"/>
        </w:rPr>
      </w:pPr>
      <w:bookmarkStart w:id="12" w:name="_Toc216376921"/>
      <w:r>
        <w:rPr>
          <w:rFonts w:ascii="Times New Roman" w:hAnsi="Times New Roman" w:cs="Times New Roman"/>
          <w:sz w:val="28"/>
          <w:szCs w:val="28"/>
        </w:rPr>
        <w:t>1.2</w:t>
      </w:r>
      <w:r w:rsidR="00B8263F">
        <w:rPr>
          <w:rFonts w:ascii="Times New Roman" w:hAnsi="Times New Roman" w:cs="Times New Roman"/>
          <w:sz w:val="28"/>
          <w:szCs w:val="28"/>
        </w:rPr>
        <w:t xml:space="preserve"> </w:t>
      </w:r>
      <w:r w:rsidR="009F2C6C" w:rsidRPr="0063304E">
        <w:rPr>
          <w:rFonts w:ascii="Times New Roman" w:hAnsi="Times New Roman" w:cs="Times New Roman"/>
          <w:sz w:val="28"/>
          <w:szCs w:val="28"/>
        </w:rPr>
        <w:t>Εκπαιδευτικό υλικό (Ε.Υ.) και Εξ</w:t>
      </w:r>
      <w:r w:rsidR="00F121BA">
        <w:rPr>
          <w:rFonts w:ascii="Times New Roman" w:hAnsi="Times New Roman" w:cs="Times New Roman"/>
          <w:sz w:val="28"/>
          <w:szCs w:val="28"/>
        </w:rPr>
        <w:t xml:space="preserve"> </w:t>
      </w:r>
      <w:r w:rsidR="009F2C6C" w:rsidRPr="0063304E">
        <w:rPr>
          <w:rFonts w:ascii="Times New Roman" w:hAnsi="Times New Roman" w:cs="Times New Roman"/>
          <w:sz w:val="28"/>
          <w:szCs w:val="28"/>
        </w:rPr>
        <w:t>Α</w:t>
      </w:r>
      <w:r w:rsidR="00F121BA">
        <w:rPr>
          <w:rFonts w:ascii="Times New Roman" w:hAnsi="Times New Roman" w:cs="Times New Roman"/>
          <w:sz w:val="28"/>
          <w:szCs w:val="28"/>
        </w:rPr>
        <w:t xml:space="preserve">ποστάσεως </w:t>
      </w:r>
      <w:r w:rsidR="009F2C6C" w:rsidRPr="0063304E">
        <w:rPr>
          <w:rFonts w:ascii="Times New Roman" w:hAnsi="Times New Roman" w:cs="Times New Roman"/>
          <w:sz w:val="28"/>
          <w:szCs w:val="28"/>
        </w:rPr>
        <w:t>Ε</w:t>
      </w:r>
      <w:r w:rsidR="00F121BA">
        <w:rPr>
          <w:rFonts w:ascii="Times New Roman" w:hAnsi="Times New Roman" w:cs="Times New Roman"/>
          <w:sz w:val="28"/>
          <w:szCs w:val="28"/>
        </w:rPr>
        <w:t>κπαίδευση</w:t>
      </w:r>
      <w:bookmarkEnd w:id="12"/>
    </w:p>
    <w:p w:rsidR="009F2C6C" w:rsidRPr="006D1C48" w:rsidRDefault="009F2C6C" w:rsidP="002241F5">
      <w:pPr>
        <w:jc w:val="both"/>
        <w:rPr>
          <w:rFonts w:ascii="Times New Roman" w:hAnsi="Times New Roman"/>
        </w:rPr>
      </w:pPr>
    </w:p>
    <w:p w:rsidR="00AB296E" w:rsidRDefault="006D1C48" w:rsidP="00AB296E">
      <w:pPr>
        <w:spacing w:after="120" w:line="360" w:lineRule="auto"/>
        <w:jc w:val="both"/>
        <w:rPr>
          <w:rFonts w:ascii="Times New Roman" w:hAnsi="Times New Roman"/>
        </w:rPr>
      </w:pPr>
      <w:r w:rsidRPr="006D1C48">
        <w:rPr>
          <w:rFonts w:ascii="Times New Roman" w:hAnsi="Times New Roman"/>
        </w:rPr>
        <w:t xml:space="preserve">Τον κυρίαρχο ρόλο μίας επιτυχημένης σχολικής </w:t>
      </w:r>
      <w:proofErr w:type="spellStart"/>
      <w:r w:rsidRPr="006D1C48">
        <w:rPr>
          <w:rFonts w:ascii="Times New Roman" w:hAnsi="Times New Roman"/>
        </w:rPr>
        <w:t>ΕξΑΕ</w:t>
      </w:r>
      <w:proofErr w:type="spellEnd"/>
      <w:r w:rsidRPr="006D1C48">
        <w:rPr>
          <w:rFonts w:ascii="Times New Roman" w:hAnsi="Times New Roman"/>
        </w:rPr>
        <w:t xml:space="preserve"> διαδραματίζει το καλά σχεδιασμένο εκπαιδευτικό υλικό</w:t>
      </w:r>
      <w:r w:rsidR="001F1DCF">
        <w:rPr>
          <w:rFonts w:ascii="Times New Roman" w:hAnsi="Times New Roman"/>
        </w:rPr>
        <w:t xml:space="preserve"> (Αναστασιάδης, 2020)</w:t>
      </w:r>
      <w:r w:rsidR="0043222D">
        <w:rPr>
          <w:rFonts w:ascii="Times New Roman" w:hAnsi="Times New Roman"/>
        </w:rPr>
        <w:t xml:space="preserve">, δίνοντας στους εκπαιδευόμενους τη δυνατότητα να λειτουργούν αυτόνομα και με τον δικό τους ρυθμό. Η συνεργασία μεταξύ εκπαιδευτή και εκπαιδευόμενου είναι ζωτικής σημασίας, ο εκπαιδευτής παρέχει βοήθεια και καθοδήγηση και ο εκπαιδευόμενος από την πλευρά του </w:t>
      </w:r>
      <w:r w:rsidR="00D32BEF">
        <w:rPr>
          <w:rFonts w:ascii="Times New Roman" w:hAnsi="Times New Roman"/>
        </w:rPr>
        <w:t xml:space="preserve">έχει ενεργό ρόλο στην εκπαιδευτική διαδικασία </w:t>
      </w:r>
      <w:r w:rsidR="00D32BEF" w:rsidRPr="00AB6788">
        <w:rPr>
          <w:rFonts w:ascii="Times New Roman" w:hAnsi="Times New Roman"/>
        </w:rPr>
        <w:t>(</w:t>
      </w:r>
      <w:proofErr w:type="spellStart"/>
      <w:r w:rsidR="00D32BEF" w:rsidRPr="00AB6788">
        <w:rPr>
          <w:rFonts w:ascii="Times New Roman" w:hAnsi="Times New Roman"/>
        </w:rPr>
        <w:t>Λιοναράκης</w:t>
      </w:r>
      <w:proofErr w:type="spellEnd"/>
      <w:r w:rsidR="00D32BEF" w:rsidRPr="00AB6788">
        <w:rPr>
          <w:rFonts w:ascii="Times New Roman" w:hAnsi="Times New Roman"/>
        </w:rPr>
        <w:t xml:space="preserve">, 2001, </w:t>
      </w:r>
      <w:proofErr w:type="spellStart"/>
      <w:r w:rsidR="00D32BEF" w:rsidRPr="00AB6788">
        <w:rPr>
          <w:rFonts w:ascii="Times New Roman" w:hAnsi="Times New Roman"/>
        </w:rPr>
        <w:t>Ακριτίδου</w:t>
      </w:r>
      <w:proofErr w:type="spellEnd"/>
      <w:r w:rsidR="00D32BEF" w:rsidRPr="00AB6788">
        <w:rPr>
          <w:rFonts w:ascii="Times New Roman" w:hAnsi="Times New Roman"/>
        </w:rPr>
        <w:t>, 2023).</w:t>
      </w:r>
    </w:p>
    <w:p w:rsidR="00D32BEF" w:rsidRDefault="00D32BEF" w:rsidP="00AB296E">
      <w:pPr>
        <w:spacing w:after="120" w:line="360" w:lineRule="auto"/>
        <w:jc w:val="both"/>
        <w:rPr>
          <w:rFonts w:ascii="Times New Roman" w:hAnsi="Times New Roman"/>
        </w:rPr>
      </w:pPr>
      <w:r>
        <w:rPr>
          <w:rFonts w:ascii="Times New Roman" w:hAnsi="Times New Roman"/>
        </w:rPr>
        <w:lastRenderedPageBreak/>
        <w:t>Σ</w:t>
      </w:r>
      <w:r w:rsidR="009E42BC">
        <w:rPr>
          <w:rFonts w:ascii="Times New Roman" w:hAnsi="Times New Roman"/>
        </w:rPr>
        <w:t>ύμφωνα με το</w:t>
      </w:r>
      <w:r>
        <w:rPr>
          <w:rFonts w:ascii="Times New Roman" w:hAnsi="Times New Roman"/>
        </w:rPr>
        <w:t xml:space="preserve"> </w:t>
      </w:r>
      <w:proofErr w:type="spellStart"/>
      <w:r>
        <w:rPr>
          <w:rFonts w:ascii="Times New Roman" w:hAnsi="Times New Roman"/>
        </w:rPr>
        <w:t>Μουζάκη</w:t>
      </w:r>
      <w:proofErr w:type="spellEnd"/>
      <w:r>
        <w:rPr>
          <w:rFonts w:ascii="Times New Roman" w:hAnsi="Times New Roman"/>
        </w:rPr>
        <w:t xml:space="preserve"> (2006) το εξ αποστάσεως εκπαιδευτικό</w:t>
      </w:r>
      <w:r w:rsidR="008C2DEF">
        <w:rPr>
          <w:rFonts w:ascii="Times New Roman" w:hAnsi="Times New Roman"/>
        </w:rPr>
        <w:t xml:space="preserve"> υλικό</w:t>
      </w:r>
      <w:r>
        <w:rPr>
          <w:rFonts w:ascii="Times New Roman" w:hAnsi="Times New Roman"/>
        </w:rPr>
        <w:t xml:space="preserve"> αναλαμβάνει τον ρόλο του «εικονικού» καθηγητή που βοηθάει τους μαθητές να μ</w:t>
      </w:r>
      <w:r w:rsidR="005E2540">
        <w:rPr>
          <w:rFonts w:ascii="Times New Roman" w:hAnsi="Times New Roman"/>
        </w:rPr>
        <w:t>άθουν, ενώ ο πραγματικός καθηγητής κρατάει τον ρόλο του υποστηρικτή.</w:t>
      </w:r>
    </w:p>
    <w:p w:rsidR="005E2540" w:rsidRDefault="00C7276A" w:rsidP="00AB296E">
      <w:pPr>
        <w:spacing w:after="120" w:line="360" w:lineRule="auto"/>
        <w:jc w:val="both"/>
        <w:rPr>
          <w:rFonts w:ascii="Times New Roman" w:hAnsi="Times New Roman"/>
        </w:rPr>
      </w:pPr>
      <w:r>
        <w:rPr>
          <w:rFonts w:ascii="Times New Roman" w:hAnsi="Times New Roman"/>
        </w:rPr>
        <w:t>Στην Εξ Αποστάσεως Εκπαίδευση το εκπαιδευτικό υλικό είναι υψίστης σημασίας δ</w:t>
      </w:r>
      <w:r w:rsidR="00203C3A">
        <w:rPr>
          <w:rFonts w:ascii="Times New Roman" w:hAnsi="Times New Roman"/>
        </w:rPr>
        <w:t>ιαδικα</w:t>
      </w:r>
      <w:r>
        <w:rPr>
          <w:rFonts w:ascii="Times New Roman" w:hAnsi="Times New Roman"/>
        </w:rPr>
        <w:t>σία</w:t>
      </w:r>
      <w:r w:rsidR="009E42BC">
        <w:rPr>
          <w:rFonts w:ascii="Times New Roman" w:hAnsi="Times New Roman"/>
        </w:rPr>
        <w:t>,</w:t>
      </w:r>
      <w:r>
        <w:rPr>
          <w:rFonts w:ascii="Times New Roman" w:hAnsi="Times New Roman"/>
        </w:rPr>
        <w:t xml:space="preserve"> γιατί αυτό </w:t>
      </w:r>
      <w:r w:rsidR="00203C3A">
        <w:rPr>
          <w:rFonts w:ascii="Times New Roman" w:hAnsi="Times New Roman"/>
        </w:rPr>
        <w:t>κρίνει την ποιότητα της μάθησης. Για αυτό τον λόγο</w:t>
      </w:r>
      <w:r>
        <w:rPr>
          <w:rFonts w:ascii="Times New Roman" w:hAnsi="Times New Roman"/>
        </w:rPr>
        <w:t xml:space="preserve"> χρειάζεται να ανταποκρίνεται στις ανάγκες και τα χαρακτηριστικά του κάθε εκπαιδευόμενου</w:t>
      </w:r>
      <w:r w:rsidR="009E42BC">
        <w:rPr>
          <w:rFonts w:ascii="Times New Roman" w:hAnsi="Times New Roman"/>
        </w:rPr>
        <w:t xml:space="preserve"> (</w:t>
      </w:r>
      <w:proofErr w:type="spellStart"/>
      <w:r w:rsidR="009E42BC">
        <w:rPr>
          <w:rFonts w:ascii="Times New Roman" w:hAnsi="Times New Roman"/>
        </w:rPr>
        <w:t>Λιοναράκης</w:t>
      </w:r>
      <w:proofErr w:type="spellEnd"/>
      <w:r w:rsidR="009E42BC">
        <w:rPr>
          <w:rFonts w:ascii="Times New Roman" w:hAnsi="Times New Roman"/>
        </w:rPr>
        <w:t xml:space="preserve">, 2001). Επιπλέον, πρέπει να είναι έτσι δομημένο, ώστε να παρέχει στον εκπαιδευόμενο την απαραίτητη αυτονομία αλλά και να τον οδηγεί στην </w:t>
      </w:r>
      <w:proofErr w:type="spellStart"/>
      <w:r w:rsidR="009E42BC">
        <w:rPr>
          <w:rFonts w:ascii="Times New Roman" w:hAnsi="Times New Roman"/>
        </w:rPr>
        <w:t>αυτομάθηση</w:t>
      </w:r>
      <w:proofErr w:type="spellEnd"/>
      <w:r w:rsidR="009E42BC">
        <w:rPr>
          <w:rFonts w:ascii="Times New Roman" w:hAnsi="Times New Roman"/>
        </w:rPr>
        <w:t xml:space="preserve"> </w:t>
      </w:r>
      <w:r w:rsidR="009E42BC" w:rsidRPr="00AB6788">
        <w:rPr>
          <w:rFonts w:ascii="Times New Roman" w:hAnsi="Times New Roman"/>
        </w:rPr>
        <w:t>(</w:t>
      </w:r>
      <w:proofErr w:type="spellStart"/>
      <w:r w:rsidR="009E42BC" w:rsidRPr="00AB6788">
        <w:rPr>
          <w:rFonts w:ascii="Times New Roman" w:hAnsi="Times New Roman"/>
        </w:rPr>
        <w:t>Λιοναράκης</w:t>
      </w:r>
      <w:proofErr w:type="spellEnd"/>
      <w:r w:rsidR="009E42BC" w:rsidRPr="00AB6788">
        <w:rPr>
          <w:rFonts w:ascii="Times New Roman" w:hAnsi="Times New Roman"/>
        </w:rPr>
        <w:t>, 2001, Μανούσου, 2008)</w:t>
      </w:r>
      <w:r w:rsidR="009E42BC">
        <w:rPr>
          <w:rFonts w:ascii="Times New Roman" w:hAnsi="Times New Roman"/>
        </w:rPr>
        <w:t>.</w:t>
      </w:r>
    </w:p>
    <w:p w:rsidR="00EB3443" w:rsidRDefault="00EB3443" w:rsidP="00AB296E">
      <w:pPr>
        <w:spacing w:after="120" w:line="360" w:lineRule="auto"/>
        <w:jc w:val="both"/>
        <w:rPr>
          <w:rFonts w:ascii="Times New Roman" w:hAnsi="Times New Roman"/>
        </w:rPr>
      </w:pPr>
      <w:r>
        <w:rPr>
          <w:rFonts w:ascii="Times New Roman" w:hAnsi="Times New Roman"/>
        </w:rPr>
        <w:t xml:space="preserve">Ένα σύγχρονο και ελκυστικό εκπαιδευτικό υλικό διαθέτει κάτι παραπάνω από κείμενα, ενσωματώνει ποικίλες μορφές παρουσίασης και διάφορα ψηφιακά εργαλεία (Μανούσου, 2021). </w:t>
      </w:r>
      <w:r w:rsidR="00842772">
        <w:rPr>
          <w:rFonts w:ascii="Times New Roman" w:hAnsi="Times New Roman"/>
        </w:rPr>
        <w:t>Ειδικότερα, ένα εκπαιδευτικό υλικό χρειάζεται να διαθέτει βασικά κείμενα αλλ</w:t>
      </w:r>
      <w:r w:rsidR="00BA7E16">
        <w:rPr>
          <w:rFonts w:ascii="Times New Roman" w:hAnsi="Times New Roman"/>
        </w:rPr>
        <w:t xml:space="preserve">ά και συμπληρωματικά, </w:t>
      </w:r>
      <w:proofErr w:type="spellStart"/>
      <w:r w:rsidR="00BA7E16">
        <w:rPr>
          <w:rFonts w:ascii="Times New Roman" w:hAnsi="Times New Roman"/>
        </w:rPr>
        <w:t>διαδραστικ</w:t>
      </w:r>
      <w:r w:rsidR="00842772">
        <w:rPr>
          <w:rFonts w:ascii="Times New Roman" w:hAnsi="Times New Roman"/>
        </w:rPr>
        <w:t>ές</w:t>
      </w:r>
      <w:proofErr w:type="spellEnd"/>
      <w:r w:rsidR="00842772">
        <w:rPr>
          <w:rFonts w:ascii="Times New Roman" w:hAnsi="Times New Roman"/>
        </w:rPr>
        <w:t xml:space="preserve"> εργασίες και παιχνίδια αλλά και οπτικοακουστικά μέσα, όπως βίντεο, εικόνες και ηχητικά στοιχεία (</w:t>
      </w:r>
      <w:proofErr w:type="spellStart"/>
      <w:r w:rsidR="00842772">
        <w:rPr>
          <w:rFonts w:ascii="Times New Roman" w:hAnsi="Times New Roman"/>
        </w:rPr>
        <w:t>Λιοναράκης</w:t>
      </w:r>
      <w:proofErr w:type="spellEnd"/>
      <w:r w:rsidR="00842772">
        <w:rPr>
          <w:rFonts w:ascii="Times New Roman" w:hAnsi="Times New Roman"/>
        </w:rPr>
        <w:t>, 2001).</w:t>
      </w:r>
    </w:p>
    <w:p w:rsidR="00FC6E22" w:rsidRPr="00660569" w:rsidRDefault="00660569" w:rsidP="00660569">
      <w:pPr>
        <w:pStyle w:val="30"/>
        <w:rPr>
          <w:rFonts w:ascii="Times New Roman" w:hAnsi="Times New Roman" w:cs="Times New Roman"/>
        </w:rPr>
      </w:pPr>
      <w:bookmarkStart w:id="13" w:name="_Toc216376922"/>
      <w:r w:rsidRPr="00660569">
        <w:rPr>
          <w:rFonts w:ascii="Times New Roman" w:hAnsi="Times New Roman" w:cs="Times New Roman"/>
        </w:rPr>
        <w:t xml:space="preserve">1.2.1 </w:t>
      </w:r>
      <w:r w:rsidR="00FC6E22" w:rsidRPr="00660569">
        <w:rPr>
          <w:rFonts w:ascii="Times New Roman" w:hAnsi="Times New Roman" w:cs="Times New Roman"/>
        </w:rPr>
        <w:t>Χαρακτηριστικ</w:t>
      </w:r>
      <w:r w:rsidR="00415169" w:rsidRPr="00660569">
        <w:rPr>
          <w:rFonts w:ascii="Times New Roman" w:hAnsi="Times New Roman" w:cs="Times New Roman"/>
        </w:rPr>
        <w:t>ά</w:t>
      </w:r>
      <w:r w:rsidR="00FC6E22" w:rsidRPr="00660569">
        <w:rPr>
          <w:rFonts w:ascii="Times New Roman" w:hAnsi="Times New Roman" w:cs="Times New Roman"/>
        </w:rPr>
        <w:t xml:space="preserve"> εκπαιδευτικού υλικού στην </w:t>
      </w:r>
      <w:proofErr w:type="spellStart"/>
      <w:r w:rsidR="00FC6E22" w:rsidRPr="00660569">
        <w:rPr>
          <w:rFonts w:ascii="Times New Roman" w:hAnsi="Times New Roman" w:cs="Times New Roman"/>
        </w:rPr>
        <w:t>ΕξΑΕ</w:t>
      </w:r>
      <w:bookmarkEnd w:id="13"/>
      <w:proofErr w:type="spellEnd"/>
    </w:p>
    <w:p w:rsidR="00A532F7" w:rsidRDefault="00A532F7" w:rsidP="00A532F7"/>
    <w:p w:rsidR="00A532F7" w:rsidRDefault="00660569" w:rsidP="00660569">
      <w:pPr>
        <w:spacing w:after="120" w:line="360" w:lineRule="auto"/>
        <w:jc w:val="both"/>
        <w:rPr>
          <w:rFonts w:ascii="Times New Roman" w:hAnsi="Times New Roman"/>
        </w:rPr>
      </w:pPr>
      <w:r>
        <w:rPr>
          <w:rFonts w:ascii="Times New Roman" w:hAnsi="Times New Roman"/>
        </w:rPr>
        <w:t xml:space="preserve">Σύμφωνα με το </w:t>
      </w:r>
      <w:proofErr w:type="spellStart"/>
      <w:r>
        <w:rPr>
          <w:rFonts w:ascii="Times New Roman" w:hAnsi="Times New Roman"/>
        </w:rPr>
        <w:t>Λιοναράκη</w:t>
      </w:r>
      <w:proofErr w:type="spellEnd"/>
      <w:r>
        <w:rPr>
          <w:rFonts w:ascii="Times New Roman" w:hAnsi="Times New Roman"/>
        </w:rPr>
        <w:t xml:space="preserve"> (2001) το βασικότερο χαρακτηριστικό του εξ αποστάσεως εκπαιδευτικού υλικού είναι να μπορεί να κεντρίζει το ε</w:t>
      </w:r>
      <w:r w:rsidR="00BA7E16">
        <w:rPr>
          <w:rFonts w:ascii="Times New Roman" w:hAnsi="Times New Roman"/>
        </w:rPr>
        <w:t>νδιαφέρον των εκπαιδευόμενων,</w:t>
      </w:r>
      <w:r>
        <w:rPr>
          <w:rFonts w:ascii="Times New Roman" w:hAnsi="Times New Roman"/>
        </w:rPr>
        <w:t xml:space="preserve"> να τους εμπλέκει ενεργά στη μάθηση και να τους οδηγεί στην αυτονομία και την </w:t>
      </w:r>
      <w:proofErr w:type="spellStart"/>
      <w:r>
        <w:rPr>
          <w:rFonts w:ascii="Times New Roman" w:hAnsi="Times New Roman"/>
        </w:rPr>
        <w:t>αυτομάθηση</w:t>
      </w:r>
      <w:proofErr w:type="spellEnd"/>
      <w:r>
        <w:rPr>
          <w:rFonts w:ascii="Times New Roman" w:hAnsi="Times New Roman"/>
        </w:rPr>
        <w:t>. Κάθε εκπαιδευτικό υλικό μπορεί να διαφέρει μεταξύ του καθώς ανταποκρίνεται στις ανάγ</w:t>
      </w:r>
      <w:r w:rsidR="00BA7E16">
        <w:rPr>
          <w:rFonts w:ascii="Times New Roman" w:hAnsi="Times New Roman"/>
        </w:rPr>
        <w:t>κες τον εκάστοτε εκπαιδευόμενων.</w:t>
      </w:r>
      <w:r>
        <w:rPr>
          <w:rFonts w:ascii="Times New Roman" w:hAnsi="Times New Roman"/>
        </w:rPr>
        <w:t xml:space="preserve"> </w:t>
      </w:r>
      <w:r w:rsidR="00BA7E16">
        <w:rPr>
          <w:rFonts w:ascii="Times New Roman" w:hAnsi="Times New Roman"/>
        </w:rPr>
        <w:t>Γ</w:t>
      </w:r>
      <w:r>
        <w:rPr>
          <w:rFonts w:ascii="Times New Roman" w:hAnsi="Times New Roman"/>
        </w:rPr>
        <w:t>ια την βαθύτερη κατανόηση του υλικού θα ήταν θεμιτό μια ποικιλία στα μέσα μάθησης, όπως χρήση εικόνων και ήχων, βίντεο, δραστηριοτήτων, παιχνιδιών, ασκήσεων κ.α. (</w:t>
      </w:r>
      <w:proofErr w:type="spellStart"/>
      <w:r>
        <w:rPr>
          <w:rFonts w:ascii="Times New Roman" w:hAnsi="Times New Roman"/>
        </w:rPr>
        <w:t>Λιοναράκης</w:t>
      </w:r>
      <w:proofErr w:type="spellEnd"/>
      <w:r>
        <w:rPr>
          <w:rFonts w:ascii="Times New Roman" w:hAnsi="Times New Roman"/>
        </w:rPr>
        <w:t>, 2001).</w:t>
      </w:r>
    </w:p>
    <w:p w:rsidR="00660569" w:rsidRDefault="00AF1F20" w:rsidP="00660569">
      <w:pPr>
        <w:spacing w:after="120" w:line="360" w:lineRule="auto"/>
        <w:jc w:val="both"/>
        <w:rPr>
          <w:rFonts w:ascii="Times New Roman" w:hAnsi="Times New Roman"/>
        </w:rPr>
      </w:pPr>
      <w:r>
        <w:rPr>
          <w:rFonts w:ascii="Times New Roman" w:hAnsi="Times New Roman"/>
        </w:rPr>
        <w:t>Παρακάτω παρατίθενται κάποια βασικά χαρακτηριστικά και κάποιες λειτουργίες που χρειάζεται να διαθέτει ένα αποδοτικό και ποιοτικό εκπαιδευτικό υλικό στην Εξ Αποστάσεως Εκπαίδευση (Μανούσου 2021,</w:t>
      </w:r>
      <w:r w:rsidRPr="00AB6788">
        <w:rPr>
          <w:rFonts w:ascii="Times New Roman" w:hAnsi="Times New Roman"/>
        </w:rPr>
        <w:t xml:space="preserve"> </w:t>
      </w:r>
      <w:proofErr w:type="spellStart"/>
      <w:r w:rsidRPr="00AB6788">
        <w:rPr>
          <w:rFonts w:ascii="Times New Roman" w:hAnsi="Times New Roman"/>
        </w:rPr>
        <w:t>Λιοναράκη</w:t>
      </w:r>
      <w:proofErr w:type="spellEnd"/>
      <w:r w:rsidRPr="00AB6788">
        <w:rPr>
          <w:rFonts w:ascii="Times New Roman" w:hAnsi="Times New Roman"/>
        </w:rPr>
        <w:t>, Μανού</w:t>
      </w:r>
      <w:r>
        <w:rPr>
          <w:rFonts w:ascii="Times New Roman" w:hAnsi="Times New Roman"/>
        </w:rPr>
        <w:t xml:space="preserve">σου, Χαρτοφύλακα, Παπαδημητρίου &amp; Ιωακειμίδου, </w:t>
      </w:r>
      <w:r w:rsidRPr="00AB6788">
        <w:rPr>
          <w:rFonts w:ascii="Times New Roman" w:hAnsi="Times New Roman"/>
        </w:rPr>
        <w:t>2020)</w:t>
      </w:r>
      <w:r>
        <w:rPr>
          <w:rFonts w:ascii="Times New Roman" w:hAnsi="Times New Roman"/>
        </w:rPr>
        <w:t xml:space="preserve">. Πιο αναλυτικά: </w:t>
      </w:r>
    </w:p>
    <w:p w:rsidR="00AF1F20" w:rsidRDefault="00AF1F20" w:rsidP="009B384B">
      <w:pPr>
        <w:pStyle w:val="a8"/>
        <w:numPr>
          <w:ilvl w:val="0"/>
          <w:numId w:val="13"/>
        </w:numPr>
        <w:spacing w:after="120" w:line="360" w:lineRule="auto"/>
        <w:jc w:val="both"/>
        <w:rPr>
          <w:rFonts w:ascii="Times New Roman" w:hAnsi="Times New Roman"/>
        </w:rPr>
      </w:pPr>
      <w:r>
        <w:rPr>
          <w:rFonts w:ascii="Times New Roman" w:hAnsi="Times New Roman"/>
        </w:rPr>
        <w:t>Να προκαλεί το ενδιαφέρον των εκπαιδευόμενων και να τους εμπλέκει ενεργά στη μάθηση.</w:t>
      </w:r>
    </w:p>
    <w:p w:rsidR="00AF1F20" w:rsidRDefault="00AF1F20" w:rsidP="009B384B">
      <w:pPr>
        <w:pStyle w:val="a8"/>
        <w:numPr>
          <w:ilvl w:val="0"/>
          <w:numId w:val="13"/>
        </w:numPr>
        <w:spacing w:after="120" w:line="360" w:lineRule="auto"/>
        <w:jc w:val="both"/>
        <w:rPr>
          <w:rFonts w:ascii="Times New Roman" w:hAnsi="Times New Roman"/>
        </w:rPr>
      </w:pPr>
      <w:r>
        <w:rPr>
          <w:rFonts w:ascii="Times New Roman" w:hAnsi="Times New Roman"/>
        </w:rPr>
        <w:lastRenderedPageBreak/>
        <w:t>Να διασφαλίζει ένα φιλικό περιβάλλον που θα εμπνέει τη συνεργασία και την αλληλεπίδραση μεταξύ των εκπαιδευόμενων.</w:t>
      </w:r>
    </w:p>
    <w:p w:rsidR="00AF1F20" w:rsidRDefault="00AF1F20" w:rsidP="009B384B">
      <w:pPr>
        <w:pStyle w:val="a8"/>
        <w:numPr>
          <w:ilvl w:val="0"/>
          <w:numId w:val="13"/>
        </w:numPr>
        <w:spacing w:after="120" w:line="360" w:lineRule="auto"/>
        <w:jc w:val="both"/>
        <w:rPr>
          <w:rFonts w:ascii="Times New Roman" w:hAnsi="Times New Roman"/>
        </w:rPr>
      </w:pPr>
      <w:r>
        <w:rPr>
          <w:rFonts w:ascii="Times New Roman" w:hAnsi="Times New Roman"/>
        </w:rPr>
        <w:t>Να ορίζει ξεκάθαρα τους στόχους και τα προσδοκώμενα αποτελέσματα που αναμένεται να κατακτήσουν οι εκπαιδευόμενοι.</w:t>
      </w:r>
    </w:p>
    <w:p w:rsidR="00AF1F20" w:rsidRDefault="00AF1F20" w:rsidP="009B384B">
      <w:pPr>
        <w:pStyle w:val="a8"/>
        <w:numPr>
          <w:ilvl w:val="0"/>
          <w:numId w:val="13"/>
        </w:numPr>
        <w:spacing w:after="120" w:line="360" w:lineRule="auto"/>
        <w:jc w:val="both"/>
        <w:rPr>
          <w:rFonts w:ascii="Times New Roman" w:hAnsi="Times New Roman"/>
        </w:rPr>
      </w:pPr>
      <w:r>
        <w:rPr>
          <w:rFonts w:ascii="Times New Roman" w:hAnsi="Times New Roman"/>
        </w:rPr>
        <w:t xml:space="preserve">Να διαθέτει στους εκπαιδευόμενους τις κατάλληλες μεθόδους για να μπορούν </w:t>
      </w:r>
      <w:r w:rsidR="00511226">
        <w:rPr>
          <w:rFonts w:ascii="Times New Roman" w:hAnsi="Times New Roman"/>
        </w:rPr>
        <w:t>να ακολουθούν μόνοι τους την εξέλιξη του μαθήματος.</w:t>
      </w:r>
    </w:p>
    <w:p w:rsidR="00511226" w:rsidRDefault="00511226" w:rsidP="009B384B">
      <w:pPr>
        <w:pStyle w:val="a8"/>
        <w:numPr>
          <w:ilvl w:val="0"/>
          <w:numId w:val="13"/>
        </w:numPr>
        <w:spacing w:after="120" w:line="360" w:lineRule="auto"/>
        <w:jc w:val="both"/>
        <w:rPr>
          <w:rFonts w:ascii="Times New Roman" w:hAnsi="Times New Roman"/>
        </w:rPr>
      </w:pPr>
      <w:r>
        <w:rPr>
          <w:rFonts w:ascii="Times New Roman" w:hAnsi="Times New Roman"/>
        </w:rPr>
        <w:t>Να προσφέρει ευελιξία και προσαρμοστικότητα ανάλογα με τις ανάγκες των εκπαιδευόμενων.</w:t>
      </w:r>
    </w:p>
    <w:p w:rsidR="00AF1F20" w:rsidRDefault="00511226" w:rsidP="009B384B">
      <w:pPr>
        <w:pStyle w:val="a8"/>
        <w:numPr>
          <w:ilvl w:val="0"/>
          <w:numId w:val="13"/>
        </w:numPr>
        <w:spacing w:after="120" w:line="360" w:lineRule="auto"/>
        <w:jc w:val="both"/>
        <w:rPr>
          <w:rFonts w:ascii="Times New Roman" w:hAnsi="Times New Roman"/>
        </w:rPr>
      </w:pPr>
      <w:r>
        <w:rPr>
          <w:rFonts w:ascii="Times New Roman" w:hAnsi="Times New Roman"/>
        </w:rPr>
        <w:t xml:space="preserve">Να </w:t>
      </w:r>
      <w:r w:rsidR="00BF1720">
        <w:rPr>
          <w:rFonts w:ascii="Times New Roman" w:hAnsi="Times New Roman"/>
        </w:rPr>
        <w:t>παρέχει</w:t>
      </w:r>
      <w:r>
        <w:rPr>
          <w:rFonts w:ascii="Times New Roman" w:hAnsi="Times New Roman"/>
        </w:rPr>
        <w:t xml:space="preserve"> τη δυνατότητα στον εκπαιδευόμενο να εφαρμόζει στην πράξη αυτό που μαθαίνει.</w:t>
      </w:r>
    </w:p>
    <w:p w:rsidR="00511226" w:rsidRPr="00511226" w:rsidRDefault="00511226" w:rsidP="009B384B">
      <w:pPr>
        <w:pStyle w:val="a8"/>
        <w:numPr>
          <w:ilvl w:val="0"/>
          <w:numId w:val="13"/>
        </w:numPr>
        <w:spacing w:after="120" w:line="360" w:lineRule="auto"/>
        <w:jc w:val="both"/>
        <w:rPr>
          <w:rFonts w:ascii="Times New Roman" w:hAnsi="Times New Roman"/>
        </w:rPr>
      </w:pPr>
      <w:r>
        <w:rPr>
          <w:rFonts w:ascii="Times New Roman" w:hAnsi="Times New Roman"/>
        </w:rPr>
        <w:t xml:space="preserve">Να </w:t>
      </w:r>
      <w:r w:rsidR="00BF1720">
        <w:rPr>
          <w:rFonts w:ascii="Times New Roman" w:hAnsi="Times New Roman"/>
        </w:rPr>
        <w:t>γνωστοποιεί στον εκπαιδευόμενο την πρόοδό του, ώστε να μπορεί να βελτιώνεται.</w:t>
      </w:r>
    </w:p>
    <w:p w:rsidR="00A532F7" w:rsidRPr="00A532F7" w:rsidRDefault="00A532F7" w:rsidP="00A532F7"/>
    <w:p w:rsidR="00FC6E22" w:rsidRDefault="00FC6E22" w:rsidP="00FC6E22">
      <w:pPr>
        <w:pStyle w:val="30"/>
        <w:rPr>
          <w:rFonts w:ascii="Times New Roman" w:hAnsi="Times New Roman" w:cs="Times New Roman"/>
        </w:rPr>
      </w:pPr>
      <w:bookmarkStart w:id="14" w:name="_Toc216376923"/>
      <w:r>
        <w:rPr>
          <w:rFonts w:ascii="Times New Roman" w:hAnsi="Times New Roman" w:cs="Times New Roman"/>
        </w:rPr>
        <w:t xml:space="preserve">1.2.2 </w:t>
      </w:r>
      <w:r w:rsidR="00415169">
        <w:rPr>
          <w:rFonts w:ascii="Times New Roman" w:hAnsi="Times New Roman" w:cs="Times New Roman"/>
        </w:rPr>
        <w:t xml:space="preserve">Οι </w:t>
      </w:r>
      <w:r w:rsidRPr="00FC6E22">
        <w:rPr>
          <w:rFonts w:ascii="Times New Roman" w:hAnsi="Times New Roman" w:cs="Times New Roman"/>
        </w:rPr>
        <w:t xml:space="preserve">αρχές της Γνωστικής Θεωρίας </w:t>
      </w:r>
      <w:proofErr w:type="spellStart"/>
      <w:r w:rsidRPr="00FC6E22">
        <w:rPr>
          <w:rFonts w:ascii="Times New Roman" w:hAnsi="Times New Roman" w:cs="Times New Roman"/>
        </w:rPr>
        <w:t>Πολυμεσικής</w:t>
      </w:r>
      <w:proofErr w:type="spellEnd"/>
      <w:r w:rsidRPr="00FC6E22">
        <w:rPr>
          <w:rFonts w:ascii="Times New Roman" w:hAnsi="Times New Roman" w:cs="Times New Roman"/>
        </w:rPr>
        <w:t xml:space="preserve"> Μάθησης του </w:t>
      </w:r>
      <w:proofErr w:type="spellStart"/>
      <w:r w:rsidRPr="00FC6E22">
        <w:rPr>
          <w:rFonts w:ascii="Times New Roman" w:hAnsi="Times New Roman" w:cs="Times New Roman"/>
        </w:rPr>
        <w:t>Mayer</w:t>
      </w:r>
      <w:bookmarkEnd w:id="14"/>
      <w:proofErr w:type="spellEnd"/>
    </w:p>
    <w:p w:rsidR="00B57770" w:rsidRPr="00B57770" w:rsidRDefault="00B57770" w:rsidP="00B57770"/>
    <w:p w:rsidR="00415169" w:rsidRPr="00B57770" w:rsidRDefault="00B57770" w:rsidP="00B57770">
      <w:pPr>
        <w:spacing w:after="120" w:line="360" w:lineRule="auto"/>
        <w:jc w:val="both"/>
        <w:rPr>
          <w:rFonts w:ascii="Times New Roman" w:hAnsi="Times New Roman"/>
        </w:rPr>
      </w:pPr>
      <w:r>
        <w:rPr>
          <w:rFonts w:ascii="Times New Roman" w:hAnsi="Times New Roman"/>
        </w:rPr>
        <w:t xml:space="preserve">Ο </w:t>
      </w:r>
      <w:proofErr w:type="spellStart"/>
      <w:r w:rsidRPr="00B57770">
        <w:rPr>
          <w:rFonts w:ascii="Times New Roman" w:hAnsi="Times New Roman"/>
        </w:rPr>
        <w:t>Mayer</w:t>
      </w:r>
      <w:proofErr w:type="spellEnd"/>
      <w:r w:rsidRPr="00B57770">
        <w:rPr>
          <w:rFonts w:ascii="Times New Roman" w:hAnsi="Times New Roman"/>
        </w:rPr>
        <w:t xml:space="preserve"> </w:t>
      </w:r>
      <w:r>
        <w:rPr>
          <w:rFonts w:ascii="Times New Roman" w:hAnsi="Times New Roman"/>
        </w:rPr>
        <w:t xml:space="preserve">ανέπτυξε </w:t>
      </w:r>
      <w:r w:rsidR="00C91358">
        <w:rPr>
          <w:rFonts w:ascii="Times New Roman" w:hAnsi="Times New Roman"/>
        </w:rPr>
        <w:t xml:space="preserve">τη «Γνωστική Θεωρία της </w:t>
      </w:r>
      <w:proofErr w:type="spellStart"/>
      <w:r w:rsidR="00C91358">
        <w:rPr>
          <w:rFonts w:ascii="Times New Roman" w:hAnsi="Times New Roman"/>
        </w:rPr>
        <w:t>Πολυμεσικής</w:t>
      </w:r>
      <w:proofErr w:type="spellEnd"/>
      <w:r w:rsidR="00C91358">
        <w:rPr>
          <w:rFonts w:ascii="Times New Roman" w:hAnsi="Times New Roman"/>
        </w:rPr>
        <w:t xml:space="preserve"> Μάθησης»</w:t>
      </w:r>
      <w:r>
        <w:rPr>
          <w:rFonts w:ascii="Times New Roman" w:hAnsi="Times New Roman"/>
        </w:rPr>
        <w:t xml:space="preserve"> </w:t>
      </w:r>
      <w:r w:rsidR="00C91358">
        <w:rPr>
          <w:rFonts w:ascii="Times New Roman" w:hAnsi="Times New Roman"/>
        </w:rPr>
        <w:t>(</w:t>
      </w:r>
      <w:r w:rsidR="00C91358" w:rsidRPr="00C91358">
        <w:rPr>
          <w:rFonts w:ascii="Times New Roman" w:hAnsi="Times New Roman"/>
        </w:rPr>
        <w:t>“</w:t>
      </w:r>
      <w:proofErr w:type="spellStart"/>
      <w:r>
        <w:rPr>
          <w:rFonts w:ascii="Times New Roman" w:hAnsi="Times New Roman"/>
        </w:rPr>
        <w:t>Cognitive</w:t>
      </w:r>
      <w:proofErr w:type="spellEnd"/>
      <w:r w:rsidR="00C91358">
        <w:rPr>
          <w:rFonts w:ascii="Times New Roman" w:hAnsi="Times New Roman"/>
        </w:rPr>
        <w:t xml:space="preserve"> </w:t>
      </w:r>
      <w:proofErr w:type="spellStart"/>
      <w:r w:rsidR="00C91358">
        <w:rPr>
          <w:rFonts w:ascii="Times New Roman" w:hAnsi="Times New Roman"/>
        </w:rPr>
        <w:t>Theory</w:t>
      </w:r>
      <w:proofErr w:type="spellEnd"/>
      <w:r w:rsidR="00C91358">
        <w:rPr>
          <w:rFonts w:ascii="Times New Roman" w:hAnsi="Times New Roman"/>
        </w:rPr>
        <w:t xml:space="preserve"> of </w:t>
      </w:r>
      <w:proofErr w:type="spellStart"/>
      <w:r w:rsidR="00C91358">
        <w:rPr>
          <w:rFonts w:ascii="Times New Roman" w:hAnsi="Times New Roman"/>
        </w:rPr>
        <w:t>Multimedia</w:t>
      </w:r>
      <w:proofErr w:type="spellEnd"/>
      <w:r w:rsidR="00C91358">
        <w:rPr>
          <w:rFonts w:ascii="Times New Roman" w:hAnsi="Times New Roman"/>
        </w:rPr>
        <w:t xml:space="preserve"> </w:t>
      </w:r>
      <w:proofErr w:type="spellStart"/>
      <w:r w:rsidR="00C91358">
        <w:rPr>
          <w:rFonts w:ascii="Times New Roman" w:hAnsi="Times New Roman"/>
        </w:rPr>
        <w:t>Learning</w:t>
      </w:r>
      <w:proofErr w:type="spellEnd"/>
      <w:r w:rsidR="00C91358" w:rsidRPr="00C91358">
        <w:rPr>
          <w:rFonts w:ascii="Times New Roman" w:hAnsi="Times New Roman"/>
        </w:rPr>
        <w:t>”</w:t>
      </w:r>
      <w:r w:rsidR="00C91358">
        <w:rPr>
          <w:rFonts w:ascii="Times New Roman" w:hAnsi="Times New Roman"/>
        </w:rPr>
        <w:t xml:space="preserve">, </w:t>
      </w:r>
      <w:r>
        <w:rPr>
          <w:rFonts w:ascii="Times New Roman" w:hAnsi="Times New Roman"/>
        </w:rPr>
        <w:t xml:space="preserve">CTML). Πιο συγκεκριμένα, </w:t>
      </w:r>
      <w:r w:rsidR="00C91358">
        <w:rPr>
          <w:rFonts w:ascii="Times New Roman" w:hAnsi="Times New Roman"/>
        </w:rPr>
        <w:t>η</w:t>
      </w:r>
      <w:r>
        <w:rPr>
          <w:rFonts w:ascii="Times New Roman" w:hAnsi="Times New Roman"/>
        </w:rPr>
        <w:t xml:space="preserve"> θεωρία </w:t>
      </w:r>
      <w:r w:rsidR="00C91358">
        <w:rPr>
          <w:rFonts w:ascii="Times New Roman" w:hAnsi="Times New Roman"/>
        </w:rPr>
        <w:t>αυτή</w:t>
      </w:r>
      <w:r>
        <w:rPr>
          <w:rFonts w:ascii="Times New Roman" w:hAnsi="Times New Roman"/>
        </w:rPr>
        <w:t xml:space="preserve"> υποστηρίζει ότι ένας εκπαιδευόμενος</w:t>
      </w:r>
      <w:r w:rsidR="00C91358">
        <w:rPr>
          <w:rFonts w:ascii="Times New Roman" w:hAnsi="Times New Roman"/>
        </w:rPr>
        <w:t xml:space="preserve"> κάνοντας χρήση</w:t>
      </w:r>
      <w:r>
        <w:rPr>
          <w:rFonts w:ascii="Times New Roman" w:hAnsi="Times New Roman"/>
        </w:rPr>
        <w:t xml:space="preserve"> </w:t>
      </w:r>
      <w:r w:rsidR="00C91358">
        <w:rPr>
          <w:rFonts w:ascii="Times New Roman" w:hAnsi="Times New Roman"/>
        </w:rPr>
        <w:t xml:space="preserve">των πολυμέσων, δηλαδή ένα εκπαιδευτικό υλικό εμπλουτισμένο με λεκτικά και οπτικά στοιχεία, </w:t>
      </w:r>
      <w:r>
        <w:rPr>
          <w:rFonts w:ascii="Times New Roman" w:hAnsi="Times New Roman"/>
        </w:rPr>
        <w:t>μπορεί να λάβει καλύτερ</w:t>
      </w:r>
      <w:r w:rsidR="00C91358">
        <w:rPr>
          <w:rFonts w:ascii="Times New Roman" w:hAnsi="Times New Roman"/>
        </w:rPr>
        <w:t>α</w:t>
      </w:r>
      <w:r>
        <w:rPr>
          <w:rFonts w:ascii="Times New Roman" w:hAnsi="Times New Roman"/>
        </w:rPr>
        <w:t xml:space="preserve"> τη γν</w:t>
      </w:r>
      <w:r w:rsidR="00C91358">
        <w:rPr>
          <w:rFonts w:ascii="Times New Roman" w:hAnsi="Times New Roman"/>
        </w:rPr>
        <w:t xml:space="preserve">ώση </w:t>
      </w:r>
      <w:r w:rsidR="00C91358" w:rsidRPr="00AB6788">
        <w:rPr>
          <w:rFonts w:ascii="Times New Roman" w:hAnsi="Times New Roman"/>
        </w:rPr>
        <w:t>(</w:t>
      </w:r>
      <w:proofErr w:type="spellStart"/>
      <w:r w:rsidR="00C91358" w:rsidRPr="00AB6788">
        <w:rPr>
          <w:rFonts w:ascii="Times New Roman" w:hAnsi="Times New Roman"/>
        </w:rPr>
        <w:t>Mayer</w:t>
      </w:r>
      <w:proofErr w:type="spellEnd"/>
      <w:r w:rsidR="00C91358" w:rsidRPr="00AB6788">
        <w:rPr>
          <w:rFonts w:ascii="Times New Roman" w:hAnsi="Times New Roman"/>
        </w:rPr>
        <w:t xml:space="preserve"> &amp; </w:t>
      </w:r>
      <w:proofErr w:type="spellStart"/>
      <w:r w:rsidR="00C91358" w:rsidRPr="00AB6788">
        <w:rPr>
          <w:rFonts w:ascii="Times New Roman" w:hAnsi="Times New Roman"/>
        </w:rPr>
        <w:t>Anderson</w:t>
      </w:r>
      <w:proofErr w:type="spellEnd"/>
      <w:r w:rsidR="00C91358" w:rsidRPr="00AB6788">
        <w:rPr>
          <w:rFonts w:ascii="Times New Roman" w:hAnsi="Times New Roman"/>
        </w:rPr>
        <w:t>, 1991)</w:t>
      </w:r>
      <w:r>
        <w:rPr>
          <w:rFonts w:ascii="Times New Roman" w:hAnsi="Times New Roman"/>
        </w:rPr>
        <w:t>.</w:t>
      </w:r>
      <w:r w:rsidR="00C91358">
        <w:rPr>
          <w:rFonts w:ascii="Times New Roman" w:hAnsi="Times New Roman"/>
        </w:rPr>
        <w:t xml:space="preserve"> </w:t>
      </w:r>
      <w:r w:rsidR="000D51FE">
        <w:rPr>
          <w:rFonts w:ascii="Times New Roman" w:hAnsi="Times New Roman"/>
        </w:rPr>
        <w:t xml:space="preserve">Ειδικότερα αν αυτό το υλικό δεν είναι μακροσκελές, </w:t>
      </w:r>
      <w:r w:rsidR="00C91358">
        <w:rPr>
          <w:rFonts w:ascii="Times New Roman" w:hAnsi="Times New Roman"/>
        </w:rPr>
        <w:t xml:space="preserve">ο εκπαιδευόμενος </w:t>
      </w:r>
      <w:r w:rsidR="000D51FE">
        <w:rPr>
          <w:rFonts w:ascii="Times New Roman" w:hAnsi="Times New Roman"/>
        </w:rPr>
        <w:t xml:space="preserve">έχει μεγαλύτερες πιθανότητες </w:t>
      </w:r>
      <w:r w:rsidR="00C91358">
        <w:rPr>
          <w:rFonts w:ascii="Times New Roman" w:hAnsi="Times New Roman"/>
        </w:rPr>
        <w:t xml:space="preserve">να κατανοήσει καλύτερα αυτό που μαθαίνει και να </w:t>
      </w:r>
      <w:r w:rsidR="000D51FE">
        <w:rPr>
          <w:rFonts w:ascii="Times New Roman" w:hAnsi="Times New Roman"/>
        </w:rPr>
        <w:t xml:space="preserve">αποκτήσει μία θετική στάση απέναντι στην εκπαιδευτική διαδικασία και τη μάθηση </w:t>
      </w:r>
      <w:r w:rsidR="000D51FE" w:rsidRPr="00AB6788">
        <w:rPr>
          <w:rFonts w:ascii="Times New Roman" w:hAnsi="Times New Roman"/>
        </w:rPr>
        <w:t>(</w:t>
      </w:r>
      <w:proofErr w:type="spellStart"/>
      <w:r w:rsidR="000D51FE" w:rsidRPr="00AB6788">
        <w:rPr>
          <w:rFonts w:ascii="Times New Roman" w:hAnsi="Times New Roman"/>
        </w:rPr>
        <w:t>Mayer</w:t>
      </w:r>
      <w:proofErr w:type="spellEnd"/>
      <w:r w:rsidR="000D51FE" w:rsidRPr="00AB6788">
        <w:rPr>
          <w:rFonts w:ascii="Times New Roman" w:hAnsi="Times New Roman"/>
        </w:rPr>
        <w:t xml:space="preserve"> &amp; </w:t>
      </w:r>
      <w:proofErr w:type="spellStart"/>
      <w:r w:rsidR="000D51FE" w:rsidRPr="00AB6788">
        <w:rPr>
          <w:rFonts w:ascii="Times New Roman" w:hAnsi="Times New Roman"/>
        </w:rPr>
        <w:t>Moreno</w:t>
      </w:r>
      <w:proofErr w:type="spellEnd"/>
      <w:r w:rsidR="000D51FE" w:rsidRPr="00AB6788">
        <w:rPr>
          <w:rFonts w:ascii="Times New Roman" w:hAnsi="Times New Roman"/>
        </w:rPr>
        <w:t>, 2003)</w:t>
      </w:r>
      <w:r w:rsidR="00C91358">
        <w:rPr>
          <w:rFonts w:ascii="Times New Roman" w:hAnsi="Times New Roman"/>
        </w:rPr>
        <w:t>.</w:t>
      </w:r>
      <w:r>
        <w:rPr>
          <w:rFonts w:ascii="Times New Roman" w:hAnsi="Times New Roman"/>
        </w:rPr>
        <w:t xml:space="preserve"> </w:t>
      </w:r>
    </w:p>
    <w:p w:rsidR="00415169" w:rsidRDefault="00415169" w:rsidP="00415169">
      <w:r>
        <w:rPr>
          <w:rFonts w:ascii="Times New Roman" w:hAnsi="Times New Roman"/>
          <w:noProof/>
        </w:rPr>
        <w:drawing>
          <wp:anchor distT="0" distB="0" distL="114300" distR="114300" simplePos="0" relativeHeight="251655168" behindDoc="1" locked="0" layoutInCell="1" allowOverlap="1">
            <wp:simplePos x="0" y="0"/>
            <wp:positionH relativeFrom="margin">
              <wp:align>center</wp:align>
            </wp:positionH>
            <wp:positionV relativeFrom="paragraph">
              <wp:posOffset>608</wp:posOffset>
            </wp:positionV>
            <wp:extent cx="4584627" cy="1486618"/>
            <wp:effectExtent l="0" t="0" r="6985" b="0"/>
            <wp:wrapTight wrapText="bothSides">
              <wp:wrapPolygon edited="0">
                <wp:start x="0" y="0"/>
                <wp:lineTo x="0" y="21314"/>
                <wp:lineTo x="21543" y="21314"/>
                <wp:lineTo x="21543" y="0"/>
                <wp:lineTo x="0" y="0"/>
              </wp:wrapPolygon>
            </wp:wrapTight>
            <wp:docPr id="519" name="image107.png" descr="Στιγμιότυπο οθόνης 2024-07-02 140330.png"/>
            <wp:cNvGraphicFramePr/>
            <a:graphic xmlns:a="http://schemas.openxmlformats.org/drawingml/2006/main">
              <a:graphicData uri="http://schemas.openxmlformats.org/drawingml/2006/picture">
                <pic:pic xmlns:pic="http://schemas.openxmlformats.org/drawingml/2006/picture">
                  <pic:nvPicPr>
                    <pic:cNvPr id="0" name="image107.png" descr="Στιγμιότυπο οθόνης 2024-07-02 140330.png"/>
                    <pic:cNvPicPr preferRelativeResize="0"/>
                  </pic:nvPicPr>
                  <pic:blipFill rotWithShape="1">
                    <a:blip r:embed="rId13">
                      <a:extLst>
                        <a:ext uri="{28A0092B-C50C-407E-A947-70E740481C1C}">
                          <a14:useLocalDpi xmlns:a14="http://schemas.microsoft.com/office/drawing/2010/main" val="0"/>
                        </a:ext>
                      </a:extLst>
                    </a:blip>
                    <a:srcRect t="11843" b="32803"/>
                    <a:stretch/>
                  </pic:blipFill>
                  <pic:spPr bwMode="auto">
                    <a:xfrm>
                      <a:off x="0" y="0"/>
                      <a:ext cx="4584627" cy="14866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5169" w:rsidRPr="00415169" w:rsidRDefault="00415169" w:rsidP="00415169">
      <w:pPr>
        <w:pStyle w:val="a8"/>
        <w:spacing w:after="200" w:line="360" w:lineRule="auto"/>
        <w:jc w:val="both"/>
        <w:rPr>
          <w:rFonts w:ascii="Times New Roman" w:hAnsi="Times New Roman"/>
        </w:rPr>
      </w:pPr>
    </w:p>
    <w:p w:rsidR="00415169" w:rsidRDefault="00415169" w:rsidP="00415169">
      <w:pPr>
        <w:pStyle w:val="a8"/>
        <w:spacing w:after="200" w:line="360" w:lineRule="auto"/>
        <w:jc w:val="both"/>
        <w:rPr>
          <w:rFonts w:ascii="Times New Roman" w:hAnsi="Times New Roman"/>
        </w:rPr>
      </w:pPr>
    </w:p>
    <w:p w:rsidR="00415169" w:rsidRDefault="00415169" w:rsidP="00415169">
      <w:pPr>
        <w:pStyle w:val="a8"/>
        <w:spacing w:after="200" w:line="360" w:lineRule="auto"/>
        <w:jc w:val="both"/>
        <w:rPr>
          <w:rFonts w:ascii="Times New Roman" w:hAnsi="Times New Roman"/>
        </w:rPr>
      </w:pPr>
    </w:p>
    <w:p w:rsidR="00415169" w:rsidRDefault="00415169" w:rsidP="00415169">
      <w:pPr>
        <w:pStyle w:val="a8"/>
        <w:spacing w:after="200" w:line="360" w:lineRule="auto"/>
        <w:jc w:val="both"/>
        <w:rPr>
          <w:rFonts w:ascii="Times New Roman" w:hAnsi="Times New Roman"/>
        </w:rPr>
      </w:pPr>
    </w:p>
    <w:p w:rsidR="00415169" w:rsidRDefault="00415169" w:rsidP="00415169">
      <w:pPr>
        <w:pStyle w:val="a8"/>
        <w:spacing w:after="200" w:line="360" w:lineRule="auto"/>
        <w:jc w:val="center"/>
        <w:rPr>
          <w:rFonts w:ascii="Times New Roman" w:hAnsi="Times New Roman"/>
        </w:rPr>
      </w:pPr>
    </w:p>
    <w:p w:rsidR="00415169" w:rsidRDefault="00415169" w:rsidP="00415169">
      <w:pPr>
        <w:spacing w:line="360" w:lineRule="auto"/>
        <w:jc w:val="center"/>
        <w:rPr>
          <w:rFonts w:ascii="Times New Roman" w:hAnsi="Times New Roman"/>
          <w:sz w:val="20"/>
          <w:szCs w:val="20"/>
        </w:rPr>
      </w:pPr>
      <w:r w:rsidRPr="00C73B66">
        <w:rPr>
          <w:rFonts w:ascii="Times New Roman" w:hAnsi="Times New Roman"/>
          <w:b/>
          <w:sz w:val="20"/>
          <w:szCs w:val="20"/>
        </w:rPr>
        <w:t>Σχήμα 1:</w:t>
      </w:r>
      <w:r w:rsidRPr="00815529">
        <w:rPr>
          <w:rFonts w:ascii="Times New Roman" w:hAnsi="Times New Roman"/>
          <w:sz w:val="20"/>
          <w:szCs w:val="20"/>
        </w:rPr>
        <w:t xml:space="preserve"> Το μοντέλο της Θεωρίας της </w:t>
      </w:r>
      <w:proofErr w:type="spellStart"/>
      <w:r w:rsidRPr="00815529">
        <w:rPr>
          <w:rFonts w:ascii="Times New Roman" w:hAnsi="Times New Roman"/>
          <w:sz w:val="20"/>
          <w:szCs w:val="20"/>
        </w:rPr>
        <w:t>Πολυμεσικής</w:t>
      </w:r>
      <w:proofErr w:type="spellEnd"/>
      <w:r w:rsidRPr="00815529">
        <w:rPr>
          <w:rFonts w:ascii="Times New Roman" w:hAnsi="Times New Roman"/>
          <w:sz w:val="20"/>
          <w:szCs w:val="20"/>
        </w:rPr>
        <w:t xml:space="preserve"> Μάθησης.</w:t>
      </w:r>
    </w:p>
    <w:p w:rsidR="000D51FE" w:rsidRPr="00C34EDB" w:rsidRDefault="00415169" w:rsidP="00C34EDB">
      <w:pPr>
        <w:pStyle w:val="a8"/>
        <w:spacing w:after="200" w:line="360" w:lineRule="auto"/>
        <w:jc w:val="center"/>
        <w:rPr>
          <w:rFonts w:ascii="Times New Roman" w:hAnsi="Times New Roman"/>
          <w:sz w:val="20"/>
          <w:szCs w:val="20"/>
        </w:rPr>
      </w:pPr>
      <w:r w:rsidRPr="00815529">
        <w:rPr>
          <w:rFonts w:ascii="Times New Roman" w:hAnsi="Times New Roman"/>
          <w:sz w:val="20"/>
          <w:szCs w:val="20"/>
        </w:rPr>
        <w:t xml:space="preserve">Προσαρμοσμένο από </w:t>
      </w:r>
      <w:proofErr w:type="spellStart"/>
      <w:r w:rsidRPr="00815529">
        <w:rPr>
          <w:rFonts w:ascii="Times New Roman" w:hAnsi="Times New Roman"/>
          <w:sz w:val="20"/>
          <w:szCs w:val="20"/>
        </w:rPr>
        <w:t>Mayer</w:t>
      </w:r>
      <w:proofErr w:type="spellEnd"/>
      <w:r>
        <w:rPr>
          <w:rFonts w:ascii="Times New Roman" w:hAnsi="Times New Roman"/>
          <w:sz w:val="20"/>
          <w:szCs w:val="20"/>
        </w:rPr>
        <w:t xml:space="preserve"> και </w:t>
      </w:r>
      <w:proofErr w:type="spellStart"/>
      <w:r>
        <w:rPr>
          <w:rFonts w:ascii="Times New Roman" w:hAnsi="Times New Roman"/>
          <w:sz w:val="20"/>
          <w:szCs w:val="20"/>
        </w:rPr>
        <w:t>Moreno</w:t>
      </w:r>
      <w:proofErr w:type="spellEnd"/>
      <w:r>
        <w:rPr>
          <w:rFonts w:ascii="Times New Roman" w:hAnsi="Times New Roman"/>
          <w:sz w:val="20"/>
          <w:szCs w:val="20"/>
        </w:rPr>
        <w:t xml:space="preserve"> (2003</w:t>
      </w:r>
      <w:r w:rsidR="00C34EDB">
        <w:rPr>
          <w:rFonts w:ascii="Times New Roman" w:hAnsi="Times New Roman"/>
          <w:sz w:val="20"/>
          <w:szCs w:val="20"/>
        </w:rPr>
        <w:t>)</w:t>
      </w:r>
    </w:p>
    <w:p w:rsidR="000D51FE" w:rsidRPr="00415169" w:rsidRDefault="000D51FE" w:rsidP="000D51FE">
      <w:pPr>
        <w:spacing w:after="120" w:line="360" w:lineRule="auto"/>
        <w:jc w:val="both"/>
        <w:rPr>
          <w:rFonts w:ascii="Times New Roman" w:hAnsi="Times New Roman"/>
        </w:rPr>
      </w:pPr>
      <w:r>
        <w:rPr>
          <w:rFonts w:ascii="Times New Roman" w:hAnsi="Times New Roman"/>
        </w:rPr>
        <w:lastRenderedPageBreak/>
        <w:t xml:space="preserve">Σύμφωνα με τον </w:t>
      </w:r>
      <w:proofErr w:type="spellStart"/>
      <w:r>
        <w:rPr>
          <w:rFonts w:ascii="Times New Roman" w:hAnsi="Times New Roman"/>
        </w:rPr>
        <w:t>Mayer</w:t>
      </w:r>
      <w:proofErr w:type="spellEnd"/>
      <w:r>
        <w:rPr>
          <w:rFonts w:ascii="Times New Roman" w:hAnsi="Times New Roman"/>
        </w:rPr>
        <w:t xml:space="preserve"> (20</w:t>
      </w:r>
      <w:r w:rsidR="00BB2553">
        <w:rPr>
          <w:rFonts w:ascii="Times New Roman" w:hAnsi="Times New Roman"/>
        </w:rPr>
        <w:t>14</w:t>
      </w:r>
      <w:r>
        <w:rPr>
          <w:rFonts w:ascii="Times New Roman" w:hAnsi="Times New Roman"/>
        </w:rPr>
        <w:t xml:space="preserve">, 2017)  για ένα κατάλληλα διαμορφωμένο </w:t>
      </w:r>
      <w:proofErr w:type="spellStart"/>
      <w:r>
        <w:rPr>
          <w:rFonts w:ascii="Times New Roman" w:hAnsi="Times New Roman"/>
        </w:rPr>
        <w:t>πολυμεσικό</w:t>
      </w:r>
      <w:proofErr w:type="spellEnd"/>
      <w:r>
        <w:rPr>
          <w:rFonts w:ascii="Times New Roman" w:hAnsi="Times New Roman"/>
        </w:rPr>
        <w:t xml:space="preserve"> εκπαιδευτικό υλικό της εξ αποστάσεως εκπαίδευσης χρειάζονται οι παρακάτω βασικές αρχές σχεδιασμού: </w:t>
      </w:r>
    </w:p>
    <w:p w:rsidR="00415169" w:rsidRPr="00AB6788" w:rsidRDefault="00415169" w:rsidP="009B384B">
      <w:pPr>
        <w:pStyle w:val="a8"/>
        <w:numPr>
          <w:ilvl w:val="0"/>
          <w:numId w:val="7"/>
        </w:numPr>
        <w:spacing w:after="200" w:line="360" w:lineRule="auto"/>
        <w:jc w:val="both"/>
        <w:rPr>
          <w:rFonts w:ascii="Times New Roman" w:hAnsi="Times New Roman"/>
        </w:rPr>
      </w:pPr>
      <w:proofErr w:type="spellStart"/>
      <w:r w:rsidRPr="00415169">
        <w:rPr>
          <w:rFonts w:ascii="Times New Roman" w:hAnsi="Times New Roman"/>
          <w:i/>
        </w:rPr>
        <w:t>Πολυμεσική</w:t>
      </w:r>
      <w:proofErr w:type="spellEnd"/>
      <w:r w:rsidRPr="00415169">
        <w:rPr>
          <w:rFonts w:ascii="Times New Roman" w:hAnsi="Times New Roman"/>
          <w:i/>
        </w:rPr>
        <w:t xml:space="preserve"> Αρχή</w:t>
      </w:r>
      <w:r w:rsidR="00F56407" w:rsidRPr="00F56407">
        <w:t xml:space="preserve"> </w:t>
      </w:r>
      <w:r w:rsidR="00F56407" w:rsidRPr="00F56407">
        <w:rPr>
          <w:rFonts w:ascii="Times New Roman" w:hAnsi="Times New Roman"/>
          <w:i/>
        </w:rPr>
        <w:t>(</w:t>
      </w:r>
      <w:proofErr w:type="spellStart"/>
      <w:r w:rsidR="00F56407" w:rsidRPr="00F56407">
        <w:rPr>
          <w:rFonts w:ascii="Times New Roman" w:hAnsi="Times New Roman"/>
          <w:i/>
        </w:rPr>
        <w:t>Multimedia</w:t>
      </w:r>
      <w:proofErr w:type="spellEnd"/>
      <w:r w:rsidR="00F56407" w:rsidRPr="00F56407">
        <w:rPr>
          <w:rFonts w:ascii="Times New Roman" w:hAnsi="Times New Roman"/>
          <w:i/>
        </w:rPr>
        <w:t>)</w:t>
      </w:r>
      <w:r w:rsidRPr="00415169">
        <w:rPr>
          <w:rFonts w:ascii="Times New Roman" w:hAnsi="Times New Roman"/>
          <w:i/>
        </w:rPr>
        <w:t>:</w:t>
      </w:r>
      <w:r w:rsidRPr="00AB6788">
        <w:rPr>
          <w:rFonts w:ascii="Times New Roman" w:hAnsi="Times New Roman"/>
        </w:rPr>
        <w:t xml:space="preserve"> Η συνδυαστική χρήση λέξ</w:t>
      </w:r>
      <w:r w:rsidR="00F56407">
        <w:rPr>
          <w:rFonts w:ascii="Times New Roman" w:hAnsi="Times New Roman"/>
        </w:rPr>
        <w:t>εων και εικόνων επιτυγχάνει καλύτερα αποτελέσματα μάθησης. Οι εικόνες μπορούν απλά να ενισχύουν το νόημα το κειμένου ή να απεικονίζουν τα βασικά σημεία του.</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Αρχή της Χωρικής Γειτνίασης ή Συνάφειας</w:t>
      </w:r>
      <w:r w:rsidR="005B32B8" w:rsidRPr="005B32B8">
        <w:t xml:space="preserve"> </w:t>
      </w:r>
      <w:r w:rsidR="005B32B8" w:rsidRPr="005B32B8">
        <w:rPr>
          <w:rFonts w:ascii="Times New Roman" w:hAnsi="Times New Roman"/>
          <w:i/>
        </w:rPr>
        <w:t>(</w:t>
      </w:r>
      <w:proofErr w:type="spellStart"/>
      <w:r w:rsidR="005B32B8" w:rsidRPr="005B32B8">
        <w:rPr>
          <w:rFonts w:ascii="Times New Roman" w:hAnsi="Times New Roman"/>
          <w:i/>
        </w:rPr>
        <w:t>Spatial</w:t>
      </w:r>
      <w:proofErr w:type="spellEnd"/>
      <w:r w:rsidR="005B32B8" w:rsidRPr="005B32B8">
        <w:rPr>
          <w:rFonts w:ascii="Times New Roman" w:hAnsi="Times New Roman"/>
          <w:i/>
        </w:rPr>
        <w:t xml:space="preserve"> </w:t>
      </w:r>
      <w:proofErr w:type="spellStart"/>
      <w:r w:rsidR="005B32B8" w:rsidRPr="005B32B8">
        <w:rPr>
          <w:rFonts w:ascii="Times New Roman" w:hAnsi="Times New Roman"/>
          <w:i/>
        </w:rPr>
        <w:t>Contiguity</w:t>
      </w:r>
      <w:proofErr w:type="spellEnd"/>
      <w:r w:rsidR="005B32B8" w:rsidRPr="005B32B8">
        <w:rPr>
          <w:rFonts w:ascii="Times New Roman" w:hAnsi="Times New Roman"/>
          <w:i/>
        </w:rPr>
        <w:t>)</w:t>
      </w:r>
      <w:r w:rsidRPr="00AB6788">
        <w:rPr>
          <w:rFonts w:ascii="Times New Roman" w:hAnsi="Times New Roman"/>
          <w:b/>
        </w:rPr>
        <w:t>:</w:t>
      </w:r>
      <w:r w:rsidRPr="00AB6788">
        <w:rPr>
          <w:rFonts w:ascii="Times New Roman" w:hAnsi="Times New Roman"/>
        </w:rPr>
        <w:t xml:space="preserve"> </w:t>
      </w:r>
      <w:r w:rsidR="00577C7E">
        <w:rPr>
          <w:rFonts w:ascii="Times New Roman" w:hAnsi="Times New Roman"/>
        </w:rPr>
        <w:t>Τ</w:t>
      </w:r>
      <w:r w:rsidR="00577C7E" w:rsidRPr="00AB6788">
        <w:rPr>
          <w:rFonts w:ascii="Times New Roman" w:hAnsi="Times New Roman"/>
        </w:rPr>
        <w:t xml:space="preserve">ο κείμενο </w:t>
      </w:r>
      <w:r w:rsidR="00577C7E">
        <w:rPr>
          <w:rFonts w:ascii="Times New Roman" w:hAnsi="Times New Roman"/>
        </w:rPr>
        <w:t xml:space="preserve">χρειάζεται να τοποθετείται κοντά στις σχετικές </w:t>
      </w:r>
      <w:r w:rsidRPr="00AB6788">
        <w:rPr>
          <w:rFonts w:ascii="Times New Roman" w:hAnsi="Times New Roman"/>
        </w:rPr>
        <w:t xml:space="preserve">εικόνες </w:t>
      </w:r>
      <w:r w:rsidR="00577C7E">
        <w:rPr>
          <w:rFonts w:ascii="Times New Roman" w:hAnsi="Times New Roman"/>
        </w:rPr>
        <w:t>για να προκαλεί</w:t>
      </w:r>
      <w:r w:rsidRPr="00AB6788">
        <w:rPr>
          <w:rFonts w:ascii="Times New Roman" w:hAnsi="Times New Roman"/>
        </w:rPr>
        <w:t xml:space="preserve"> οπτικ</w:t>
      </w:r>
      <w:r w:rsidR="00577C7E">
        <w:rPr>
          <w:rFonts w:ascii="Times New Roman" w:hAnsi="Times New Roman"/>
        </w:rPr>
        <w:t>ά</w:t>
      </w:r>
      <w:r w:rsidRPr="00AB6788">
        <w:rPr>
          <w:rFonts w:ascii="Times New Roman" w:hAnsi="Times New Roman"/>
        </w:rPr>
        <w:t xml:space="preserve"> </w:t>
      </w:r>
      <w:r w:rsidR="00577C7E">
        <w:rPr>
          <w:rFonts w:ascii="Times New Roman" w:hAnsi="Times New Roman"/>
        </w:rPr>
        <w:t>τον εκπαιδευόμενο, καθιστώντας</w:t>
      </w:r>
      <w:r w:rsidRPr="00AB6788">
        <w:rPr>
          <w:rFonts w:ascii="Times New Roman" w:hAnsi="Times New Roman"/>
        </w:rPr>
        <w:t xml:space="preserve"> πιο ελκυστικό και ευχάριστο </w:t>
      </w:r>
      <w:r w:rsidR="00577C7E">
        <w:rPr>
          <w:rFonts w:ascii="Times New Roman" w:hAnsi="Times New Roman"/>
        </w:rPr>
        <w:t>το μαθησιακό περι</w:t>
      </w:r>
      <w:r w:rsidR="00337F2C">
        <w:rPr>
          <w:rFonts w:ascii="Times New Roman" w:hAnsi="Times New Roman"/>
        </w:rPr>
        <w:t>ε</w:t>
      </w:r>
      <w:r w:rsidR="00577C7E">
        <w:rPr>
          <w:rFonts w:ascii="Times New Roman" w:hAnsi="Times New Roman"/>
        </w:rPr>
        <w:t>χόμενο</w:t>
      </w:r>
      <w:r w:rsidRPr="00AB6788">
        <w:rPr>
          <w:rFonts w:ascii="Times New Roman" w:hAnsi="Times New Roman"/>
        </w:rPr>
        <w:t>.</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Αρχή της Χρονικής Γειτνίασης ή Συνάφειας</w:t>
      </w:r>
      <w:r w:rsidR="00577C7E" w:rsidRPr="00577C7E">
        <w:t xml:space="preserve"> </w:t>
      </w:r>
      <w:r w:rsidR="00577C7E" w:rsidRPr="00577C7E">
        <w:rPr>
          <w:rFonts w:ascii="Times New Roman" w:hAnsi="Times New Roman"/>
          <w:i/>
        </w:rPr>
        <w:t>(</w:t>
      </w:r>
      <w:proofErr w:type="spellStart"/>
      <w:r w:rsidR="00577C7E" w:rsidRPr="00577C7E">
        <w:rPr>
          <w:rFonts w:ascii="Times New Roman" w:hAnsi="Times New Roman"/>
          <w:i/>
        </w:rPr>
        <w:t>Temporal</w:t>
      </w:r>
      <w:proofErr w:type="spellEnd"/>
      <w:r w:rsidR="00577C7E" w:rsidRPr="00577C7E">
        <w:rPr>
          <w:rFonts w:ascii="Times New Roman" w:hAnsi="Times New Roman"/>
          <w:i/>
        </w:rPr>
        <w:t xml:space="preserve"> </w:t>
      </w:r>
      <w:proofErr w:type="spellStart"/>
      <w:r w:rsidR="00577C7E" w:rsidRPr="00577C7E">
        <w:rPr>
          <w:rFonts w:ascii="Times New Roman" w:hAnsi="Times New Roman"/>
          <w:i/>
        </w:rPr>
        <w:t>Contiguity</w:t>
      </w:r>
      <w:proofErr w:type="spellEnd"/>
      <w:r w:rsidR="00577C7E" w:rsidRPr="00577C7E">
        <w:rPr>
          <w:rFonts w:ascii="Times New Roman" w:hAnsi="Times New Roman"/>
          <w:i/>
        </w:rPr>
        <w:t>)</w:t>
      </w:r>
      <w:r w:rsidRPr="00577C7E">
        <w:rPr>
          <w:rFonts w:ascii="Times New Roman" w:hAnsi="Times New Roman"/>
          <w:i/>
        </w:rPr>
        <w:t>:</w:t>
      </w:r>
      <w:r w:rsidRPr="00AB6788">
        <w:rPr>
          <w:rFonts w:ascii="Times New Roman" w:hAnsi="Times New Roman"/>
        </w:rPr>
        <w:t xml:space="preserve"> </w:t>
      </w:r>
      <w:r w:rsidR="00337F2C">
        <w:rPr>
          <w:rFonts w:ascii="Times New Roman" w:hAnsi="Times New Roman"/>
        </w:rPr>
        <w:t>Χρειάζεται η</w:t>
      </w:r>
      <w:r w:rsidRPr="00AB6788">
        <w:rPr>
          <w:rFonts w:ascii="Times New Roman" w:hAnsi="Times New Roman"/>
        </w:rPr>
        <w:t xml:space="preserve"> ταυτόχρονη παρουσίαση λέξεων και εικόνων </w:t>
      </w:r>
      <w:r w:rsidR="00337F2C">
        <w:rPr>
          <w:rFonts w:ascii="Times New Roman" w:hAnsi="Times New Roman"/>
        </w:rPr>
        <w:t>για την αποτελεσματικότερη μάθηση</w:t>
      </w:r>
      <w:r w:rsidRPr="00AB6788">
        <w:rPr>
          <w:rFonts w:ascii="Times New Roman" w:hAnsi="Times New Roman"/>
        </w:rPr>
        <w:t>.</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Αρχή της Συνοχή</w:t>
      </w:r>
      <w:r w:rsidR="005B32B8">
        <w:rPr>
          <w:rFonts w:ascii="Times New Roman" w:hAnsi="Times New Roman"/>
          <w:i/>
        </w:rPr>
        <w:t>ς</w:t>
      </w:r>
      <w:r w:rsidR="005B32B8" w:rsidRPr="005B32B8">
        <w:t xml:space="preserve"> </w:t>
      </w:r>
      <w:r w:rsidR="005B32B8" w:rsidRPr="00F56407">
        <w:rPr>
          <w:i/>
        </w:rPr>
        <w:t>(</w:t>
      </w:r>
      <w:proofErr w:type="spellStart"/>
      <w:r w:rsidR="005B32B8" w:rsidRPr="005B32B8">
        <w:rPr>
          <w:rFonts w:ascii="Times New Roman" w:hAnsi="Times New Roman"/>
          <w:i/>
        </w:rPr>
        <w:t>Coherence</w:t>
      </w:r>
      <w:proofErr w:type="spellEnd"/>
      <w:r w:rsidR="005B32B8" w:rsidRPr="00F56407">
        <w:rPr>
          <w:i/>
        </w:rPr>
        <w:t>)</w:t>
      </w:r>
      <w:r w:rsidRPr="00415169">
        <w:rPr>
          <w:rFonts w:ascii="Times New Roman" w:hAnsi="Times New Roman"/>
          <w:i/>
        </w:rPr>
        <w:t>:</w:t>
      </w:r>
      <w:r w:rsidRPr="00AB6788">
        <w:rPr>
          <w:rFonts w:ascii="Times New Roman" w:hAnsi="Times New Roman"/>
        </w:rPr>
        <w:t xml:space="preserve"> Ένα υλικό</w:t>
      </w:r>
      <w:r w:rsidR="005B32B8">
        <w:rPr>
          <w:rFonts w:ascii="Times New Roman" w:hAnsi="Times New Roman"/>
        </w:rPr>
        <w:t xml:space="preserve"> χωρίς περιττές πληροφορίες</w:t>
      </w:r>
      <w:r w:rsidRPr="00AB6788">
        <w:rPr>
          <w:rFonts w:ascii="Times New Roman" w:hAnsi="Times New Roman"/>
        </w:rPr>
        <w:t xml:space="preserve"> μπορεί να </w:t>
      </w:r>
      <w:r w:rsidR="005B32B8">
        <w:rPr>
          <w:rFonts w:ascii="Times New Roman" w:hAnsi="Times New Roman"/>
        </w:rPr>
        <w:t>είναι πιο αποτελεσματικό και</w:t>
      </w:r>
      <w:r w:rsidRPr="00AB6788">
        <w:rPr>
          <w:rFonts w:ascii="Times New Roman" w:hAnsi="Times New Roman"/>
        </w:rPr>
        <w:t xml:space="preserve"> ενδιαφέρον </w:t>
      </w:r>
      <w:r w:rsidR="005B32B8">
        <w:rPr>
          <w:rFonts w:ascii="Times New Roman" w:hAnsi="Times New Roman"/>
        </w:rPr>
        <w:t>προς τους μαθητές</w:t>
      </w:r>
      <w:r w:rsidRPr="00AB6788">
        <w:rPr>
          <w:rFonts w:ascii="Times New Roman" w:hAnsi="Times New Roman"/>
        </w:rPr>
        <w:t>.</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 xml:space="preserve">Αρχή της </w:t>
      </w:r>
      <w:proofErr w:type="spellStart"/>
      <w:r w:rsidR="00F56407">
        <w:rPr>
          <w:rFonts w:ascii="Times New Roman" w:hAnsi="Times New Roman"/>
          <w:i/>
        </w:rPr>
        <w:t>Τ</w:t>
      </w:r>
      <w:r w:rsidRPr="00415169">
        <w:rPr>
          <w:rFonts w:ascii="Times New Roman" w:hAnsi="Times New Roman"/>
          <w:i/>
        </w:rPr>
        <w:t>ροπικότητας</w:t>
      </w:r>
      <w:proofErr w:type="spellEnd"/>
      <w:r w:rsidR="00F56407" w:rsidRPr="00F56407">
        <w:t xml:space="preserve"> </w:t>
      </w:r>
      <w:r w:rsidR="00F56407" w:rsidRPr="00F56407">
        <w:rPr>
          <w:rFonts w:ascii="Times New Roman" w:hAnsi="Times New Roman"/>
          <w:i/>
        </w:rPr>
        <w:t>(</w:t>
      </w:r>
      <w:proofErr w:type="spellStart"/>
      <w:r w:rsidR="00F56407" w:rsidRPr="00F56407">
        <w:rPr>
          <w:rFonts w:ascii="Times New Roman" w:hAnsi="Times New Roman"/>
          <w:i/>
        </w:rPr>
        <w:t>Modality</w:t>
      </w:r>
      <w:proofErr w:type="spellEnd"/>
      <w:r w:rsidR="00F56407" w:rsidRPr="00F56407">
        <w:rPr>
          <w:rFonts w:ascii="Times New Roman" w:hAnsi="Times New Roman"/>
          <w:i/>
        </w:rPr>
        <w:t>)</w:t>
      </w:r>
      <w:r w:rsidRPr="00415169">
        <w:rPr>
          <w:rFonts w:ascii="Times New Roman" w:hAnsi="Times New Roman"/>
          <w:i/>
        </w:rPr>
        <w:t>:</w:t>
      </w:r>
      <w:r w:rsidRPr="00AB6788">
        <w:rPr>
          <w:rFonts w:ascii="Times New Roman" w:hAnsi="Times New Roman"/>
        </w:rPr>
        <w:t xml:space="preserve"> Η αφήγηση </w:t>
      </w:r>
      <w:r w:rsidR="00F56407">
        <w:rPr>
          <w:rFonts w:ascii="Times New Roman" w:hAnsi="Times New Roman"/>
        </w:rPr>
        <w:t xml:space="preserve">σε συνάρτηση με τις εικόνες </w:t>
      </w:r>
      <w:r w:rsidRPr="00AB6788">
        <w:rPr>
          <w:rFonts w:ascii="Times New Roman" w:hAnsi="Times New Roman"/>
        </w:rPr>
        <w:t>προσφέρ</w:t>
      </w:r>
      <w:r w:rsidR="00F56407">
        <w:rPr>
          <w:rFonts w:ascii="Times New Roman" w:hAnsi="Times New Roman"/>
        </w:rPr>
        <w:t>ουν</w:t>
      </w:r>
      <w:r w:rsidRPr="00AB6788">
        <w:rPr>
          <w:rFonts w:ascii="Times New Roman" w:hAnsi="Times New Roman"/>
        </w:rPr>
        <w:t xml:space="preserve"> </w:t>
      </w:r>
      <w:r w:rsidR="00F56407">
        <w:rPr>
          <w:rFonts w:ascii="Times New Roman" w:hAnsi="Times New Roman"/>
        </w:rPr>
        <w:t>καλύτερη εντύπωση και απομνημόνευση της γνώσης</w:t>
      </w:r>
      <w:r w:rsidRPr="00AB6788">
        <w:rPr>
          <w:rFonts w:ascii="Times New Roman" w:hAnsi="Times New Roman"/>
        </w:rPr>
        <w:t>.</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Αρχή του Πλεονασμού</w:t>
      </w:r>
      <w:r w:rsidR="005B32B8">
        <w:rPr>
          <w:rFonts w:ascii="Times New Roman" w:hAnsi="Times New Roman"/>
          <w:i/>
        </w:rPr>
        <w:t xml:space="preserve"> </w:t>
      </w:r>
      <w:r w:rsidR="005B32B8" w:rsidRPr="005B32B8">
        <w:rPr>
          <w:rFonts w:ascii="Times New Roman" w:hAnsi="Times New Roman"/>
          <w:i/>
        </w:rPr>
        <w:t>(</w:t>
      </w:r>
      <w:proofErr w:type="spellStart"/>
      <w:r w:rsidR="005B32B8" w:rsidRPr="005B32B8">
        <w:rPr>
          <w:rFonts w:ascii="Times New Roman" w:hAnsi="Times New Roman"/>
          <w:i/>
        </w:rPr>
        <w:t>Redundancy</w:t>
      </w:r>
      <w:proofErr w:type="spellEnd"/>
      <w:r w:rsidR="005B32B8" w:rsidRPr="00F56407">
        <w:rPr>
          <w:i/>
        </w:rPr>
        <w:t>)</w:t>
      </w:r>
      <w:r w:rsidRPr="00415169">
        <w:rPr>
          <w:rFonts w:ascii="Times New Roman" w:hAnsi="Times New Roman"/>
          <w:i/>
        </w:rPr>
        <w:t>:</w:t>
      </w:r>
      <w:r w:rsidRPr="00AB6788">
        <w:rPr>
          <w:rFonts w:ascii="Times New Roman" w:hAnsi="Times New Roman"/>
        </w:rPr>
        <w:t xml:space="preserve"> </w:t>
      </w:r>
      <w:r w:rsidR="005B32B8">
        <w:rPr>
          <w:rFonts w:ascii="Times New Roman" w:hAnsi="Times New Roman"/>
        </w:rPr>
        <w:t>Ο ανθρώπινος εγκέφαλος διαχειρίζεται καλύτερα τη γνώση όταν μαθαίνει συνδυαστικά με κάποιο γραφικό και μία αφήγηση ή αφήγηση και κείμενο</w:t>
      </w:r>
      <w:r w:rsidRPr="00AB6788">
        <w:rPr>
          <w:rFonts w:ascii="Times New Roman" w:hAnsi="Times New Roman"/>
        </w:rPr>
        <w:t>.</w:t>
      </w:r>
      <w:r w:rsidR="005B32B8">
        <w:rPr>
          <w:rFonts w:ascii="Times New Roman" w:hAnsi="Times New Roman"/>
        </w:rPr>
        <w:t xml:space="preserve"> Δεν μπορεί όμως εύκολα να διαχειριστεί τη νέα γνώση όταν όλα τα παραπάνω συνδυάζονται μαζί.</w:t>
      </w:r>
    </w:p>
    <w:p w:rsidR="00C70567" w:rsidRDefault="00415169" w:rsidP="009B384B">
      <w:pPr>
        <w:pStyle w:val="a8"/>
        <w:numPr>
          <w:ilvl w:val="0"/>
          <w:numId w:val="7"/>
        </w:numPr>
        <w:spacing w:after="200" w:line="360" w:lineRule="auto"/>
        <w:jc w:val="both"/>
        <w:rPr>
          <w:rFonts w:ascii="Times New Roman" w:hAnsi="Times New Roman"/>
        </w:rPr>
      </w:pPr>
      <w:r w:rsidRPr="00C70567">
        <w:rPr>
          <w:rFonts w:ascii="Times New Roman" w:hAnsi="Times New Roman"/>
          <w:i/>
        </w:rPr>
        <w:t>Αρχή της Προσωποποίησης</w:t>
      </w:r>
      <w:r w:rsidR="00C70567" w:rsidRPr="00C70567">
        <w:rPr>
          <w:rFonts w:ascii="Times New Roman" w:hAnsi="Times New Roman"/>
          <w:i/>
        </w:rPr>
        <w:t xml:space="preserve"> </w:t>
      </w:r>
      <w:r w:rsidR="00F56407" w:rsidRPr="00C70567">
        <w:rPr>
          <w:rFonts w:ascii="Times New Roman" w:hAnsi="Times New Roman"/>
          <w:i/>
        </w:rPr>
        <w:t>(</w:t>
      </w:r>
      <w:proofErr w:type="spellStart"/>
      <w:r w:rsidR="00F56407" w:rsidRPr="00673E40">
        <w:rPr>
          <w:rFonts w:ascii="Times New Roman" w:hAnsi="Times New Roman"/>
          <w:i/>
        </w:rPr>
        <w:t>Personalization</w:t>
      </w:r>
      <w:proofErr w:type="spellEnd"/>
      <w:r w:rsidR="00F56407">
        <w:t>)</w:t>
      </w:r>
      <w:r w:rsidRPr="00C70567">
        <w:rPr>
          <w:rFonts w:ascii="Times New Roman" w:hAnsi="Times New Roman"/>
          <w:i/>
        </w:rPr>
        <w:t>:</w:t>
      </w:r>
      <w:r w:rsidRPr="00C70567">
        <w:rPr>
          <w:rFonts w:ascii="Times New Roman" w:hAnsi="Times New Roman"/>
        </w:rPr>
        <w:t xml:space="preserve"> </w:t>
      </w:r>
      <w:r w:rsidR="00C70567" w:rsidRPr="00C70567">
        <w:rPr>
          <w:rFonts w:ascii="Times New Roman" w:hAnsi="Times New Roman"/>
        </w:rPr>
        <w:t>Το εκπαιδευτικό υλικό πρέπει να αποπνέει μία</w:t>
      </w:r>
      <w:r w:rsidRPr="00C70567">
        <w:rPr>
          <w:rFonts w:ascii="Times New Roman" w:hAnsi="Times New Roman"/>
        </w:rPr>
        <w:t xml:space="preserve"> φιλικότητα για να δημιουργηθεί ένα ευχάριστο και αποτελεσματικό περιβάλλον μάθησης. </w:t>
      </w:r>
      <w:r w:rsidR="00C70567" w:rsidRPr="00C70567">
        <w:rPr>
          <w:rFonts w:ascii="Times New Roman" w:hAnsi="Times New Roman"/>
        </w:rPr>
        <w:t>Για αυτό χρειάζεται να είναι γραμμένο με γλώσσα απλή και όχι επίσημη</w:t>
      </w:r>
      <w:r w:rsidRPr="00C70567">
        <w:rPr>
          <w:rFonts w:ascii="Times New Roman" w:hAnsi="Times New Roman"/>
        </w:rPr>
        <w:t xml:space="preserve">, </w:t>
      </w:r>
      <w:r w:rsidR="00C70567" w:rsidRPr="00C70567">
        <w:rPr>
          <w:rFonts w:ascii="Times New Roman" w:hAnsi="Times New Roman"/>
        </w:rPr>
        <w:t xml:space="preserve">να υπάρχουν </w:t>
      </w:r>
      <w:r w:rsidRPr="00C70567">
        <w:rPr>
          <w:rFonts w:ascii="Times New Roman" w:hAnsi="Times New Roman"/>
        </w:rPr>
        <w:t>αφηγήσ</w:t>
      </w:r>
      <w:r w:rsidR="00C70567">
        <w:rPr>
          <w:rFonts w:ascii="Times New Roman" w:hAnsi="Times New Roman"/>
        </w:rPr>
        <w:t xml:space="preserve">εις και </w:t>
      </w:r>
      <w:proofErr w:type="spellStart"/>
      <w:r w:rsidRPr="00C70567">
        <w:rPr>
          <w:rFonts w:ascii="Times New Roman" w:hAnsi="Times New Roman"/>
        </w:rPr>
        <w:t>διαδραστικ</w:t>
      </w:r>
      <w:r w:rsidR="00C70567">
        <w:rPr>
          <w:rFonts w:ascii="Times New Roman" w:hAnsi="Times New Roman"/>
        </w:rPr>
        <w:t>ά</w:t>
      </w:r>
      <w:proofErr w:type="spellEnd"/>
      <w:r w:rsidRPr="00C70567">
        <w:rPr>
          <w:rFonts w:ascii="Times New Roman" w:hAnsi="Times New Roman"/>
        </w:rPr>
        <w:t xml:space="preserve"> στοιχεί</w:t>
      </w:r>
      <w:r w:rsidR="00C70567">
        <w:rPr>
          <w:rFonts w:ascii="Times New Roman" w:hAnsi="Times New Roman"/>
        </w:rPr>
        <w:t>α.</w:t>
      </w:r>
      <w:r w:rsidRPr="00C70567">
        <w:rPr>
          <w:rFonts w:ascii="Times New Roman" w:hAnsi="Times New Roman"/>
        </w:rPr>
        <w:t xml:space="preserve"> </w:t>
      </w:r>
    </w:p>
    <w:p w:rsidR="00415169" w:rsidRPr="00C70567" w:rsidRDefault="00E51F82" w:rsidP="009B384B">
      <w:pPr>
        <w:pStyle w:val="a8"/>
        <w:numPr>
          <w:ilvl w:val="0"/>
          <w:numId w:val="7"/>
        </w:numPr>
        <w:spacing w:after="200" w:line="360" w:lineRule="auto"/>
        <w:jc w:val="both"/>
        <w:rPr>
          <w:rFonts w:ascii="Times New Roman" w:hAnsi="Times New Roman"/>
        </w:rPr>
      </w:pPr>
      <w:r w:rsidRPr="00C70567">
        <w:rPr>
          <w:rFonts w:ascii="Times New Roman" w:hAnsi="Times New Roman"/>
          <w:i/>
        </w:rPr>
        <w:t>Αρχή της Κατάτμη</w:t>
      </w:r>
      <w:r w:rsidR="00415169" w:rsidRPr="00C70567">
        <w:rPr>
          <w:rFonts w:ascii="Times New Roman" w:hAnsi="Times New Roman"/>
          <w:i/>
        </w:rPr>
        <w:t>σης</w:t>
      </w:r>
      <w:r w:rsidRPr="00C70567">
        <w:rPr>
          <w:rFonts w:ascii="Times New Roman" w:hAnsi="Times New Roman"/>
          <w:i/>
        </w:rPr>
        <w:t xml:space="preserve"> (</w:t>
      </w:r>
      <w:proofErr w:type="spellStart"/>
      <w:r w:rsidRPr="00C70567">
        <w:rPr>
          <w:rFonts w:ascii="Times New Roman" w:hAnsi="Times New Roman"/>
          <w:i/>
        </w:rPr>
        <w:t>Segmenting</w:t>
      </w:r>
      <w:proofErr w:type="spellEnd"/>
      <w:r w:rsidRPr="00C70567">
        <w:rPr>
          <w:rFonts w:ascii="Times New Roman" w:hAnsi="Times New Roman"/>
          <w:i/>
        </w:rPr>
        <w:t>)</w:t>
      </w:r>
      <w:r w:rsidR="00415169" w:rsidRPr="00C70567">
        <w:rPr>
          <w:rFonts w:ascii="Times New Roman" w:hAnsi="Times New Roman"/>
          <w:i/>
        </w:rPr>
        <w:t>:</w:t>
      </w:r>
      <w:r w:rsidR="00415169" w:rsidRPr="00C70567">
        <w:rPr>
          <w:rFonts w:ascii="Times New Roman" w:hAnsi="Times New Roman"/>
        </w:rPr>
        <w:t xml:space="preserve"> </w:t>
      </w:r>
      <w:r w:rsidRPr="00C70567">
        <w:rPr>
          <w:rFonts w:ascii="Times New Roman" w:hAnsi="Times New Roman"/>
        </w:rPr>
        <w:t>Το εκπαιδευτικό υλικό είναι χρησιμότερο να παρουσιάζεται σε μικρά τμήματα παρά μακροσκελή</w:t>
      </w:r>
      <w:r w:rsidR="0031621B">
        <w:rPr>
          <w:rFonts w:ascii="Times New Roman" w:hAnsi="Times New Roman"/>
        </w:rPr>
        <w:t>,</w:t>
      </w:r>
      <w:r w:rsidRPr="00C70567">
        <w:rPr>
          <w:rFonts w:ascii="Times New Roman" w:hAnsi="Times New Roman"/>
        </w:rPr>
        <w:t xml:space="preserve"> που κουράζουν και αποσυντονίζουν τον εκπαιδευόμενο</w:t>
      </w:r>
      <w:r w:rsidR="00415169" w:rsidRPr="00C70567">
        <w:rPr>
          <w:rFonts w:ascii="Times New Roman" w:hAnsi="Times New Roman"/>
        </w:rPr>
        <w:t>.</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Αρχή της Σηματοδότησης</w:t>
      </w:r>
      <w:r w:rsidR="005B32B8" w:rsidRPr="005B32B8">
        <w:t xml:space="preserve"> </w:t>
      </w:r>
      <w:r w:rsidR="005B32B8" w:rsidRPr="005B32B8">
        <w:rPr>
          <w:rFonts w:ascii="Times New Roman" w:hAnsi="Times New Roman"/>
          <w:i/>
        </w:rPr>
        <w:t>(</w:t>
      </w:r>
      <w:proofErr w:type="spellStart"/>
      <w:r w:rsidR="005B32B8" w:rsidRPr="005B32B8">
        <w:rPr>
          <w:rFonts w:ascii="Times New Roman" w:hAnsi="Times New Roman"/>
          <w:i/>
        </w:rPr>
        <w:t>Signaling</w:t>
      </w:r>
      <w:proofErr w:type="spellEnd"/>
      <w:r w:rsidR="005B32B8">
        <w:t>)</w:t>
      </w:r>
      <w:r w:rsidRPr="00415169">
        <w:rPr>
          <w:rFonts w:ascii="Times New Roman" w:hAnsi="Times New Roman"/>
          <w:i/>
        </w:rPr>
        <w:t>:</w:t>
      </w:r>
      <w:r w:rsidRPr="00AB6788">
        <w:rPr>
          <w:rFonts w:ascii="Times New Roman" w:hAnsi="Times New Roman"/>
        </w:rPr>
        <w:t xml:space="preserve"> Με τη σωστή χρήση </w:t>
      </w:r>
      <w:r w:rsidR="005B32B8">
        <w:rPr>
          <w:rFonts w:ascii="Times New Roman" w:hAnsi="Times New Roman"/>
        </w:rPr>
        <w:t>των ενδείξεων</w:t>
      </w:r>
      <w:r w:rsidRPr="00AB6788">
        <w:rPr>
          <w:rFonts w:ascii="Times New Roman" w:hAnsi="Times New Roman"/>
        </w:rPr>
        <w:t>, μπορεί να δημιουργηθεί ένα πιο αποτελεσματικό και ενδιαφέρον μαθησιακό περιβάλλον</w:t>
      </w:r>
      <w:r w:rsidR="005B32B8">
        <w:rPr>
          <w:rFonts w:ascii="Times New Roman" w:hAnsi="Times New Roman"/>
        </w:rPr>
        <w:t>, που θα κεντρίζει την προσοχή των</w:t>
      </w:r>
      <w:r w:rsidR="005B32B8" w:rsidRPr="005B32B8">
        <w:rPr>
          <w:rFonts w:ascii="Times New Roman" w:hAnsi="Times New Roman"/>
        </w:rPr>
        <w:t xml:space="preserve"> </w:t>
      </w:r>
      <w:r w:rsidR="005B32B8" w:rsidRPr="00AB6788">
        <w:rPr>
          <w:rFonts w:ascii="Times New Roman" w:hAnsi="Times New Roman"/>
        </w:rPr>
        <w:t>εκπαιδευόμενων</w:t>
      </w:r>
      <w:r w:rsidRPr="00AB6788">
        <w:rPr>
          <w:rFonts w:ascii="Times New Roman" w:hAnsi="Times New Roman"/>
        </w:rPr>
        <w:t>.</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lastRenderedPageBreak/>
        <w:t>Αρχή της Προπαίδευσης</w:t>
      </w:r>
      <w:r w:rsidR="00E51F82">
        <w:rPr>
          <w:rFonts w:ascii="Times New Roman" w:hAnsi="Times New Roman"/>
          <w:i/>
        </w:rPr>
        <w:t xml:space="preserve"> </w:t>
      </w:r>
      <w:r w:rsidR="00E51F82" w:rsidRPr="00E51F82">
        <w:rPr>
          <w:rFonts w:ascii="Times New Roman" w:hAnsi="Times New Roman"/>
          <w:i/>
        </w:rPr>
        <w:t>(</w:t>
      </w:r>
      <w:proofErr w:type="spellStart"/>
      <w:r w:rsidR="00E51F82" w:rsidRPr="00E51F82">
        <w:rPr>
          <w:rFonts w:ascii="Times New Roman" w:hAnsi="Times New Roman"/>
          <w:i/>
        </w:rPr>
        <w:t>Pre-training</w:t>
      </w:r>
      <w:proofErr w:type="spellEnd"/>
      <w:r w:rsidR="00E51F82">
        <w:t>)</w:t>
      </w:r>
      <w:r w:rsidRPr="00415169">
        <w:rPr>
          <w:rFonts w:ascii="Times New Roman" w:hAnsi="Times New Roman"/>
          <w:i/>
        </w:rPr>
        <w:t>:</w:t>
      </w:r>
      <w:r w:rsidRPr="00AB6788">
        <w:rPr>
          <w:rFonts w:ascii="Times New Roman" w:hAnsi="Times New Roman"/>
        </w:rPr>
        <w:t xml:space="preserve"> </w:t>
      </w:r>
      <w:r w:rsidR="00E51F82">
        <w:rPr>
          <w:rFonts w:ascii="Times New Roman" w:hAnsi="Times New Roman"/>
        </w:rPr>
        <w:t>Η τοποθέτηση μίας εισαγωγικής</w:t>
      </w:r>
      <w:r w:rsidRPr="00AB6788">
        <w:rPr>
          <w:rFonts w:ascii="Times New Roman" w:hAnsi="Times New Roman"/>
        </w:rPr>
        <w:t xml:space="preserve"> δραστηριότητας είναι μια </w:t>
      </w:r>
      <w:r w:rsidR="00E51F82">
        <w:rPr>
          <w:rFonts w:ascii="Times New Roman" w:hAnsi="Times New Roman"/>
        </w:rPr>
        <w:t>καλή</w:t>
      </w:r>
      <w:r w:rsidRPr="00AB6788">
        <w:rPr>
          <w:rFonts w:ascii="Times New Roman" w:hAnsi="Times New Roman"/>
        </w:rPr>
        <w:t xml:space="preserve"> </w:t>
      </w:r>
      <w:r w:rsidR="00E51F82">
        <w:rPr>
          <w:rFonts w:ascii="Times New Roman" w:hAnsi="Times New Roman"/>
        </w:rPr>
        <w:t>πρακτ</w:t>
      </w:r>
      <w:r w:rsidRPr="00AB6788">
        <w:rPr>
          <w:rFonts w:ascii="Times New Roman" w:hAnsi="Times New Roman"/>
        </w:rPr>
        <w:t xml:space="preserve">ική για </w:t>
      </w:r>
      <w:r w:rsidR="00E51F82">
        <w:rPr>
          <w:rFonts w:ascii="Times New Roman" w:hAnsi="Times New Roman"/>
        </w:rPr>
        <w:t>την βελτίωση</w:t>
      </w:r>
      <w:r w:rsidRPr="00AB6788">
        <w:rPr>
          <w:rFonts w:ascii="Times New Roman" w:hAnsi="Times New Roman"/>
        </w:rPr>
        <w:t xml:space="preserve"> </w:t>
      </w:r>
      <w:r w:rsidR="00E51F82">
        <w:rPr>
          <w:rFonts w:ascii="Times New Roman" w:hAnsi="Times New Roman"/>
        </w:rPr>
        <w:t>της μάθησης.</w:t>
      </w:r>
    </w:p>
    <w:p w:rsidR="00EB44F3" w:rsidRPr="00EE514B" w:rsidRDefault="00EB44F3" w:rsidP="009B384B">
      <w:pPr>
        <w:pStyle w:val="a8"/>
        <w:numPr>
          <w:ilvl w:val="0"/>
          <w:numId w:val="7"/>
        </w:numPr>
        <w:spacing w:after="200" w:line="360" w:lineRule="auto"/>
        <w:jc w:val="both"/>
        <w:rPr>
          <w:rFonts w:ascii="Times New Roman" w:hAnsi="Times New Roman"/>
          <w:b/>
          <w:bCs/>
        </w:rPr>
      </w:pPr>
      <w:r w:rsidRPr="00415169">
        <w:rPr>
          <w:rFonts w:ascii="Times New Roman" w:hAnsi="Times New Roman"/>
          <w:i/>
        </w:rPr>
        <w:t>Αρχή της Εικόνας</w:t>
      </w:r>
      <w:r>
        <w:rPr>
          <w:rFonts w:ascii="Times New Roman" w:hAnsi="Times New Roman"/>
          <w:i/>
        </w:rPr>
        <w:t xml:space="preserve"> </w:t>
      </w:r>
      <w:r w:rsidRPr="00673E40">
        <w:rPr>
          <w:rFonts w:ascii="Times New Roman" w:hAnsi="Times New Roman"/>
          <w:i/>
        </w:rPr>
        <w:t>(</w:t>
      </w:r>
      <w:proofErr w:type="spellStart"/>
      <w:r w:rsidRPr="00673E40">
        <w:rPr>
          <w:rFonts w:ascii="Times New Roman" w:hAnsi="Times New Roman"/>
          <w:i/>
        </w:rPr>
        <w:t>Image</w:t>
      </w:r>
      <w:proofErr w:type="spellEnd"/>
      <w:r w:rsidRPr="00673E40">
        <w:rPr>
          <w:rFonts w:ascii="Times New Roman" w:hAnsi="Times New Roman"/>
          <w:i/>
        </w:rPr>
        <w:t>):</w:t>
      </w:r>
      <w:r w:rsidRPr="00EC3BBB">
        <w:rPr>
          <w:rFonts w:ascii="Times New Roman" w:hAnsi="Times New Roman"/>
        </w:rPr>
        <w:t xml:space="preserve"> </w:t>
      </w:r>
      <w:r>
        <w:rPr>
          <w:rFonts w:ascii="Times New Roman" w:hAnsi="Times New Roman"/>
        </w:rPr>
        <w:t xml:space="preserve">Θα ήταν θεμιτό </w:t>
      </w:r>
      <w:r w:rsidRPr="00EC3BBB">
        <w:rPr>
          <w:rFonts w:ascii="Times New Roman" w:hAnsi="Times New Roman"/>
        </w:rPr>
        <w:t xml:space="preserve">να </w:t>
      </w:r>
      <w:r>
        <w:rPr>
          <w:rFonts w:ascii="Times New Roman" w:hAnsi="Times New Roman"/>
        </w:rPr>
        <w:t xml:space="preserve">μην </w:t>
      </w:r>
      <w:r w:rsidRPr="00EC3BBB">
        <w:rPr>
          <w:rFonts w:ascii="Times New Roman" w:hAnsi="Times New Roman"/>
        </w:rPr>
        <w:t xml:space="preserve">συμπεριληφθεί </w:t>
      </w:r>
      <w:r>
        <w:rPr>
          <w:rFonts w:ascii="Times New Roman" w:hAnsi="Times New Roman"/>
        </w:rPr>
        <w:t>η</w:t>
      </w:r>
      <w:r w:rsidRPr="00EC3BBB">
        <w:rPr>
          <w:rFonts w:ascii="Times New Roman" w:hAnsi="Times New Roman"/>
        </w:rPr>
        <w:t xml:space="preserve"> εικόνα του αφηγητή σε ένα εκπαιδευτικό υλικό </w:t>
      </w:r>
      <w:r>
        <w:rPr>
          <w:rFonts w:ascii="Times New Roman" w:hAnsi="Times New Roman"/>
        </w:rPr>
        <w:t xml:space="preserve">εκτός και αν έχουν τεθεί </w:t>
      </w:r>
      <w:r w:rsidRPr="00EC3BBB">
        <w:rPr>
          <w:rFonts w:ascii="Times New Roman" w:hAnsi="Times New Roman"/>
        </w:rPr>
        <w:t>συγκεκριμέν</w:t>
      </w:r>
      <w:r>
        <w:rPr>
          <w:rFonts w:ascii="Times New Roman" w:hAnsi="Times New Roman"/>
        </w:rPr>
        <w:t>οι</w:t>
      </w:r>
      <w:r w:rsidRPr="00EC3BBB">
        <w:rPr>
          <w:rFonts w:ascii="Times New Roman" w:hAnsi="Times New Roman"/>
        </w:rPr>
        <w:t xml:space="preserve"> στόχ</w:t>
      </w:r>
      <w:r>
        <w:rPr>
          <w:rFonts w:ascii="Times New Roman" w:hAnsi="Times New Roman"/>
        </w:rPr>
        <w:t>οι</w:t>
      </w:r>
      <w:r w:rsidRPr="00EC3BBB">
        <w:rPr>
          <w:rFonts w:ascii="Times New Roman" w:hAnsi="Times New Roman"/>
        </w:rPr>
        <w:t xml:space="preserve"> μαθήματος</w:t>
      </w:r>
      <w:r w:rsidR="00AD66D6">
        <w:rPr>
          <w:rFonts w:ascii="Times New Roman" w:hAnsi="Times New Roman"/>
        </w:rPr>
        <w:t>,</w:t>
      </w:r>
      <w:r w:rsidRPr="00EC3BBB">
        <w:rPr>
          <w:rFonts w:ascii="Times New Roman" w:hAnsi="Times New Roman"/>
        </w:rPr>
        <w:t xml:space="preserve"> </w:t>
      </w:r>
      <w:r>
        <w:rPr>
          <w:rFonts w:ascii="Times New Roman" w:hAnsi="Times New Roman"/>
        </w:rPr>
        <w:t>οπότε κρίνεται και απαραίτητη</w:t>
      </w:r>
      <w:r w:rsidRPr="00EC3BBB">
        <w:rPr>
          <w:rFonts w:ascii="Times New Roman" w:hAnsi="Times New Roman"/>
        </w:rPr>
        <w:t xml:space="preserve">. </w:t>
      </w:r>
    </w:p>
    <w:p w:rsidR="00415169" w:rsidRPr="00AB6788" w:rsidRDefault="00415169" w:rsidP="009B384B">
      <w:pPr>
        <w:pStyle w:val="a8"/>
        <w:numPr>
          <w:ilvl w:val="0"/>
          <w:numId w:val="7"/>
        </w:numPr>
        <w:spacing w:after="200" w:line="360" w:lineRule="auto"/>
        <w:jc w:val="both"/>
        <w:rPr>
          <w:rFonts w:ascii="Times New Roman" w:hAnsi="Times New Roman"/>
        </w:rPr>
      </w:pPr>
      <w:r w:rsidRPr="00415169">
        <w:rPr>
          <w:rFonts w:ascii="Times New Roman" w:hAnsi="Times New Roman"/>
          <w:i/>
        </w:rPr>
        <w:t>Αρχή της Φωνής</w:t>
      </w:r>
      <w:r w:rsidR="00C70567">
        <w:t xml:space="preserve"> </w:t>
      </w:r>
      <w:r w:rsidR="00C70567" w:rsidRPr="00673E40">
        <w:rPr>
          <w:rFonts w:ascii="Times New Roman" w:hAnsi="Times New Roman"/>
          <w:i/>
        </w:rPr>
        <w:t>(</w:t>
      </w:r>
      <w:proofErr w:type="spellStart"/>
      <w:r w:rsidR="00C70567" w:rsidRPr="00673E40">
        <w:rPr>
          <w:rFonts w:ascii="Times New Roman" w:hAnsi="Times New Roman"/>
          <w:i/>
        </w:rPr>
        <w:t>Voice</w:t>
      </w:r>
      <w:proofErr w:type="spellEnd"/>
      <w:r w:rsidR="00C70567" w:rsidRPr="00673E40">
        <w:rPr>
          <w:rFonts w:ascii="Times New Roman" w:hAnsi="Times New Roman"/>
          <w:i/>
        </w:rPr>
        <w:t>)</w:t>
      </w:r>
      <w:r w:rsidRPr="00673E40">
        <w:rPr>
          <w:rFonts w:ascii="Times New Roman" w:hAnsi="Times New Roman"/>
          <w:i/>
        </w:rPr>
        <w:t>:</w:t>
      </w:r>
      <w:r w:rsidRPr="00AB6788">
        <w:rPr>
          <w:rFonts w:ascii="Times New Roman" w:hAnsi="Times New Roman"/>
        </w:rPr>
        <w:t xml:space="preserve"> Μια </w:t>
      </w:r>
      <w:r w:rsidR="00673E40">
        <w:rPr>
          <w:rFonts w:ascii="Times New Roman" w:hAnsi="Times New Roman"/>
        </w:rPr>
        <w:t xml:space="preserve">ανθρώπινη και </w:t>
      </w:r>
      <w:r w:rsidRPr="00AB6788">
        <w:rPr>
          <w:rFonts w:ascii="Times New Roman" w:hAnsi="Times New Roman"/>
        </w:rPr>
        <w:t>φιλική φωνή δημιο</w:t>
      </w:r>
      <w:r w:rsidR="00EE514B">
        <w:rPr>
          <w:rFonts w:ascii="Times New Roman" w:hAnsi="Times New Roman"/>
        </w:rPr>
        <w:t xml:space="preserve">υργεί ένα θετικό κλίμα μάθησης που </w:t>
      </w:r>
      <w:r w:rsidRPr="00AB6788">
        <w:rPr>
          <w:rFonts w:ascii="Times New Roman" w:hAnsi="Times New Roman"/>
        </w:rPr>
        <w:t xml:space="preserve">βελτιώνει την κατανόηση και ενθαρρύνει την ενεργή συμμετοχή των </w:t>
      </w:r>
      <w:r w:rsidR="00EE514B">
        <w:rPr>
          <w:rFonts w:ascii="Times New Roman" w:hAnsi="Times New Roman"/>
        </w:rPr>
        <w:t>εκπαιδευόμενων</w:t>
      </w:r>
      <w:r w:rsidRPr="00AB6788">
        <w:rPr>
          <w:rFonts w:ascii="Times New Roman" w:hAnsi="Times New Roman"/>
        </w:rPr>
        <w:t>.</w:t>
      </w:r>
    </w:p>
    <w:p w:rsidR="00FC6E22" w:rsidRDefault="00FC6E22" w:rsidP="00FC6E22">
      <w:pPr>
        <w:pStyle w:val="30"/>
        <w:rPr>
          <w:rFonts w:ascii="Times New Roman" w:hAnsi="Times New Roman" w:cs="Times New Roman"/>
        </w:rPr>
      </w:pPr>
      <w:bookmarkStart w:id="15" w:name="_Toc216376924"/>
      <w:r>
        <w:rPr>
          <w:rFonts w:ascii="Times New Roman" w:hAnsi="Times New Roman" w:cs="Times New Roman"/>
        </w:rPr>
        <w:t xml:space="preserve">1.2.3 </w:t>
      </w:r>
      <w:r w:rsidRPr="00FC6E22">
        <w:rPr>
          <w:rFonts w:ascii="Times New Roman" w:hAnsi="Times New Roman" w:cs="Times New Roman"/>
        </w:rPr>
        <w:t xml:space="preserve">Δομή και συνοχή του Ε.Υ. στην </w:t>
      </w:r>
      <w:proofErr w:type="spellStart"/>
      <w:r w:rsidRPr="00FC6E22">
        <w:rPr>
          <w:rFonts w:ascii="Times New Roman" w:hAnsi="Times New Roman" w:cs="Times New Roman"/>
        </w:rPr>
        <w:t>ΕξΑΕ</w:t>
      </w:r>
      <w:proofErr w:type="spellEnd"/>
      <w:r w:rsidRPr="00FC6E22">
        <w:rPr>
          <w:rFonts w:ascii="Times New Roman" w:hAnsi="Times New Roman" w:cs="Times New Roman"/>
        </w:rPr>
        <w:t xml:space="preserve"> </w:t>
      </w:r>
      <w:r w:rsidR="00C34EDB">
        <w:rPr>
          <w:rFonts w:ascii="Times New Roman" w:hAnsi="Times New Roman" w:cs="Times New Roman"/>
        </w:rPr>
        <w:t>των</w:t>
      </w:r>
      <w:r w:rsidRPr="00FC6E22">
        <w:rPr>
          <w:rFonts w:ascii="Times New Roman" w:hAnsi="Times New Roman" w:cs="Times New Roman"/>
        </w:rPr>
        <w:t xml:space="preserve"> </w:t>
      </w:r>
      <w:proofErr w:type="spellStart"/>
      <w:r w:rsidRPr="00FC6E22">
        <w:rPr>
          <w:rFonts w:ascii="Times New Roman" w:hAnsi="Times New Roman" w:cs="Times New Roman"/>
        </w:rPr>
        <w:t>West</w:t>
      </w:r>
      <w:proofErr w:type="spellEnd"/>
      <w:r w:rsidRPr="00FC6E22">
        <w:rPr>
          <w:rFonts w:ascii="Times New Roman" w:hAnsi="Times New Roman" w:cs="Times New Roman"/>
        </w:rPr>
        <w:t xml:space="preserve"> – </w:t>
      </w:r>
      <w:proofErr w:type="spellStart"/>
      <w:r w:rsidRPr="00FC6E22">
        <w:rPr>
          <w:rFonts w:ascii="Times New Roman" w:hAnsi="Times New Roman" w:cs="Times New Roman"/>
        </w:rPr>
        <w:t>Λιοναράκη</w:t>
      </w:r>
      <w:bookmarkEnd w:id="15"/>
      <w:proofErr w:type="spellEnd"/>
    </w:p>
    <w:p w:rsidR="00C34EDB" w:rsidRDefault="00C34EDB" w:rsidP="00C34EDB"/>
    <w:p w:rsidR="00C34EDB" w:rsidRPr="00FA1EAC" w:rsidRDefault="00FA1EAC" w:rsidP="00FA1EAC">
      <w:pPr>
        <w:spacing w:after="120" w:line="360" w:lineRule="auto"/>
        <w:jc w:val="both"/>
        <w:rPr>
          <w:rFonts w:ascii="Times New Roman" w:hAnsi="Times New Roman"/>
        </w:rPr>
      </w:pPr>
      <w:r w:rsidRPr="00FA1EAC">
        <w:rPr>
          <w:rFonts w:ascii="Times New Roman" w:hAnsi="Times New Roman"/>
        </w:rPr>
        <w:t>Με δ</w:t>
      </w:r>
      <w:r>
        <w:rPr>
          <w:rFonts w:ascii="Times New Roman" w:hAnsi="Times New Roman"/>
        </w:rPr>
        <w:t xml:space="preserve">ιαφορά μόλις πέντε χρόνων οι </w:t>
      </w:r>
      <w:proofErr w:type="spellStart"/>
      <w:r w:rsidRPr="00FA1EAC">
        <w:rPr>
          <w:rFonts w:ascii="Times New Roman" w:hAnsi="Times New Roman"/>
        </w:rPr>
        <w:t>West</w:t>
      </w:r>
      <w:proofErr w:type="spellEnd"/>
      <w:r w:rsidRPr="00FA1EAC">
        <w:rPr>
          <w:rFonts w:ascii="Times New Roman" w:hAnsi="Times New Roman"/>
        </w:rPr>
        <w:t xml:space="preserve"> (</w:t>
      </w:r>
      <w:r>
        <w:rPr>
          <w:rFonts w:ascii="Times New Roman" w:hAnsi="Times New Roman"/>
        </w:rPr>
        <w:t>1996</w:t>
      </w:r>
      <w:r w:rsidRPr="00FA1EAC">
        <w:rPr>
          <w:rFonts w:ascii="Times New Roman" w:hAnsi="Times New Roman"/>
        </w:rPr>
        <w:t xml:space="preserve">) </w:t>
      </w:r>
      <w:r>
        <w:rPr>
          <w:rFonts w:ascii="Times New Roman" w:hAnsi="Times New Roman"/>
        </w:rPr>
        <w:t xml:space="preserve">και </w:t>
      </w:r>
      <w:proofErr w:type="spellStart"/>
      <w:r>
        <w:rPr>
          <w:rFonts w:ascii="Times New Roman" w:hAnsi="Times New Roman"/>
        </w:rPr>
        <w:t>Λιοναράκης</w:t>
      </w:r>
      <w:proofErr w:type="spellEnd"/>
      <w:r>
        <w:rPr>
          <w:rFonts w:ascii="Times New Roman" w:hAnsi="Times New Roman"/>
        </w:rPr>
        <w:t xml:space="preserve"> (2001) αποτύπωσαν ένα μοντέλο σχεδιασμού εκπαιδευτικού υλικού για μία αποτελεσματικότερη Εξ Αποστάσεως Εκπαίδευση. Πιο αναλυτικά, το εκπαιδευτικό υλικό χωρίζεται σε τρεις δέσμες στοιχείων που δίνει την δυνατότητα στον εκπαιδευ</w:t>
      </w:r>
      <w:r w:rsidR="001F14B1">
        <w:rPr>
          <w:rFonts w:ascii="Times New Roman" w:hAnsi="Times New Roman"/>
        </w:rPr>
        <w:t>όμενο να έχει καλύτερη πρόσβαση στο εκπαιδευτικό υλικό. Το Σχήμα 2 αποτυπώνει τη δομή του μοντέλου αυτού.</w:t>
      </w:r>
    </w:p>
    <w:p w:rsidR="00C34EDB" w:rsidRDefault="00C34EDB" w:rsidP="00A63995">
      <w:pPr>
        <w:jc w:val="center"/>
      </w:pPr>
      <w:r>
        <w:rPr>
          <w:rFonts w:ascii="Times New Roman" w:hAnsi="Times New Roman"/>
          <w:noProof/>
          <w:color w:val="2E75B5"/>
        </w:rPr>
        <w:drawing>
          <wp:inline distT="0" distB="0" distL="0" distR="0" wp14:anchorId="6F64BFED" wp14:editId="0723EA9A">
            <wp:extent cx="2352085" cy="2653243"/>
            <wp:effectExtent l="0" t="0" r="0" b="0"/>
            <wp:docPr id="517" name="image106.png" descr="Στιγμιότυπο οθόνης 2024-07-01 161749.png"/>
            <wp:cNvGraphicFramePr/>
            <a:graphic xmlns:a="http://schemas.openxmlformats.org/drawingml/2006/main">
              <a:graphicData uri="http://schemas.openxmlformats.org/drawingml/2006/picture">
                <pic:pic xmlns:pic="http://schemas.openxmlformats.org/drawingml/2006/picture">
                  <pic:nvPicPr>
                    <pic:cNvPr id="0" name="image106.png" descr="Στιγμιότυπο οθόνης 2024-07-01 161749.png"/>
                    <pic:cNvPicPr preferRelativeResize="0"/>
                  </pic:nvPicPr>
                  <pic:blipFill>
                    <a:blip r:embed="rId14"/>
                    <a:srcRect/>
                    <a:stretch>
                      <a:fillRect/>
                    </a:stretch>
                  </pic:blipFill>
                  <pic:spPr>
                    <a:xfrm>
                      <a:off x="0" y="0"/>
                      <a:ext cx="2352085" cy="2653243"/>
                    </a:xfrm>
                    <a:prstGeom prst="rect">
                      <a:avLst/>
                    </a:prstGeom>
                    <a:ln/>
                  </pic:spPr>
                </pic:pic>
              </a:graphicData>
            </a:graphic>
          </wp:inline>
        </w:drawing>
      </w:r>
    </w:p>
    <w:p w:rsidR="00C34EDB" w:rsidRDefault="00C34EDB" w:rsidP="00C34EDB"/>
    <w:p w:rsidR="00A63995" w:rsidRPr="00845A27" w:rsidRDefault="00A63995" w:rsidP="00A63995">
      <w:pPr>
        <w:spacing w:line="360" w:lineRule="auto"/>
        <w:jc w:val="center"/>
        <w:rPr>
          <w:rFonts w:ascii="Times New Roman" w:hAnsi="Times New Roman"/>
          <w:sz w:val="20"/>
          <w:szCs w:val="20"/>
        </w:rPr>
      </w:pPr>
      <w:r w:rsidRPr="00845A27">
        <w:rPr>
          <w:rFonts w:ascii="Times New Roman" w:hAnsi="Times New Roman"/>
          <w:b/>
          <w:sz w:val="20"/>
          <w:szCs w:val="20"/>
        </w:rPr>
        <w:t>Σχήμα 2:</w:t>
      </w:r>
      <w:r w:rsidRPr="00845A27">
        <w:rPr>
          <w:rFonts w:ascii="Times New Roman" w:hAnsi="Times New Roman"/>
          <w:sz w:val="20"/>
          <w:szCs w:val="20"/>
        </w:rPr>
        <w:t xml:space="preserve"> Το μοντέλο των </w:t>
      </w:r>
      <w:r w:rsidRPr="00845A27">
        <w:rPr>
          <w:rFonts w:ascii="Times New Roman" w:hAnsi="Times New Roman"/>
          <w:sz w:val="20"/>
          <w:szCs w:val="20"/>
          <w:lang w:val="en-US"/>
        </w:rPr>
        <w:t>West</w:t>
      </w:r>
      <w:r w:rsidRPr="00845A27">
        <w:rPr>
          <w:rFonts w:ascii="Times New Roman" w:hAnsi="Times New Roman"/>
          <w:sz w:val="20"/>
          <w:szCs w:val="20"/>
        </w:rPr>
        <w:t>-</w:t>
      </w:r>
      <w:proofErr w:type="spellStart"/>
      <w:r w:rsidRPr="00845A27">
        <w:rPr>
          <w:rFonts w:ascii="Times New Roman" w:hAnsi="Times New Roman"/>
          <w:sz w:val="20"/>
          <w:szCs w:val="20"/>
        </w:rPr>
        <w:t>Λιοναράκη</w:t>
      </w:r>
      <w:proofErr w:type="spellEnd"/>
    </w:p>
    <w:p w:rsidR="00C34EDB" w:rsidRDefault="001F14B1" w:rsidP="009B384B">
      <w:pPr>
        <w:pStyle w:val="a8"/>
        <w:numPr>
          <w:ilvl w:val="0"/>
          <w:numId w:val="8"/>
        </w:numPr>
        <w:spacing w:after="120" w:line="360" w:lineRule="auto"/>
        <w:jc w:val="both"/>
        <w:rPr>
          <w:rFonts w:ascii="Times New Roman" w:hAnsi="Times New Roman"/>
        </w:rPr>
      </w:pPr>
      <w:r w:rsidRPr="001F14B1">
        <w:rPr>
          <w:rFonts w:ascii="Times New Roman" w:hAnsi="Times New Roman"/>
        </w:rPr>
        <w:t xml:space="preserve">Η </w:t>
      </w:r>
      <w:r w:rsidRPr="001F14B1">
        <w:rPr>
          <w:rFonts w:ascii="Times New Roman" w:hAnsi="Times New Roman"/>
          <w:b/>
        </w:rPr>
        <w:t>πρώτη δέσμη</w:t>
      </w:r>
      <w:r w:rsidRPr="001F14B1">
        <w:rPr>
          <w:rFonts w:ascii="Times New Roman" w:hAnsi="Times New Roman"/>
        </w:rPr>
        <w:t xml:space="preserve"> αποτελείται από το βασικό κείμενο, τα προκείμενα και τα </w:t>
      </w:r>
      <w:proofErr w:type="spellStart"/>
      <w:r w:rsidRPr="001F14B1">
        <w:rPr>
          <w:rFonts w:ascii="Times New Roman" w:hAnsi="Times New Roman"/>
        </w:rPr>
        <w:t>μετακείμενα</w:t>
      </w:r>
      <w:proofErr w:type="spellEnd"/>
      <w:r w:rsidR="00E10AF6">
        <w:rPr>
          <w:rFonts w:ascii="Times New Roman" w:hAnsi="Times New Roman"/>
        </w:rPr>
        <w:t xml:space="preserve"> (</w:t>
      </w:r>
      <w:proofErr w:type="spellStart"/>
      <w:r w:rsidR="00E10AF6">
        <w:rPr>
          <w:rFonts w:ascii="Times New Roman" w:hAnsi="Times New Roman"/>
        </w:rPr>
        <w:t>Λιοναράκης</w:t>
      </w:r>
      <w:proofErr w:type="spellEnd"/>
      <w:r w:rsidR="00E10AF6">
        <w:rPr>
          <w:rFonts w:ascii="Times New Roman" w:hAnsi="Times New Roman"/>
        </w:rPr>
        <w:t>, 2001)</w:t>
      </w:r>
      <w:r>
        <w:rPr>
          <w:rFonts w:ascii="Times New Roman" w:hAnsi="Times New Roman"/>
        </w:rPr>
        <w:t>.</w:t>
      </w:r>
    </w:p>
    <w:p w:rsidR="001F14B1" w:rsidRDefault="001F14B1"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Το </w:t>
      </w:r>
      <w:r w:rsidRPr="001F14B1">
        <w:rPr>
          <w:rFonts w:ascii="Times New Roman" w:hAnsi="Times New Roman"/>
          <w:u w:val="single"/>
        </w:rPr>
        <w:t>κείμενο</w:t>
      </w:r>
      <w:r>
        <w:rPr>
          <w:rFonts w:ascii="Times New Roman" w:hAnsi="Times New Roman"/>
        </w:rPr>
        <w:t xml:space="preserve"> είναι πολύ σημαντικό για το εκπαιδευτικό υλικό καθώς θέτει στον εκπαιδευόμενο τις κατάλληλες βάσεις για την κατανόηση του μαθήματος και </w:t>
      </w:r>
      <w:r w:rsidR="00B7542C">
        <w:rPr>
          <w:rFonts w:ascii="Times New Roman" w:hAnsi="Times New Roman"/>
        </w:rPr>
        <w:t xml:space="preserve">την σύνδεση με </w:t>
      </w:r>
      <w:r>
        <w:rPr>
          <w:rFonts w:ascii="Times New Roman" w:hAnsi="Times New Roman"/>
        </w:rPr>
        <w:t>τις επόμενες δέσμες.</w:t>
      </w:r>
    </w:p>
    <w:p w:rsidR="001F14B1" w:rsidRDefault="001F14B1" w:rsidP="009B384B">
      <w:pPr>
        <w:pStyle w:val="a8"/>
        <w:numPr>
          <w:ilvl w:val="2"/>
          <w:numId w:val="8"/>
        </w:numPr>
        <w:spacing w:after="120" w:line="360" w:lineRule="auto"/>
        <w:jc w:val="both"/>
        <w:rPr>
          <w:rFonts w:ascii="Times New Roman" w:hAnsi="Times New Roman"/>
        </w:rPr>
      </w:pPr>
      <w:r>
        <w:rPr>
          <w:rFonts w:ascii="Times New Roman" w:hAnsi="Times New Roman"/>
        </w:rPr>
        <w:lastRenderedPageBreak/>
        <w:t xml:space="preserve">Τα </w:t>
      </w:r>
      <w:r w:rsidRPr="001F14B1">
        <w:rPr>
          <w:rFonts w:ascii="Times New Roman" w:hAnsi="Times New Roman"/>
          <w:u w:val="single"/>
        </w:rPr>
        <w:t>προκείμενα</w:t>
      </w:r>
      <w:r>
        <w:rPr>
          <w:rFonts w:ascii="Times New Roman" w:hAnsi="Times New Roman"/>
        </w:rPr>
        <w:t xml:space="preserve"> αποτελούν τα εισαγωγικά κατά κάποιον τρόπο στοιχεία (περιεχόμενα, </w:t>
      </w:r>
      <w:r w:rsidR="006F55C4">
        <w:rPr>
          <w:rFonts w:ascii="Times New Roman" w:hAnsi="Times New Roman"/>
        </w:rPr>
        <w:t>τίτλους, κεφάλαια, σκοπό, στόχους, προσδοκώμενα αποτελέσματα κ.α.) που βοηθούν τον εκπαιδευόμενο να ενσωματωθεί και να δεχτεί καλύτερα τη νέα γνώση.</w:t>
      </w:r>
    </w:p>
    <w:p w:rsidR="006F55C4" w:rsidRDefault="006F55C4"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proofErr w:type="spellStart"/>
      <w:r w:rsidRPr="006F55C4">
        <w:rPr>
          <w:rFonts w:ascii="Times New Roman" w:hAnsi="Times New Roman"/>
          <w:u w:val="single"/>
        </w:rPr>
        <w:t>μετακείμενα</w:t>
      </w:r>
      <w:proofErr w:type="spellEnd"/>
      <w:r>
        <w:rPr>
          <w:rFonts w:ascii="Times New Roman" w:hAnsi="Times New Roman"/>
        </w:rPr>
        <w:t xml:space="preserve"> είναι συμπληρωματικά στοιχεία των δύο παραπάνω στοιχείων, παρέχουν στον εκπαιδευόμενο τα εφόδια να κατανοήσουν καλύτερα το θέμα του υλικού. Τέτοια στοιχεία είναι οι συνόψεις ενοτήτων, η βιβλιογραφία και τα  παραρτήματα.</w:t>
      </w:r>
    </w:p>
    <w:p w:rsidR="006F55C4" w:rsidRDefault="006F55C4" w:rsidP="009B384B">
      <w:pPr>
        <w:pStyle w:val="a8"/>
        <w:numPr>
          <w:ilvl w:val="0"/>
          <w:numId w:val="8"/>
        </w:numPr>
        <w:spacing w:after="120" w:line="360" w:lineRule="auto"/>
        <w:jc w:val="both"/>
        <w:rPr>
          <w:rFonts w:ascii="Times New Roman" w:hAnsi="Times New Roman"/>
        </w:rPr>
      </w:pPr>
      <w:r>
        <w:rPr>
          <w:rFonts w:ascii="Times New Roman" w:hAnsi="Times New Roman"/>
        </w:rPr>
        <w:t xml:space="preserve">Η </w:t>
      </w:r>
      <w:r w:rsidRPr="006F55C4">
        <w:rPr>
          <w:rFonts w:ascii="Times New Roman" w:hAnsi="Times New Roman"/>
          <w:b/>
        </w:rPr>
        <w:t>δεύτερη δέσμη</w:t>
      </w:r>
      <w:r>
        <w:rPr>
          <w:rFonts w:ascii="Times New Roman" w:hAnsi="Times New Roman"/>
        </w:rPr>
        <w:t xml:space="preserve"> περιλαμβάνει τα διακείμενα, τα επικείμενα, τα παρακείμενα και τα περικείμενα</w:t>
      </w:r>
      <w:r w:rsidR="00E10AF6">
        <w:rPr>
          <w:rFonts w:ascii="Times New Roman" w:hAnsi="Times New Roman"/>
        </w:rPr>
        <w:t xml:space="preserve"> (</w:t>
      </w:r>
      <w:proofErr w:type="spellStart"/>
      <w:r w:rsidR="00E10AF6">
        <w:rPr>
          <w:rFonts w:ascii="Times New Roman" w:hAnsi="Times New Roman"/>
        </w:rPr>
        <w:t>Λιοναράκης</w:t>
      </w:r>
      <w:proofErr w:type="spellEnd"/>
      <w:r w:rsidR="00E10AF6">
        <w:rPr>
          <w:rFonts w:ascii="Times New Roman" w:hAnsi="Times New Roman"/>
        </w:rPr>
        <w:t>, 2001)</w:t>
      </w:r>
      <w:r>
        <w:rPr>
          <w:rFonts w:ascii="Times New Roman" w:hAnsi="Times New Roman"/>
        </w:rPr>
        <w:t>.</w:t>
      </w:r>
    </w:p>
    <w:p w:rsidR="006F55C4" w:rsidRDefault="006F55C4"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r w:rsidRPr="006F55C4">
        <w:rPr>
          <w:rFonts w:ascii="Times New Roman" w:hAnsi="Times New Roman"/>
          <w:u w:val="single"/>
        </w:rPr>
        <w:t>διακείμενα</w:t>
      </w:r>
      <w:r>
        <w:rPr>
          <w:rFonts w:ascii="Times New Roman" w:hAnsi="Times New Roman"/>
        </w:rPr>
        <w:t xml:space="preserve"> μπορούν να έχουν τη μορφή συμπερασμάτων, δραστηριοτήτων, ασκήσεων </w:t>
      </w:r>
      <w:proofErr w:type="spellStart"/>
      <w:r>
        <w:rPr>
          <w:rFonts w:ascii="Times New Roman" w:hAnsi="Times New Roman"/>
        </w:rPr>
        <w:t>αυτοαξιολόγησης</w:t>
      </w:r>
      <w:proofErr w:type="spellEnd"/>
      <w:r>
        <w:rPr>
          <w:rFonts w:ascii="Times New Roman" w:hAnsi="Times New Roman"/>
        </w:rPr>
        <w:t xml:space="preserve">, παραπομπών σε σχετικές πηγές πληροφοριών </w:t>
      </w:r>
      <w:r w:rsidR="00D35890">
        <w:rPr>
          <w:rFonts w:ascii="Times New Roman" w:hAnsi="Times New Roman"/>
        </w:rPr>
        <w:t xml:space="preserve">τα οποία </w:t>
      </w:r>
      <w:r>
        <w:rPr>
          <w:rFonts w:ascii="Times New Roman" w:hAnsi="Times New Roman"/>
        </w:rPr>
        <w:t xml:space="preserve">δίνουν τη </w:t>
      </w:r>
      <w:r w:rsidR="00323DBB">
        <w:rPr>
          <w:rFonts w:ascii="Times New Roman" w:hAnsi="Times New Roman"/>
        </w:rPr>
        <w:t xml:space="preserve">δυνατότητα στον εκπαιδευόμενο να </w:t>
      </w:r>
      <w:r w:rsidR="00D35890">
        <w:rPr>
          <w:rFonts w:ascii="Times New Roman" w:hAnsi="Times New Roman"/>
        </w:rPr>
        <w:t>συν</w:t>
      </w:r>
      <w:r w:rsidR="00AD66D6">
        <w:rPr>
          <w:rFonts w:ascii="Times New Roman" w:hAnsi="Times New Roman"/>
        </w:rPr>
        <w:t>δ</w:t>
      </w:r>
      <w:r w:rsidR="00D35890">
        <w:rPr>
          <w:rFonts w:ascii="Times New Roman" w:hAnsi="Times New Roman"/>
        </w:rPr>
        <w:t>έσουν</w:t>
      </w:r>
      <w:r w:rsidR="00323DBB">
        <w:rPr>
          <w:rFonts w:ascii="Times New Roman" w:hAnsi="Times New Roman"/>
        </w:rPr>
        <w:t xml:space="preserve"> την προσλαμβάνουσα γνώση </w:t>
      </w:r>
      <w:r w:rsidR="00D35890">
        <w:rPr>
          <w:rFonts w:ascii="Times New Roman" w:hAnsi="Times New Roman"/>
        </w:rPr>
        <w:t xml:space="preserve">με την </w:t>
      </w:r>
      <w:proofErr w:type="spellStart"/>
      <w:r w:rsidR="00D35890">
        <w:rPr>
          <w:rFonts w:ascii="Times New Roman" w:hAnsi="Times New Roman"/>
        </w:rPr>
        <w:t>προϋπάρχουσα</w:t>
      </w:r>
      <w:proofErr w:type="spellEnd"/>
      <w:r w:rsidR="00D35890">
        <w:rPr>
          <w:rFonts w:ascii="Times New Roman" w:hAnsi="Times New Roman"/>
        </w:rPr>
        <w:t xml:space="preserve"> γνώση</w:t>
      </w:r>
      <w:r w:rsidR="00323DBB">
        <w:rPr>
          <w:rFonts w:ascii="Times New Roman" w:hAnsi="Times New Roman"/>
        </w:rPr>
        <w:t>.</w:t>
      </w:r>
    </w:p>
    <w:p w:rsidR="00323DBB" w:rsidRDefault="00323DBB"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r w:rsidRPr="00D35890">
        <w:rPr>
          <w:rFonts w:ascii="Times New Roman" w:hAnsi="Times New Roman"/>
          <w:u w:val="single"/>
        </w:rPr>
        <w:t>επικείμενα</w:t>
      </w:r>
      <w:r>
        <w:rPr>
          <w:rFonts w:ascii="Times New Roman" w:hAnsi="Times New Roman"/>
        </w:rPr>
        <w:t xml:space="preserve"> </w:t>
      </w:r>
      <w:r w:rsidR="00B7542C">
        <w:rPr>
          <w:rFonts w:ascii="Times New Roman" w:hAnsi="Times New Roman"/>
        </w:rPr>
        <w:t>λειτουργούν ως συμπληρωματική και επεξηγηματική μάθηση μέσα από γλωσσάρια, ορισμούς, κείμενα – συνδέσεις και διασαφηνίσεις.</w:t>
      </w:r>
    </w:p>
    <w:p w:rsidR="00B7542C" w:rsidRDefault="00B7542C"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r w:rsidRPr="00B7542C">
        <w:rPr>
          <w:rFonts w:ascii="Times New Roman" w:hAnsi="Times New Roman"/>
          <w:u w:val="single"/>
        </w:rPr>
        <w:t>παρακείμενα</w:t>
      </w:r>
      <w:r>
        <w:rPr>
          <w:rFonts w:ascii="Times New Roman" w:hAnsi="Times New Roman"/>
        </w:rPr>
        <w:t xml:space="preserve"> είναι κυρίως μη λεκτικά στοιχεία, όπως φωτογραφίες, γραφήματα, εικόνες, σχήματα και τυπογραφικές ιδιαιτερότητες που ενισχύουν το βασικό κείμενο.</w:t>
      </w:r>
    </w:p>
    <w:p w:rsidR="00DF392A" w:rsidRPr="00DF392A" w:rsidRDefault="00B7542C"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r w:rsidRPr="00DF392A">
        <w:rPr>
          <w:rFonts w:ascii="Times New Roman" w:hAnsi="Times New Roman"/>
          <w:u w:val="single"/>
        </w:rPr>
        <w:t>περικείμενα</w:t>
      </w:r>
      <w:r>
        <w:rPr>
          <w:rFonts w:ascii="Times New Roman" w:hAnsi="Times New Roman"/>
        </w:rPr>
        <w:t xml:space="preserve"> </w:t>
      </w:r>
      <w:r w:rsidR="00DF392A">
        <w:rPr>
          <w:rFonts w:ascii="Times New Roman" w:hAnsi="Times New Roman"/>
        </w:rPr>
        <w:t>αναφέρονται σαν επιπρόσθετες πληροφορίες του βασικού κειμένου και εντοπίζονται ως παραδείγματα, σενάρια, μελέτες περίπτωσης, παράλληλα κείμενα, κείμενα αναφοράς.</w:t>
      </w:r>
    </w:p>
    <w:p w:rsidR="005C1A64" w:rsidRDefault="005C1A64" w:rsidP="009B384B">
      <w:pPr>
        <w:pStyle w:val="a8"/>
        <w:numPr>
          <w:ilvl w:val="0"/>
          <w:numId w:val="8"/>
        </w:numPr>
        <w:spacing w:after="120" w:line="360" w:lineRule="auto"/>
        <w:jc w:val="both"/>
        <w:rPr>
          <w:rFonts w:ascii="Times New Roman" w:hAnsi="Times New Roman"/>
        </w:rPr>
      </w:pPr>
      <w:r>
        <w:rPr>
          <w:rFonts w:ascii="Times New Roman" w:hAnsi="Times New Roman"/>
        </w:rPr>
        <w:t xml:space="preserve">Η </w:t>
      </w:r>
      <w:r w:rsidRPr="005C1A64">
        <w:rPr>
          <w:rFonts w:ascii="Times New Roman" w:hAnsi="Times New Roman"/>
          <w:b/>
        </w:rPr>
        <w:t>τρίτη</w:t>
      </w:r>
      <w:r>
        <w:rPr>
          <w:rFonts w:ascii="Times New Roman" w:hAnsi="Times New Roman"/>
        </w:rPr>
        <w:t xml:space="preserve"> και τελευταία </w:t>
      </w:r>
      <w:r w:rsidRPr="005C1A64">
        <w:rPr>
          <w:rFonts w:ascii="Times New Roman" w:hAnsi="Times New Roman"/>
          <w:b/>
        </w:rPr>
        <w:t>δέσμη</w:t>
      </w:r>
      <w:r>
        <w:rPr>
          <w:rFonts w:ascii="Times New Roman" w:hAnsi="Times New Roman"/>
          <w:b/>
        </w:rPr>
        <w:t xml:space="preserve"> </w:t>
      </w:r>
      <w:r w:rsidRPr="005C1A64">
        <w:rPr>
          <w:rFonts w:ascii="Times New Roman" w:hAnsi="Times New Roman"/>
        </w:rPr>
        <w:t>αποτελείται</w:t>
      </w:r>
      <w:r>
        <w:rPr>
          <w:rFonts w:ascii="Times New Roman" w:hAnsi="Times New Roman"/>
        </w:rPr>
        <w:t xml:space="preserve"> από τα </w:t>
      </w:r>
      <w:proofErr w:type="spellStart"/>
      <w:r>
        <w:rPr>
          <w:rFonts w:ascii="Times New Roman" w:hAnsi="Times New Roman"/>
        </w:rPr>
        <w:t>πολυκείμενα</w:t>
      </w:r>
      <w:proofErr w:type="spellEnd"/>
      <w:r>
        <w:rPr>
          <w:rFonts w:ascii="Times New Roman" w:hAnsi="Times New Roman"/>
        </w:rPr>
        <w:t xml:space="preserve"> και τα </w:t>
      </w:r>
      <w:proofErr w:type="spellStart"/>
      <w:r>
        <w:rPr>
          <w:rFonts w:ascii="Times New Roman" w:hAnsi="Times New Roman"/>
        </w:rPr>
        <w:t>πολυαντικείμενα</w:t>
      </w:r>
      <w:proofErr w:type="spellEnd"/>
      <w:r w:rsidR="00E10AF6">
        <w:rPr>
          <w:rFonts w:ascii="Times New Roman" w:hAnsi="Times New Roman"/>
        </w:rPr>
        <w:t xml:space="preserve"> (</w:t>
      </w:r>
      <w:proofErr w:type="spellStart"/>
      <w:r w:rsidR="00E10AF6">
        <w:rPr>
          <w:rFonts w:ascii="Times New Roman" w:hAnsi="Times New Roman"/>
        </w:rPr>
        <w:t>Λιοναράκης</w:t>
      </w:r>
      <w:proofErr w:type="spellEnd"/>
      <w:r w:rsidR="00E10AF6">
        <w:rPr>
          <w:rFonts w:ascii="Times New Roman" w:hAnsi="Times New Roman"/>
        </w:rPr>
        <w:t>, 2001)</w:t>
      </w:r>
      <w:r>
        <w:rPr>
          <w:rFonts w:ascii="Times New Roman" w:hAnsi="Times New Roman"/>
        </w:rPr>
        <w:t>.</w:t>
      </w:r>
    </w:p>
    <w:p w:rsidR="00E10AF6" w:rsidRDefault="00E10AF6"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proofErr w:type="spellStart"/>
      <w:r w:rsidRPr="00AA2188">
        <w:rPr>
          <w:rFonts w:ascii="Times New Roman" w:hAnsi="Times New Roman"/>
          <w:u w:val="single"/>
        </w:rPr>
        <w:t>πολυκείμενα</w:t>
      </w:r>
      <w:proofErr w:type="spellEnd"/>
      <w:r>
        <w:rPr>
          <w:rFonts w:ascii="Times New Roman" w:hAnsi="Times New Roman"/>
        </w:rPr>
        <w:t xml:space="preserve"> </w:t>
      </w:r>
      <w:r w:rsidR="00F90196">
        <w:rPr>
          <w:rFonts w:ascii="Times New Roman" w:hAnsi="Times New Roman"/>
        </w:rPr>
        <w:t xml:space="preserve">αποτελούνται από τις </w:t>
      </w:r>
      <w:r w:rsidR="00DF0165">
        <w:rPr>
          <w:rFonts w:ascii="Times New Roman" w:hAnsi="Times New Roman"/>
        </w:rPr>
        <w:t>μορφές επικοινωνίας (οδηγίες και κατευθύνσεις, κριτήρια αξιολόγησης, αναλυτικά σχόλια και αξιολόγηση) που ανταλλάσσει εκπαιδευτής και εκπαιδευόμενος.</w:t>
      </w:r>
    </w:p>
    <w:p w:rsidR="00AA2188" w:rsidRPr="001F14B1" w:rsidRDefault="00AA2188" w:rsidP="009B384B">
      <w:pPr>
        <w:pStyle w:val="a8"/>
        <w:numPr>
          <w:ilvl w:val="2"/>
          <w:numId w:val="8"/>
        </w:numPr>
        <w:spacing w:after="120" w:line="360" w:lineRule="auto"/>
        <w:jc w:val="both"/>
        <w:rPr>
          <w:rFonts w:ascii="Times New Roman" w:hAnsi="Times New Roman"/>
        </w:rPr>
      </w:pPr>
      <w:r>
        <w:rPr>
          <w:rFonts w:ascii="Times New Roman" w:hAnsi="Times New Roman"/>
        </w:rPr>
        <w:t xml:space="preserve">Τα </w:t>
      </w:r>
      <w:proofErr w:type="spellStart"/>
      <w:r>
        <w:rPr>
          <w:rFonts w:ascii="Times New Roman" w:hAnsi="Times New Roman"/>
        </w:rPr>
        <w:t>πολυαντικείμενα</w:t>
      </w:r>
      <w:proofErr w:type="spellEnd"/>
      <w:r>
        <w:rPr>
          <w:rFonts w:ascii="Times New Roman" w:hAnsi="Times New Roman"/>
        </w:rPr>
        <w:t xml:space="preserve"> κεντρίζουν το ενδιαφέρον του εκπαιδευόμενου επειδή μπορεί να είναι μία εικόνα, ένα ηχητικό στοιχείο, κάποιο βίντεο, μία </w:t>
      </w:r>
      <w:proofErr w:type="spellStart"/>
      <w:r>
        <w:rPr>
          <w:rFonts w:ascii="Times New Roman" w:hAnsi="Times New Roman"/>
        </w:rPr>
        <w:t>υπερσύνδεση</w:t>
      </w:r>
      <w:proofErr w:type="spellEnd"/>
      <w:r>
        <w:rPr>
          <w:rFonts w:ascii="Times New Roman" w:hAnsi="Times New Roman"/>
        </w:rPr>
        <w:t xml:space="preserve"> ή κάποιο </w:t>
      </w:r>
      <w:proofErr w:type="spellStart"/>
      <w:r>
        <w:rPr>
          <w:rFonts w:ascii="Times New Roman" w:hAnsi="Times New Roman"/>
        </w:rPr>
        <w:t>διαδραστικό</w:t>
      </w:r>
      <w:proofErr w:type="spellEnd"/>
      <w:r>
        <w:rPr>
          <w:rFonts w:ascii="Times New Roman" w:hAnsi="Times New Roman"/>
        </w:rPr>
        <w:t xml:space="preserve"> στοιχείο.</w:t>
      </w:r>
    </w:p>
    <w:p w:rsidR="00C34EDB" w:rsidRPr="00C34EDB" w:rsidRDefault="00C34EDB" w:rsidP="00C34EDB"/>
    <w:p w:rsidR="00FC6E22" w:rsidRDefault="00FC6E22" w:rsidP="00FC6E22">
      <w:pPr>
        <w:pStyle w:val="30"/>
        <w:rPr>
          <w:rFonts w:ascii="Times New Roman" w:hAnsi="Times New Roman" w:cs="Times New Roman"/>
        </w:rPr>
      </w:pPr>
      <w:bookmarkStart w:id="16" w:name="_Toc216376925"/>
      <w:r>
        <w:rPr>
          <w:rFonts w:ascii="Times New Roman" w:hAnsi="Times New Roman" w:cs="Times New Roman"/>
        </w:rPr>
        <w:t xml:space="preserve">1.2.4 </w:t>
      </w:r>
      <w:proofErr w:type="spellStart"/>
      <w:r w:rsidRPr="00FC6E22">
        <w:rPr>
          <w:rFonts w:ascii="Times New Roman" w:hAnsi="Times New Roman" w:cs="Times New Roman"/>
        </w:rPr>
        <w:t>Συνομιλιακό</w:t>
      </w:r>
      <w:proofErr w:type="spellEnd"/>
      <w:r w:rsidR="00242F08">
        <w:rPr>
          <w:rFonts w:ascii="Times New Roman" w:hAnsi="Times New Roman" w:cs="Times New Roman"/>
        </w:rPr>
        <w:t xml:space="preserve">/Διαλογικό μοντέλο της </w:t>
      </w:r>
      <w:proofErr w:type="spellStart"/>
      <w:r w:rsidR="00242F08">
        <w:rPr>
          <w:rFonts w:ascii="Times New Roman" w:hAnsi="Times New Roman" w:cs="Times New Roman"/>
        </w:rPr>
        <w:t>Laurilla</w:t>
      </w:r>
      <w:proofErr w:type="spellEnd"/>
      <w:r w:rsidR="00242F08">
        <w:rPr>
          <w:rFonts w:ascii="Times New Roman" w:hAnsi="Times New Roman" w:cs="Times New Roman"/>
          <w:lang w:val="en-US"/>
        </w:rPr>
        <w:t>r</w:t>
      </w:r>
      <w:r w:rsidRPr="00FC6E22">
        <w:rPr>
          <w:rFonts w:ascii="Times New Roman" w:hAnsi="Times New Roman" w:cs="Times New Roman"/>
        </w:rPr>
        <w:t>d</w:t>
      </w:r>
      <w:bookmarkEnd w:id="16"/>
    </w:p>
    <w:p w:rsidR="002763DA" w:rsidRDefault="002763DA" w:rsidP="00806CAB"/>
    <w:p w:rsidR="002763DA" w:rsidRPr="002763DA" w:rsidRDefault="002763DA" w:rsidP="002763DA">
      <w:pPr>
        <w:spacing w:after="120" w:line="360" w:lineRule="auto"/>
        <w:jc w:val="both"/>
        <w:rPr>
          <w:rFonts w:ascii="Times New Roman" w:hAnsi="Times New Roman"/>
        </w:rPr>
      </w:pPr>
      <w:r w:rsidRPr="002763DA">
        <w:rPr>
          <w:rFonts w:ascii="Times New Roman" w:hAnsi="Times New Roman"/>
        </w:rPr>
        <w:lastRenderedPageBreak/>
        <w:t>Το μοντέλο της</w:t>
      </w:r>
      <w:r w:rsidR="00242F08">
        <w:rPr>
          <w:rFonts w:ascii="Times New Roman" w:hAnsi="Times New Roman"/>
        </w:rPr>
        <w:t xml:space="preserve"> </w:t>
      </w:r>
      <w:proofErr w:type="spellStart"/>
      <w:r w:rsidR="00242F08">
        <w:rPr>
          <w:rFonts w:ascii="Times New Roman" w:hAnsi="Times New Roman"/>
        </w:rPr>
        <w:t>Laurillar</w:t>
      </w:r>
      <w:r w:rsidRPr="002763DA">
        <w:rPr>
          <w:rFonts w:ascii="Times New Roman" w:hAnsi="Times New Roman"/>
        </w:rPr>
        <w:t>d</w:t>
      </w:r>
      <w:proofErr w:type="spellEnd"/>
      <w:r w:rsidRPr="002763DA">
        <w:rPr>
          <w:rFonts w:ascii="Times New Roman" w:hAnsi="Times New Roman"/>
        </w:rPr>
        <w:t xml:space="preserve"> </w:t>
      </w:r>
      <w:r>
        <w:rPr>
          <w:rFonts w:ascii="Times New Roman" w:hAnsi="Times New Roman"/>
        </w:rPr>
        <w:t>(201</w:t>
      </w:r>
      <w:r w:rsidR="00E6517B" w:rsidRPr="00E6517B">
        <w:rPr>
          <w:rFonts w:ascii="Times New Roman" w:hAnsi="Times New Roman"/>
        </w:rPr>
        <w:t>3</w:t>
      </w:r>
      <w:r>
        <w:rPr>
          <w:rFonts w:ascii="Times New Roman" w:hAnsi="Times New Roman"/>
        </w:rPr>
        <w:t>)</w:t>
      </w:r>
      <w:r w:rsidR="0047199B">
        <w:rPr>
          <w:rFonts w:ascii="Times New Roman" w:hAnsi="Times New Roman"/>
        </w:rPr>
        <w:t>,</w:t>
      </w:r>
      <w:r>
        <w:rPr>
          <w:rFonts w:ascii="Times New Roman" w:hAnsi="Times New Roman"/>
        </w:rPr>
        <w:t xml:space="preserve"> για ένα αποτελεσματικό σχεδ</w:t>
      </w:r>
      <w:r w:rsidR="00E24476">
        <w:rPr>
          <w:rFonts w:ascii="Times New Roman" w:hAnsi="Times New Roman"/>
        </w:rPr>
        <w:t>ιασμό εξ αποστάσεως εκπαιδευτικού υλικού</w:t>
      </w:r>
      <w:r w:rsidR="0047199B">
        <w:rPr>
          <w:rFonts w:ascii="Times New Roman" w:hAnsi="Times New Roman"/>
        </w:rPr>
        <w:t>,</w:t>
      </w:r>
      <w:r>
        <w:rPr>
          <w:rFonts w:ascii="Times New Roman" w:hAnsi="Times New Roman"/>
        </w:rPr>
        <w:t xml:space="preserve"> εστιάζει στη σημασία του διαλόγου και της αλληλεπίδρασης στη μαθησιακή διαδικασία, τόσο μεταξύ εκπαιδευτή και εκπαιδευόμενων, όσο και των εκπαιδευόμενων μεταξύ τους</w:t>
      </w:r>
      <w:r w:rsidR="00DB54E5">
        <w:rPr>
          <w:rFonts w:ascii="Times New Roman" w:hAnsi="Times New Roman"/>
        </w:rPr>
        <w:t xml:space="preserve"> (Σχήμα 3, Σχήμα 4)</w:t>
      </w:r>
      <w:r>
        <w:rPr>
          <w:rFonts w:ascii="Times New Roman" w:hAnsi="Times New Roman"/>
        </w:rPr>
        <w:t xml:space="preserve">. </w:t>
      </w:r>
      <w:r w:rsidR="00E24476">
        <w:rPr>
          <w:rFonts w:ascii="Times New Roman" w:hAnsi="Times New Roman"/>
        </w:rPr>
        <w:t>Σύμφωνα με την ίδια το μοντέλο διαχωρίζεται σε πέντε κύρια στάδια ή τύπους δραστηριοτήτων</w:t>
      </w:r>
      <w:r w:rsidR="00DB54E5">
        <w:rPr>
          <w:rFonts w:ascii="Times New Roman" w:hAnsi="Times New Roman"/>
        </w:rPr>
        <w:t xml:space="preserve"> που περιγράφονται παρακάτω.</w:t>
      </w:r>
    </w:p>
    <w:p w:rsidR="00806CAB" w:rsidRPr="001B0157" w:rsidRDefault="00806CAB" w:rsidP="009B384B">
      <w:pPr>
        <w:pStyle w:val="a8"/>
        <w:numPr>
          <w:ilvl w:val="0"/>
          <w:numId w:val="9"/>
        </w:numPr>
        <w:spacing w:after="120" w:line="360" w:lineRule="auto"/>
        <w:jc w:val="both"/>
        <w:rPr>
          <w:rFonts w:ascii="Times New Roman" w:hAnsi="Times New Roman"/>
        </w:rPr>
      </w:pPr>
      <w:r w:rsidRPr="001B0157">
        <w:rPr>
          <w:rFonts w:ascii="Times New Roman" w:hAnsi="Times New Roman"/>
          <w:b/>
        </w:rPr>
        <w:t>Διάλογος μεταξύ εκπαιδευτικού και μαθ</w:t>
      </w:r>
      <w:r w:rsidR="00960433">
        <w:rPr>
          <w:rFonts w:ascii="Times New Roman" w:hAnsi="Times New Roman"/>
          <w:b/>
        </w:rPr>
        <w:t>ητών</w:t>
      </w:r>
      <w:r w:rsidRPr="001B0157">
        <w:rPr>
          <w:rFonts w:ascii="Times New Roman" w:hAnsi="Times New Roman"/>
          <w:b/>
        </w:rPr>
        <w:t>:</w:t>
      </w:r>
      <w:r w:rsidR="00DB54E5" w:rsidRPr="001B0157">
        <w:rPr>
          <w:rFonts w:ascii="Times New Roman" w:hAnsi="Times New Roman"/>
        </w:rPr>
        <w:t xml:space="preserve"> Ο εκπαιδευτικός δημιουργεί ένα περιεχόμενο </w:t>
      </w:r>
      <w:r w:rsidR="00807B81">
        <w:rPr>
          <w:rFonts w:ascii="Times New Roman" w:hAnsi="Times New Roman"/>
        </w:rPr>
        <w:t xml:space="preserve">θέτοντας τις βάσεις με έννοιες και θεωρίες και ο εκπαιδευόμενος εξελίσσει την γνώση κάνοντας ερωτήσεις και συμμετέχοντας σε συζητήσεις. Ο εκπαιδευτικός με αυτό τον τρόπο λαμβάνει την απαραίτητη ανατροφοδότηση που θα τον οδηγήσει στην βελτίωση του εκπαιδευτικού του υλικού. </w:t>
      </w:r>
    </w:p>
    <w:p w:rsidR="00806CAB" w:rsidRPr="00807B81" w:rsidRDefault="00960433" w:rsidP="009B384B">
      <w:pPr>
        <w:pStyle w:val="a8"/>
        <w:numPr>
          <w:ilvl w:val="0"/>
          <w:numId w:val="9"/>
        </w:numPr>
        <w:spacing w:after="120" w:line="360" w:lineRule="auto"/>
        <w:jc w:val="both"/>
        <w:rPr>
          <w:rFonts w:ascii="Times New Roman" w:hAnsi="Times New Roman"/>
        </w:rPr>
      </w:pPr>
      <w:r>
        <w:rPr>
          <w:rFonts w:ascii="Times New Roman" w:hAnsi="Times New Roman"/>
          <w:b/>
        </w:rPr>
        <w:t>Δραστηριότητες των μαθητών</w:t>
      </w:r>
      <w:r w:rsidR="00806CAB" w:rsidRPr="001B0157">
        <w:rPr>
          <w:rFonts w:ascii="Times New Roman" w:hAnsi="Times New Roman"/>
          <w:b/>
        </w:rPr>
        <w:t>:</w:t>
      </w:r>
      <w:r w:rsidR="00807B81">
        <w:rPr>
          <w:rFonts w:ascii="Times New Roman" w:hAnsi="Times New Roman"/>
          <w:b/>
        </w:rPr>
        <w:t xml:space="preserve"> </w:t>
      </w:r>
      <w:r w:rsidR="00807B81" w:rsidRPr="00807B81">
        <w:rPr>
          <w:rFonts w:ascii="Times New Roman" w:hAnsi="Times New Roman"/>
        </w:rPr>
        <w:t xml:space="preserve">Οι </w:t>
      </w:r>
      <w:r w:rsidR="00807B81">
        <w:rPr>
          <w:rFonts w:ascii="Times New Roman" w:hAnsi="Times New Roman"/>
        </w:rPr>
        <w:t>εκπαιδευόμενοι μέσα από την εφαρμογή πρακτικών δραστηριοτήτων ελέγχουν το βαθμό που έχουν κατανοήσει την προσλαμβάνουσα γνώση και λαμβάνουν ανατροφοδότηση είτε από τον εκπαιδευτικό είτε από τους υπόλοιπους εκπαιδευόμενους.</w:t>
      </w:r>
    </w:p>
    <w:p w:rsidR="00806CAB" w:rsidRPr="001B0157" w:rsidRDefault="00806CAB" w:rsidP="009B384B">
      <w:pPr>
        <w:pStyle w:val="a8"/>
        <w:numPr>
          <w:ilvl w:val="0"/>
          <w:numId w:val="9"/>
        </w:numPr>
        <w:spacing w:after="120" w:line="360" w:lineRule="auto"/>
        <w:jc w:val="both"/>
        <w:rPr>
          <w:b/>
        </w:rPr>
      </w:pPr>
      <w:proofErr w:type="spellStart"/>
      <w:r w:rsidRPr="001B0157">
        <w:rPr>
          <w:rFonts w:ascii="Times New Roman" w:hAnsi="Times New Roman"/>
          <w:b/>
        </w:rPr>
        <w:t>Αναστοχαστικές</w:t>
      </w:r>
      <w:proofErr w:type="spellEnd"/>
      <w:r w:rsidRPr="001B0157">
        <w:rPr>
          <w:rFonts w:ascii="Times New Roman" w:hAnsi="Times New Roman"/>
          <w:b/>
        </w:rPr>
        <w:t xml:space="preserve"> δραστηριότητες</w:t>
      </w:r>
      <w:r w:rsidRPr="001B0157">
        <w:rPr>
          <w:rFonts w:ascii="Times New Roman" w:hAnsi="Times New Roman"/>
          <w:b/>
          <w:bCs/>
        </w:rPr>
        <w:t>:</w:t>
      </w:r>
      <w:r w:rsidR="00040A65">
        <w:rPr>
          <w:rFonts w:ascii="Times New Roman" w:hAnsi="Times New Roman"/>
          <w:b/>
          <w:bCs/>
        </w:rPr>
        <w:t xml:space="preserve"> </w:t>
      </w:r>
      <w:r w:rsidR="00040A65">
        <w:rPr>
          <w:rFonts w:ascii="Times New Roman" w:hAnsi="Times New Roman"/>
          <w:bCs/>
        </w:rPr>
        <w:t xml:space="preserve">Οι εκπαιδευόμενοι </w:t>
      </w:r>
      <w:r w:rsidR="003328C7">
        <w:rPr>
          <w:rFonts w:ascii="Times New Roman" w:hAnsi="Times New Roman"/>
          <w:bCs/>
        </w:rPr>
        <w:t xml:space="preserve">μπαίνουν στη διαδικασία του </w:t>
      </w:r>
      <w:proofErr w:type="spellStart"/>
      <w:r w:rsidR="003328C7">
        <w:rPr>
          <w:rFonts w:ascii="Times New Roman" w:hAnsi="Times New Roman"/>
          <w:bCs/>
        </w:rPr>
        <w:t>αναστοχασμού</w:t>
      </w:r>
      <w:proofErr w:type="spellEnd"/>
      <w:r w:rsidR="003328C7">
        <w:rPr>
          <w:rFonts w:ascii="Times New Roman" w:hAnsi="Times New Roman"/>
          <w:bCs/>
        </w:rPr>
        <w:t xml:space="preserve"> και της αναθεώρησης των απόψεων τους, συνδέοντας τις πρότερες γνώσεις και εμπειρίες με τις νέες και με τη βοήθεια της ανατροφοδότησης.</w:t>
      </w:r>
    </w:p>
    <w:p w:rsidR="00806CAB" w:rsidRPr="001B0157" w:rsidRDefault="00806CAB" w:rsidP="009B384B">
      <w:pPr>
        <w:pStyle w:val="a8"/>
        <w:numPr>
          <w:ilvl w:val="0"/>
          <w:numId w:val="9"/>
        </w:numPr>
        <w:spacing w:after="120" w:line="360" w:lineRule="auto"/>
        <w:jc w:val="both"/>
        <w:rPr>
          <w:rFonts w:ascii="Times New Roman" w:hAnsi="Times New Roman"/>
          <w:b/>
        </w:rPr>
      </w:pPr>
      <w:r w:rsidRPr="001B0157">
        <w:rPr>
          <w:rFonts w:ascii="Times New Roman" w:hAnsi="Times New Roman"/>
          <w:b/>
        </w:rPr>
        <w:t>Προσαρμοστικές Δραστηριότητες:</w:t>
      </w:r>
      <w:r w:rsidR="003328C7">
        <w:rPr>
          <w:rFonts w:ascii="Times New Roman" w:hAnsi="Times New Roman"/>
          <w:b/>
        </w:rPr>
        <w:t xml:space="preserve"> </w:t>
      </w:r>
      <w:r w:rsidR="003328C7">
        <w:rPr>
          <w:rFonts w:ascii="Times New Roman" w:hAnsi="Times New Roman"/>
        </w:rPr>
        <w:t xml:space="preserve">Ο εκπαιδευτικός, ανάλογα την ανατροφοδότηση που λαμβάνει από την ομάδα του, προσαρμόζει τη διδασκαλία καλύπτοντας έτσι τις ανάγκες και τον ρυθμό μάθησης του κάθε εκπαιδευόμενου. </w:t>
      </w:r>
    </w:p>
    <w:p w:rsidR="00806CAB" w:rsidRPr="001B0157" w:rsidRDefault="00806CAB" w:rsidP="009B384B">
      <w:pPr>
        <w:pStyle w:val="a8"/>
        <w:numPr>
          <w:ilvl w:val="0"/>
          <w:numId w:val="9"/>
        </w:numPr>
        <w:spacing w:after="120" w:line="360" w:lineRule="auto"/>
        <w:jc w:val="both"/>
        <w:rPr>
          <w:rFonts w:ascii="Times New Roman" w:hAnsi="Times New Roman"/>
          <w:b/>
        </w:rPr>
      </w:pPr>
      <w:r w:rsidRPr="001B0157">
        <w:rPr>
          <w:rFonts w:ascii="Times New Roman" w:hAnsi="Times New Roman"/>
          <w:b/>
        </w:rPr>
        <w:t>Συνεργατικές Δραστηριότητες:</w:t>
      </w:r>
      <w:r w:rsidR="003328C7">
        <w:rPr>
          <w:rFonts w:ascii="Times New Roman" w:hAnsi="Times New Roman"/>
          <w:b/>
        </w:rPr>
        <w:t xml:space="preserve"> </w:t>
      </w:r>
      <w:r w:rsidR="003328C7">
        <w:rPr>
          <w:rFonts w:ascii="Times New Roman" w:hAnsi="Times New Roman"/>
        </w:rPr>
        <w:t>Οι εκπαιδευόμενοι λειτουργούν ως ομάδα μέσω ομαδικών εργασιών για να επιλύσουν προβλήματα ή να ολοκληρώσουν έργα. Με αυτό τον τρόπο δημιουργούν ένα περιβάλλον κοινωνικής μάθησης μέσα από την αλληλοεπίδραση και την μεταξύ τους ανατροφοδότηση.</w:t>
      </w:r>
    </w:p>
    <w:p w:rsidR="00806CAB" w:rsidRDefault="00806CAB" w:rsidP="00806CAB"/>
    <w:p w:rsidR="00806CAB" w:rsidRPr="00806CAB" w:rsidRDefault="00806CAB" w:rsidP="00806CAB">
      <w:pPr>
        <w:jc w:val="center"/>
        <w:rPr>
          <w:rFonts w:ascii="Times New Roman" w:hAnsi="Times New Roman"/>
          <w:noProof/>
          <w:color w:val="2E75B5"/>
        </w:rPr>
      </w:pPr>
      <w:r w:rsidRPr="00806CAB">
        <w:rPr>
          <w:rFonts w:ascii="Times New Roman" w:hAnsi="Times New Roman"/>
          <w:noProof/>
          <w:color w:val="2E75B5"/>
        </w:rPr>
        <w:lastRenderedPageBreak/>
        <w:drawing>
          <wp:inline distT="0" distB="0" distL="0" distR="0" wp14:anchorId="57F8AB5D" wp14:editId="79D2E938">
            <wp:extent cx="2982686" cy="2038804"/>
            <wp:effectExtent l="0" t="0" r="8255" b="0"/>
            <wp:docPr id="8" name="9 - Εικόνα" descr="Στιγμιότυπο οθόνης (579).png"/>
            <wp:cNvGraphicFramePr/>
            <a:graphic xmlns:a="http://schemas.openxmlformats.org/drawingml/2006/main">
              <a:graphicData uri="http://schemas.openxmlformats.org/drawingml/2006/picture">
                <pic:pic xmlns:pic="http://schemas.openxmlformats.org/drawingml/2006/picture">
                  <pic:nvPicPr>
                    <pic:cNvPr id="8" name="9 - Εικόνα" descr="Στιγμιότυπο οθόνης (579).png"/>
                    <pic:cNvPicPr/>
                  </pic:nvPicPr>
                  <pic:blipFill>
                    <a:blip r:embed="rId15" cstate="print"/>
                    <a:srcRect/>
                    <a:stretch>
                      <a:fillRect/>
                    </a:stretch>
                  </pic:blipFill>
                  <pic:spPr bwMode="auto">
                    <a:xfrm>
                      <a:off x="0" y="0"/>
                      <a:ext cx="2986738" cy="2041574"/>
                    </a:xfrm>
                    <a:prstGeom prst="rect">
                      <a:avLst/>
                    </a:prstGeom>
                    <a:noFill/>
                    <a:ln w="9525">
                      <a:noFill/>
                      <a:miter lim="800000"/>
                      <a:headEnd/>
                      <a:tailEnd/>
                    </a:ln>
                  </pic:spPr>
                </pic:pic>
              </a:graphicData>
            </a:graphic>
          </wp:inline>
        </w:drawing>
      </w:r>
    </w:p>
    <w:p w:rsidR="00806CAB" w:rsidRPr="00806CAB" w:rsidRDefault="00806CAB" w:rsidP="00806CAB">
      <w:pPr>
        <w:jc w:val="center"/>
        <w:rPr>
          <w:rFonts w:ascii="Times New Roman" w:hAnsi="Times New Roman"/>
          <w:noProof/>
          <w:color w:val="2E75B5"/>
        </w:rPr>
      </w:pPr>
    </w:p>
    <w:p w:rsidR="00806CAB" w:rsidRPr="00806CAB" w:rsidRDefault="00806CAB" w:rsidP="00806CAB">
      <w:pPr>
        <w:jc w:val="center"/>
      </w:pPr>
      <w:r w:rsidRPr="00806CAB">
        <w:rPr>
          <w:rFonts w:ascii="Times New Roman" w:hAnsi="Times New Roman"/>
          <w:b/>
          <w:noProof/>
          <w:sz w:val="20"/>
          <w:szCs w:val="20"/>
        </w:rPr>
        <w:t>Σχήμα 3:</w:t>
      </w:r>
      <w:r w:rsidRPr="00806CAB">
        <w:rPr>
          <w:noProof/>
        </w:rPr>
        <w:t xml:space="preserve"> </w:t>
      </w:r>
      <w:proofErr w:type="spellStart"/>
      <w:r w:rsidRPr="00806CAB">
        <w:rPr>
          <w:rFonts w:ascii="Times New Roman" w:hAnsi="Times New Roman"/>
          <w:sz w:val="20"/>
          <w:szCs w:val="20"/>
        </w:rPr>
        <w:t>Σ</w:t>
      </w:r>
      <w:r w:rsidR="0094430B">
        <w:rPr>
          <w:rFonts w:ascii="Times New Roman" w:hAnsi="Times New Roman"/>
          <w:sz w:val="20"/>
          <w:szCs w:val="20"/>
        </w:rPr>
        <w:t>υνομιλιακό</w:t>
      </w:r>
      <w:proofErr w:type="spellEnd"/>
      <w:r w:rsidR="0094430B">
        <w:rPr>
          <w:rFonts w:ascii="Times New Roman" w:hAnsi="Times New Roman"/>
          <w:sz w:val="20"/>
          <w:szCs w:val="20"/>
        </w:rPr>
        <w:t xml:space="preserve"> Μοντέλο της </w:t>
      </w:r>
      <w:proofErr w:type="spellStart"/>
      <w:r w:rsidR="0094430B">
        <w:rPr>
          <w:rFonts w:ascii="Times New Roman" w:hAnsi="Times New Roman"/>
          <w:sz w:val="20"/>
          <w:szCs w:val="20"/>
        </w:rPr>
        <w:t>Laurilla</w:t>
      </w:r>
      <w:proofErr w:type="spellEnd"/>
      <w:r w:rsidR="0094430B">
        <w:rPr>
          <w:rFonts w:ascii="Times New Roman" w:hAnsi="Times New Roman"/>
          <w:sz w:val="20"/>
          <w:szCs w:val="20"/>
          <w:lang w:val="en-US"/>
        </w:rPr>
        <w:t>r</w:t>
      </w:r>
      <w:r w:rsidRPr="00806CAB">
        <w:rPr>
          <w:rFonts w:ascii="Times New Roman" w:hAnsi="Times New Roman"/>
          <w:sz w:val="20"/>
          <w:szCs w:val="20"/>
        </w:rPr>
        <w:t>d (1)</w:t>
      </w:r>
    </w:p>
    <w:p w:rsidR="00E24476" w:rsidRDefault="00E24476" w:rsidP="00E24476">
      <w:pPr>
        <w:jc w:val="center"/>
        <w:rPr>
          <w:rFonts w:ascii="Times New Roman" w:hAnsi="Times New Roman"/>
          <w:noProof/>
          <w:color w:val="2E75B5"/>
        </w:rPr>
      </w:pPr>
    </w:p>
    <w:p w:rsidR="00E24476" w:rsidRDefault="00806CAB" w:rsidP="00E24476">
      <w:pPr>
        <w:jc w:val="center"/>
        <w:rPr>
          <w:rFonts w:ascii="Times New Roman" w:hAnsi="Times New Roman"/>
          <w:noProof/>
          <w:color w:val="2E75B5"/>
        </w:rPr>
      </w:pPr>
      <w:r w:rsidRPr="00806CAB">
        <w:rPr>
          <w:rFonts w:ascii="Times New Roman" w:hAnsi="Times New Roman"/>
          <w:noProof/>
          <w:color w:val="2E75B5"/>
        </w:rPr>
        <w:drawing>
          <wp:inline distT="0" distB="0" distL="0" distR="0" wp14:anchorId="3016A874" wp14:editId="7049281B">
            <wp:extent cx="2917371" cy="1929493"/>
            <wp:effectExtent l="0" t="0" r="0" b="0"/>
            <wp:docPr id="9" name="14 - Εικόνα" descr="Laurillard-2002s-Conversational-Learning-Framework.jpg"/>
            <wp:cNvGraphicFramePr/>
            <a:graphic xmlns:a="http://schemas.openxmlformats.org/drawingml/2006/main">
              <a:graphicData uri="http://schemas.openxmlformats.org/drawingml/2006/picture">
                <pic:pic xmlns:pic="http://schemas.openxmlformats.org/drawingml/2006/picture">
                  <pic:nvPicPr>
                    <pic:cNvPr id="9" name="14 - Εικόνα" descr="Laurillard-2002s-Conversational-Learning-Framework.jpg"/>
                    <pic:cNvPicPr/>
                  </pic:nvPicPr>
                  <pic:blipFill>
                    <a:blip r:embed="rId16" cstate="print"/>
                    <a:srcRect/>
                    <a:stretch>
                      <a:fillRect/>
                    </a:stretch>
                  </pic:blipFill>
                  <pic:spPr bwMode="auto">
                    <a:xfrm>
                      <a:off x="0" y="0"/>
                      <a:ext cx="2920132" cy="1931319"/>
                    </a:xfrm>
                    <a:prstGeom prst="rect">
                      <a:avLst/>
                    </a:prstGeom>
                    <a:noFill/>
                    <a:ln w="9525">
                      <a:noFill/>
                      <a:miter lim="800000"/>
                      <a:headEnd/>
                      <a:tailEnd/>
                    </a:ln>
                  </pic:spPr>
                </pic:pic>
              </a:graphicData>
            </a:graphic>
          </wp:inline>
        </w:drawing>
      </w:r>
    </w:p>
    <w:p w:rsidR="00806CAB" w:rsidRPr="00806CAB" w:rsidRDefault="00806CAB" w:rsidP="00806CAB">
      <w:pPr>
        <w:jc w:val="center"/>
        <w:rPr>
          <w:rFonts w:ascii="Times New Roman" w:hAnsi="Times New Roman"/>
          <w:noProof/>
          <w:color w:val="2E75B5"/>
        </w:rPr>
      </w:pPr>
    </w:p>
    <w:p w:rsidR="00806CAB" w:rsidRDefault="00806CAB" w:rsidP="00806CAB">
      <w:pPr>
        <w:jc w:val="center"/>
        <w:rPr>
          <w:rFonts w:ascii="Times New Roman" w:hAnsi="Times New Roman"/>
          <w:noProof/>
          <w:sz w:val="20"/>
          <w:szCs w:val="20"/>
        </w:rPr>
      </w:pPr>
      <w:r w:rsidRPr="00806CAB">
        <w:rPr>
          <w:rFonts w:ascii="Times New Roman" w:hAnsi="Times New Roman"/>
          <w:b/>
          <w:noProof/>
          <w:sz w:val="20"/>
          <w:szCs w:val="20"/>
        </w:rPr>
        <w:t>Σχήμα 4:</w:t>
      </w:r>
      <w:r w:rsidRPr="00806CAB">
        <w:rPr>
          <w:rFonts w:ascii="Times New Roman" w:hAnsi="Times New Roman"/>
          <w:noProof/>
          <w:sz w:val="20"/>
          <w:szCs w:val="20"/>
        </w:rPr>
        <w:t xml:space="preserve"> Συνομιλιακό Μοντέ</w:t>
      </w:r>
      <w:r w:rsidR="0094430B">
        <w:rPr>
          <w:rFonts w:ascii="Times New Roman" w:hAnsi="Times New Roman"/>
          <w:noProof/>
          <w:sz w:val="20"/>
          <w:szCs w:val="20"/>
        </w:rPr>
        <w:t>λο της Laurilla</w:t>
      </w:r>
      <w:r w:rsidR="0094430B">
        <w:rPr>
          <w:rFonts w:ascii="Times New Roman" w:hAnsi="Times New Roman"/>
          <w:noProof/>
          <w:sz w:val="20"/>
          <w:szCs w:val="20"/>
          <w:lang w:val="en-US"/>
        </w:rPr>
        <w:t>r</w:t>
      </w:r>
      <w:r w:rsidRPr="00806CAB">
        <w:rPr>
          <w:rFonts w:ascii="Times New Roman" w:hAnsi="Times New Roman"/>
          <w:noProof/>
          <w:sz w:val="20"/>
          <w:szCs w:val="20"/>
        </w:rPr>
        <w:t>d (2)</w:t>
      </w:r>
    </w:p>
    <w:p w:rsidR="003328C7" w:rsidRDefault="003328C7" w:rsidP="00806CAB">
      <w:pPr>
        <w:jc w:val="center"/>
        <w:rPr>
          <w:rFonts w:ascii="Times New Roman" w:hAnsi="Times New Roman"/>
          <w:noProof/>
          <w:sz w:val="20"/>
          <w:szCs w:val="20"/>
        </w:rPr>
      </w:pPr>
    </w:p>
    <w:p w:rsidR="00806CAB" w:rsidRPr="00242F08" w:rsidRDefault="000E4A1B" w:rsidP="00242F08">
      <w:pPr>
        <w:spacing w:after="120" w:line="360" w:lineRule="auto"/>
        <w:jc w:val="both"/>
        <w:rPr>
          <w:rFonts w:ascii="Times New Roman" w:hAnsi="Times New Roman"/>
        </w:rPr>
      </w:pPr>
      <w:r>
        <w:rPr>
          <w:rFonts w:ascii="Times New Roman" w:hAnsi="Times New Roman"/>
        </w:rPr>
        <w:t xml:space="preserve">Σύμφωνα με το παραπάνω μοντέλο, επίκεντρο της εκπαιδευτικής διαδικασίας αποτελεί η αλληλεπίδραση που συντελείται ανάμεσα στα βασικά πρόσωπα της εκπαιδευτικής διαδικασίας, εκπαιδευτή με εκπαιδευόμενους και εκπαιδευόμενοι μεταξύ τους. Κατά τον </w:t>
      </w:r>
      <w:proofErr w:type="spellStart"/>
      <w:r>
        <w:rPr>
          <w:rFonts w:ascii="Times New Roman" w:hAnsi="Times New Roman"/>
          <w:lang w:val="en-US"/>
        </w:rPr>
        <w:t>Ramsden</w:t>
      </w:r>
      <w:proofErr w:type="spellEnd"/>
      <w:r>
        <w:rPr>
          <w:rFonts w:ascii="Times New Roman" w:hAnsi="Times New Roman"/>
        </w:rPr>
        <w:t xml:space="preserve"> (1992) αυτή η συνεχής επικοινωνία ονομάζεται «συνομιλία»</w:t>
      </w:r>
      <w:r w:rsidR="001B77F4">
        <w:rPr>
          <w:rFonts w:ascii="Times New Roman" w:hAnsi="Times New Roman"/>
        </w:rPr>
        <w:t xml:space="preserve">, ενώ ο </w:t>
      </w:r>
      <w:proofErr w:type="spellStart"/>
      <w:r w:rsidR="001B77F4">
        <w:rPr>
          <w:rFonts w:ascii="Times New Roman" w:hAnsi="Times New Roman"/>
          <w:lang w:val="en-US"/>
        </w:rPr>
        <w:t>Pask</w:t>
      </w:r>
      <w:proofErr w:type="spellEnd"/>
      <w:r w:rsidR="001B77F4">
        <w:rPr>
          <w:rFonts w:ascii="Times New Roman" w:hAnsi="Times New Roman"/>
        </w:rPr>
        <w:t xml:space="preserve"> (1976) το αποδίδει ως</w:t>
      </w:r>
      <w:r w:rsidR="001B77F4">
        <w:rPr>
          <w:rFonts w:ascii="Times New Roman" w:hAnsi="Times New Roman"/>
          <w:bCs/>
        </w:rPr>
        <w:t xml:space="preserve"> «επαναλαμβανόμενος κύκλος εμπειρίας και ανατροφοδότησης» που εξελίσσει τη μάθηση και την εκπαιδευτική διαδικασία.</w:t>
      </w:r>
    </w:p>
    <w:p w:rsidR="00806CAB" w:rsidRPr="00806CAB" w:rsidRDefault="00806CAB" w:rsidP="00806CAB"/>
    <w:p w:rsidR="00FC6E22" w:rsidRDefault="00FC6E22" w:rsidP="00FC6E22">
      <w:pPr>
        <w:pStyle w:val="30"/>
        <w:rPr>
          <w:rFonts w:ascii="Times New Roman" w:hAnsi="Times New Roman" w:cs="Times New Roman"/>
        </w:rPr>
      </w:pPr>
      <w:bookmarkStart w:id="17" w:name="_Toc216376926"/>
      <w:r>
        <w:rPr>
          <w:rFonts w:ascii="Times New Roman" w:hAnsi="Times New Roman" w:cs="Times New Roman"/>
        </w:rPr>
        <w:t xml:space="preserve">1.2.5 </w:t>
      </w:r>
      <w:r w:rsidRPr="00FC6E22">
        <w:rPr>
          <w:rFonts w:ascii="Times New Roman" w:hAnsi="Times New Roman" w:cs="Times New Roman"/>
        </w:rPr>
        <w:t xml:space="preserve">Οι Επτά Αρχές δημιουργίας Ε.Υ. κατά </w:t>
      </w:r>
      <w:proofErr w:type="spellStart"/>
      <w:r w:rsidRPr="00FC6E22">
        <w:rPr>
          <w:rFonts w:ascii="Times New Roman" w:hAnsi="Times New Roman" w:cs="Times New Roman"/>
        </w:rPr>
        <w:t>Σπάνακα</w:t>
      </w:r>
      <w:proofErr w:type="spellEnd"/>
      <w:r w:rsidRPr="00FC6E22">
        <w:rPr>
          <w:rFonts w:ascii="Times New Roman" w:hAnsi="Times New Roman" w:cs="Times New Roman"/>
        </w:rPr>
        <w:t xml:space="preserve"> – </w:t>
      </w:r>
      <w:proofErr w:type="spellStart"/>
      <w:r w:rsidRPr="00FC6E22">
        <w:rPr>
          <w:rFonts w:ascii="Times New Roman" w:hAnsi="Times New Roman" w:cs="Times New Roman"/>
        </w:rPr>
        <w:t>Λιοναράκη</w:t>
      </w:r>
      <w:bookmarkEnd w:id="17"/>
      <w:proofErr w:type="spellEnd"/>
    </w:p>
    <w:p w:rsidR="00D46986" w:rsidRDefault="00D46986" w:rsidP="00D46986">
      <w:pPr>
        <w:rPr>
          <w:rFonts w:ascii="Times New Roman" w:hAnsi="Times New Roman"/>
        </w:rPr>
      </w:pPr>
    </w:p>
    <w:p w:rsidR="00D46986" w:rsidRDefault="00D46986" w:rsidP="00D46986">
      <w:pPr>
        <w:spacing w:after="120" w:line="360" w:lineRule="auto"/>
        <w:jc w:val="both"/>
        <w:rPr>
          <w:rFonts w:ascii="Times New Roman" w:hAnsi="Times New Roman"/>
          <w:bCs/>
        </w:rPr>
      </w:pPr>
      <w:r>
        <w:rPr>
          <w:rFonts w:ascii="Times New Roman" w:hAnsi="Times New Roman"/>
        </w:rPr>
        <w:t xml:space="preserve">Οι </w:t>
      </w:r>
      <w:proofErr w:type="spellStart"/>
      <w:r>
        <w:rPr>
          <w:rFonts w:ascii="Times New Roman" w:hAnsi="Times New Roman"/>
        </w:rPr>
        <w:t>Σπάνακα</w:t>
      </w:r>
      <w:proofErr w:type="spellEnd"/>
      <w:r>
        <w:rPr>
          <w:rFonts w:ascii="Times New Roman" w:hAnsi="Times New Roman"/>
        </w:rPr>
        <w:t xml:space="preserve"> και </w:t>
      </w:r>
      <w:proofErr w:type="spellStart"/>
      <w:r>
        <w:rPr>
          <w:rFonts w:ascii="Times New Roman" w:hAnsi="Times New Roman"/>
        </w:rPr>
        <w:t>Λιοναράκη</w:t>
      </w:r>
      <w:proofErr w:type="spellEnd"/>
      <w:r>
        <w:rPr>
          <w:rFonts w:ascii="Times New Roman" w:hAnsi="Times New Roman"/>
        </w:rPr>
        <w:t xml:space="preserve"> (2017) θέλησαν να δημιουργήσουν έναν εύχρηστο οδηγό για τον σχεδιασμό ενός κατάλληλου Ε.Υ. που θα εφαρμόζεται στην Εξ Αποστάσεως Εκπαίδευση.</w:t>
      </w:r>
      <w:r w:rsidR="00D52704">
        <w:rPr>
          <w:rFonts w:ascii="Times New Roman" w:hAnsi="Times New Roman"/>
        </w:rPr>
        <w:t xml:space="preserve"> Κατέληξαν σε επτά βασικές αρχές </w:t>
      </w:r>
      <w:r w:rsidR="000D2BD3">
        <w:rPr>
          <w:rFonts w:ascii="Times New Roman" w:hAnsi="Times New Roman"/>
        </w:rPr>
        <w:t>δημιουργίας</w:t>
      </w:r>
      <w:r w:rsidR="00D52704">
        <w:rPr>
          <w:rFonts w:ascii="Times New Roman" w:hAnsi="Times New Roman"/>
        </w:rPr>
        <w:t xml:space="preserve"> Ε.Υ. </w:t>
      </w:r>
      <w:r w:rsidR="00D52704">
        <w:rPr>
          <w:rFonts w:ascii="Times New Roman" w:hAnsi="Times New Roman"/>
          <w:bCs/>
        </w:rPr>
        <w:t>(</w:t>
      </w:r>
      <w:proofErr w:type="spellStart"/>
      <w:r w:rsidR="00D52704">
        <w:rPr>
          <w:rFonts w:ascii="Times New Roman" w:hAnsi="Times New Roman"/>
          <w:bCs/>
        </w:rPr>
        <w:t>Σπάνακα</w:t>
      </w:r>
      <w:proofErr w:type="spellEnd"/>
      <w:r w:rsidR="00D52704">
        <w:rPr>
          <w:rFonts w:ascii="Times New Roman" w:hAnsi="Times New Roman"/>
          <w:bCs/>
        </w:rPr>
        <w:t xml:space="preserve">, </w:t>
      </w:r>
      <w:proofErr w:type="spellStart"/>
      <w:r w:rsidR="00D52704">
        <w:rPr>
          <w:rFonts w:ascii="Times New Roman" w:hAnsi="Times New Roman"/>
          <w:bCs/>
        </w:rPr>
        <w:t>Λιοναράκη</w:t>
      </w:r>
      <w:proofErr w:type="spellEnd"/>
      <w:r w:rsidR="00D52704">
        <w:rPr>
          <w:rFonts w:ascii="Times New Roman" w:hAnsi="Times New Roman"/>
          <w:bCs/>
        </w:rPr>
        <w:t>, 2017):</w:t>
      </w:r>
    </w:p>
    <w:p w:rsidR="00D52704" w:rsidRPr="009E4D9E" w:rsidRDefault="00D52704" w:rsidP="009B384B">
      <w:pPr>
        <w:pStyle w:val="a8"/>
        <w:numPr>
          <w:ilvl w:val="0"/>
          <w:numId w:val="10"/>
        </w:numPr>
        <w:spacing w:after="120" w:line="360" w:lineRule="auto"/>
        <w:jc w:val="both"/>
        <w:rPr>
          <w:rFonts w:ascii="Times New Roman" w:hAnsi="Times New Roman"/>
          <w:i/>
        </w:rPr>
      </w:pPr>
      <w:r w:rsidRPr="00D52704">
        <w:rPr>
          <w:rFonts w:ascii="Times New Roman" w:hAnsi="Times New Roman"/>
          <w:i/>
        </w:rPr>
        <w:lastRenderedPageBreak/>
        <w:t>Διδακτικοί στόχοι και Μαθησιακά αποτελέσματα</w:t>
      </w:r>
      <w:r>
        <w:rPr>
          <w:rFonts w:ascii="Times New Roman" w:hAnsi="Times New Roman"/>
          <w:i/>
        </w:rPr>
        <w:t xml:space="preserve">: </w:t>
      </w:r>
      <w:r w:rsidR="0071471D" w:rsidRPr="009E4D9E">
        <w:rPr>
          <w:rFonts w:ascii="Times New Roman" w:hAnsi="Times New Roman"/>
        </w:rPr>
        <w:t>Πριν ακόμη ο εκπαιδευτικός δημιουργήσει το εκπαιδευτικό του υλικό χρειάζεται να θέσει τα προσδοκώμενα αποτελέσματα που επιθυμεί να κατακτήσουν οι μαθητές του. Πιο συγκεκριμένα, πρέπει να ορίσει τι γνώσει</w:t>
      </w:r>
      <w:r w:rsidR="00C80F42" w:rsidRPr="009E4D9E">
        <w:rPr>
          <w:rFonts w:ascii="Times New Roman" w:hAnsi="Times New Roman"/>
        </w:rPr>
        <w:t>ς</w:t>
      </w:r>
      <w:r w:rsidR="0071471D" w:rsidRPr="009E4D9E">
        <w:rPr>
          <w:rFonts w:ascii="Times New Roman" w:hAnsi="Times New Roman"/>
        </w:rPr>
        <w:t xml:space="preserve"> θέλει να κατακτήσουν οι μαθητές, τι δεξιότητες θα αναπτύξουν και ποιες στάσεις θα υιοθετήσουν. Με βάση τα παραπάνω κριτήρια</w:t>
      </w:r>
      <w:r w:rsidR="00C80F42" w:rsidRPr="009E4D9E">
        <w:rPr>
          <w:rFonts w:ascii="Times New Roman" w:hAnsi="Times New Roman"/>
        </w:rPr>
        <w:t xml:space="preserve"> ορίζονται οι στόχοι του μαθήματος που χρειάζεται να είναι ρεαλιστικοί για να δώσουν ένα καλύτερο μαθησιακό αποτέλεσμα.</w:t>
      </w:r>
      <w:r w:rsidR="0071471D" w:rsidRPr="009E4D9E">
        <w:rPr>
          <w:rFonts w:ascii="Times New Roman" w:hAnsi="Times New Roman"/>
        </w:rPr>
        <w:t xml:space="preserve"> </w:t>
      </w:r>
    </w:p>
    <w:p w:rsidR="00D52704" w:rsidRPr="009E4D9E" w:rsidRDefault="00D52704" w:rsidP="009B384B">
      <w:pPr>
        <w:pStyle w:val="a8"/>
        <w:numPr>
          <w:ilvl w:val="0"/>
          <w:numId w:val="10"/>
        </w:numPr>
        <w:spacing w:after="120" w:line="360" w:lineRule="auto"/>
        <w:jc w:val="both"/>
        <w:rPr>
          <w:rFonts w:ascii="Times New Roman" w:hAnsi="Times New Roman"/>
          <w:i/>
        </w:rPr>
      </w:pPr>
      <w:r w:rsidRPr="000D2BD3">
        <w:rPr>
          <w:rFonts w:ascii="Times New Roman" w:hAnsi="Times New Roman"/>
          <w:i/>
        </w:rPr>
        <w:t>Ο προφορικός λόγος</w:t>
      </w:r>
      <w:r w:rsidR="000D2BD3" w:rsidRPr="000D2BD3">
        <w:rPr>
          <w:rFonts w:ascii="Times New Roman" w:hAnsi="Times New Roman"/>
          <w:i/>
        </w:rPr>
        <w:t>:</w:t>
      </w:r>
      <w:r w:rsidR="000D2BD3" w:rsidRPr="009E4D9E">
        <w:rPr>
          <w:rFonts w:ascii="Times New Roman" w:hAnsi="Times New Roman"/>
          <w:i/>
        </w:rPr>
        <w:t xml:space="preserve"> </w:t>
      </w:r>
      <w:r w:rsidR="000D2BD3" w:rsidRPr="009E4D9E">
        <w:rPr>
          <w:rFonts w:ascii="Times New Roman" w:hAnsi="Times New Roman"/>
        </w:rPr>
        <w:t>Το ύφος του γραπτού λόγου πρέπει να είναι απλός και κατανοητός όπως το ύφος του προφορικού λόγου και μίας συζήτησης.</w:t>
      </w:r>
    </w:p>
    <w:p w:rsidR="00D52704" w:rsidRPr="009E4D9E" w:rsidRDefault="00D52704" w:rsidP="009B384B">
      <w:pPr>
        <w:pStyle w:val="a8"/>
        <w:numPr>
          <w:ilvl w:val="0"/>
          <w:numId w:val="10"/>
        </w:numPr>
        <w:spacing w:after="120" w:line="360" w:lineRule="auto"/>
        <w:jc w:val="both"/>
        <w:rPr>
          <w:rFonts w:ascii="Times New Roman" w:hAnsi="Times New Roman"/>
          <w:i/>
        </w:rPr>
      </w:pPr>
      <w:proofErr w:type="spellStart"/>
      <w:r w:rsidRPr="000D2BD3">
        <w:rPr>
          <w:rFonts w:ascii="Times New Roman" w:hAnsi="Times New Roman"/>
          <w:i/>
        </w:rPr>
        <w:t>Ανακαλυπτική</w:t>
      </w:r>
      <w:proofErr w:type="spellEnd"/>
      <w:r w:rsidRPr="000D2BD3">
        <w:rPr>
          <w:rFonts w:ascii="Times New Roman" w:hAnsi="Times New Roman"/>
          <w:i/>
        </w:rPr>
        <w:t xml:space="preserve"> μάθηση</w:t>
      </w:r>
      <w:r w:rsidR="00257668">
        <w:rPr>
          <w:rFonts w:ascii="Times New Roman" w:hAnsi="Times New Roman"/>
          <w:i/>
        </w:rPr>
        <w:t xml:space="preserve">: </w:t>
      </w:r>
      <w:r w:rsidR="00C573EB" w:rsidRPr="009E4D9E">
        <w:rPr>
          <w:rFonts w:ascii="Times New Roman" w:hAnsi="Times New Roman"/>
        </w:rPr>
        <w:t xml:space="preserve">Το εκπαιδευτικό υλικό δεν χρειάζεται να ακολουθεί ένα αυστηρό και γραμμικό ρυθμό μάθησης αλλά να παρέχει αυτονομία και ευελιξία στον εκπαιδευόμενο </w:t>
      </w:r>
      <w:r w:rsidR="0047199B">
        <w:rPr>
          <w:rFonts w:ascii="Times New Roman" w:hAnsi="Times New Roman"/>
        </w:rPr>
        <w:t xml:space="preserve">για </w:t>
      </w:r>
      <w:r w:rsidR="00C573EB" w:rsidRPr="009E4D9E">
        <w:rPr>
          <w:rFonts w:ascii="Times New Roman" w:hAnsi="Times New Roman"/>
        </w:rPr>
        <w:t xml:space="preserve">να κατακτήσει τη γνώση. </w:t>
      </w:r>
    </w:p>
    <w:p w:rsidR="002A4B6C" w:rsidRPr="009E4D9E" w:rsidRDefault="00D52704" w:rsidP="009B384B">
      <w:pPr>
        <w:pStyle w:val="a8"/>
        <w:numPr>
          <w:ilvl w:val="0"/>
          <w:numId w:val="10"/>
        </w:numPr>
        <w:spacing w:after="120" w:line="360" w:lineRule="auto"/>
        <w:jc w:val="both"/>
        <w:rPr>
          <w:rFonts w:ascii="Times New Roman" w:hAnsi="Times New Roman"/>
          <w:i/>
        </w:rPr>
      </w:pPr>
      <w:r w:rsidRPr="002A4B6C">
        <w:rPr>
          <w:rFonts w:ascii="Times New Roman" w:hAnsi="Times New Roman"/>
          <w:i/>
        </w:rPr>
        <w:t>Τι είμαι ικανός να κάνω με αυτά που έμαθα</w:t>
      </w:r>
      <w:r w:rsidR="00C573EB" w:rsidRPr="002A4B6C">
        <w:rPr>
          <w:rFonts w:ascii="Times New Roman" w:hAnsi="Times New Roman"/>
          <w:i/>
        </w:rPr>
        <w:t>:</w:t>
      </w:r>
      <w:r w:rsidR="00C573EB" w:rsidRPr="009E4D9E">
        <w:rPr>
          <w:rFonts w:ascii="Times New Roman" w:hAnsi="Times New Roman"/>
          <w:i/>
        </w:rPr>
        <w:t xml:space="preserve"> </w:t>
      </w:r>
      <w:r w:rsidR="00C573EB" w:rsidRPr="009E4D9E">
        <w:rPr>
          <w:rFonts w:ascii="Times New Roman" w:hAnsi="Times New Roman"/>
        </w:rPr>
        <w:t xml:space="preserve">Οι εκπαιδευόμενοι χρειάζεται να γνωρίζουν εξ αρχής </w:t>
      </w:r>
      <w:r w:rsidR="002A4B6C" w:rsidRPr="009E4D9E">
        <w:rPr>
          <w:rFonts w:ascii="Times New Roman" w:hAnsi="Times New Roman"/>
        </w:rPr>
        <w:t xml:space="preserve">τι </w:t>
      </w:r>
      <w:r w:rsidR="00C573EB" w:rsidRPr="009E4D9E">
        <w:rPr>
          <w:rFonts w:ascii="Times New Roman" w:hAnsi="Times New Roman"/>
        </w:rPr>
        <w:t xml:space="preserve">στόχους και δεξιότητες </w:t>
      </w:r>
      <w:r w:rsidR="002A4B6C" w:rsidRPr="009E4D9E">
        <w:rPr>
          <w:rFonts w:ascii="Times New Roman" w:hAnsi="Times New Roman"/>
        </w:rPr>
        <w:t>θα κατακτήσουν μετά το πέρας του μαθήματος. Γνωρίζοντας αυτά, συμμετέχουν πιο ενεργά στην εκπαιδευτική διαδικασία.</w:t>
      </w:r>
      <w:r w:rsidR="00C573EB" w:rsidRPr="009E4D9E">
        <w:rPr>
          <w:rFonts w:ascii="Times New Roman" w:hAnsi="Times New Roman"/>
        </w:rPr>
        <w:t xml:space="preserve"> </w:t>
      </w:r>
    </w:p>
    <w:p w:rsidR="00D52704" w:rsidRPr="002A4B6C" w:rsidRDefault="00D52704" w:rsidP="009B384B">
      <w:pPr>
        <w:pStyle w:val="a8"/>
        <w:numPr>
          <w:ilvl w:val="0"/>
          <w:numId w:val="10"/>
        </w:numPr>
        <w:spacing w:after="120" w:line="360" w:lineRule="auto"/>
        <w:jc w:val="both"/>
        <w:rPr>
          <w:rFonts w:ascii="Times New Roman" w:hAnsi="Times New Roman"/>
          <w:i/>
        </w:rPr>
      </w:pPr>
      <w:r w:rsidRPr="002A4B6C">
        <w:rPr>
          <w:rFonts w:ascii="Times New Roman" w:hAnsi="Times New Roman"/>
          <w:i/>
        </w:rPr>
        <w:t>Τα αυτονόητα</w:t>
      </w:r>
      <w:r w:rsidR="00254612">
        <w:rPr>
          <w:rFonts w:ascii="Times New Roman" w:hAnsi="Times New Roman"/>
          <w:i/>
        </w:rPr>
        <w:t xml:space="preserve">: </w:t>
      </w:r>
      <w:r w:rsidR="00254612">
        <w:rPr>
          <w:rFonts w:ascii="Times New Roman" w:hAnsi="Times New Roman"/>
        </w:rPr>
        <w:t>Σε ένα εκπαιδευτικό υλικό είναι χρήσιμο να εξηγούνται κάθε λεπτομέρεια, γιατί αυτό που θεωρείται αυτονόητο για τον εκπαιδευτή</w:t>
      </w:r>
      <w:r w:rsidR="0047199B">
        <w:rPr>
          <w:rFonts w:ascii="Times New Roman" w:hAnsi="Times New Roman"/>
        </w:rPr>
        <w:t>,</w:t>
      </w:r>
      <w:r w:rsidR="00254612">
        <w:rPr>
          <w:rFonts w:ascii="Times New Roman" w:hAnsi="Times New Roman"/>
        </w:rPr>
        <w:t xml:space="preserve"> για τον εκπαιδευόμενο να μην είναι.</w:t>
      </w:r>
    </w:p>
    <w:p w:rsidR="00D52704" w:rsidRDefault="00D52704" w:rsidP="009B384B">
      <w:pPr>
        <w:pStyle w:val="a8"/>
        <w:numPr>
          <w:ilvl w:val="0"/>
          <w:numId w:val="10"/>
        </w:numPr>
        <w:spacing w:after="120" w:line="360" w:lineRule="auto"/>
        <w:jc w:val="both"/>
        <w:rPr>
          <w:rFonts w:ascii="Times New Roman" w:hAnsi="Times New Roman"/>
          <w:i/>
        </w:rPr>
      </w:pPr>
      <w:r>
        <w:rPr>
          <w:rFonts w:ascii="Times New Roman" w:hAnsi="Times New Roman"/>
          <w:i/>
        </w:rPr>
        <w:t>Γιατί αυτό και όχι το άλλο;</w:t>
      </w:r>
      <w:r w:rsidR="00254612">
        <w:rPr>
          <w:rFonts w:ascii="Times New Roman" w:hAnsi="Times New Roman"/>
          <w:i/>
        </w:rPr>
        <w:t>:</w:t>
      </w:r>
      <w:r w:rsidR="00254612">
        <w:rPr>
          <w:rFonts w:ascii="Times New Roman" w:hAnsi="Times New Roman"/>
        </w:rPr>
        <w:t xml:space="preserve"> </w:t>
      </w:r>
      <w:r w:rsidR="00000EE0">
        <w:rPr>
          <w:rFonts w:ascii="Times New Roman" w:hAnsi="Times New Roman"/>
        </w:rPr>
        <w:t>Κάθε πηγή θα χρειάζεται να δικαιολογείται για να παρέχει σύνδεση με τα υπόλοιπα στοιχεία του Ε.Υ.</w:t>
      </w:r>
    </w:p>
    <w:p w:rsidR="00D52704" w:rsidRPr="00000EE0" w:rsidRDefault="00D52704" w:rsidP="009B384B">
      <w:pPr>
        <w:pStyle w:val="a8"/>
        <w:numPr>
          <w:ilvl w:val="0"/>
          <w:numId w:val="10"/>
        </w:numPr>
        <w:spacing w:after="120" w:line="360" w:lineRule="auto"/>
        <w:jc w:val="both"/>
        <w:rPr>
          <w:rFonts w:ascii="Times New Roman" w:hAnsi="Times New Roman"/>
          <w:i/>
        </w:rPr>
      </w:pPr>
      <w:r>
        <w:rPr>
          <w:rFonts w:ascii="Times New Roman" w:hAnsi="Times New Roman"/>
          <w:i/>
        </w:rPr>
        <w:t>Οι εικόνες στις Έννοιες</w:t>
      </w:r>
      <w:r w:rsidR="00000EE0">
        <w:rPr>
          <w:rFonts w:ascii="Times New Roman" w:hAnsi="Times New Roman"/>
          <w:i/>
        </w:rPr>
        <w:t>:</w:t>
      </w:r>
      <w:r w:rsidR="00000EE0">
        <w:rPr>
          <w:rFonts w:ascii="Times New Roman" w:hAnsi="Times New Roman"/>
        </w:rPr>
        <w:t xml:space="preserve"> Αφηρημένες </w:t>
      </w:r>
      <w:r w:rsidR="00746E29">
        <w:rPr>
          <w:rFonts w:ascii="Times New Roman" w:hAnsi="Times New Roman"/>
        </w:rPr>
        <w:t xml:space="preserve">έννοιες </w:t>
      </w:r>
      <w:r w:rsidR="00000EE0">
        <w:rPr>
          <w:rFonts w:ascii="Times New Roman" w:hAnsi="Times New Roman"/>
        </w:rPr>
        <w:t>που μπορεί να περιέχει το Ε.Υ. κρίνεται απαραίτητο να συνοδεύ</w:t>
      </w:r>
      <w:r w:rsidR="00746E29">
        <w:rPr>
          <w:rFonts w:ascii="Times New Roman" w:hAnsi="Times New Roman"/>
        </w:rPr>
        <w:t>ον</w:t>
      </w:r>
      <w:r w:rsidR="00000EE0">
        <w:rPr>
          <w:rFonts w:ascii="Times New Roman" w:hAnsi="Times New Roman"/>
        </w:rPr>
        <w:t xml:space="preserve">ται από μία εικόνα ή ένα βίντεο ή κάποιο άλλο οπτικό στοιχείο. Με αυτό τον τρόπο γίνεται ευκολότερη η κατανόηση </w:t>
      </w:r>
      <w:r w:rsidR="00746E29">
        <w:rPr>
          <w:rFonts w:ascii="Times New Roman" w:hAnsi="Times New Roman"/>
        </w:rPr>
        <w:t>τους.</w:t>
      </w:r>
    </w:p>
    <w:p w:rsidR="00515ADB" w:rsidRDefault="00000EE0" w:rsidP="00515ADB">
      <w:pPr>
        <w:spacing w:after="120" w:line="360" w:lineRule="auto"/>
        <w:jc w:val="both"/>
        <w:rPr>
          <w:rFonts w:ascii="Times New Roman" w:hAnsi="Times New Roman"/>
        </w:rPr>
      </w:pPr>
      <w:r>
        <w:rPr>
          <w:rFonts w:ascii="Times New Roman" w:hAnsi="Times New Roman"/>
        </w:rPr>
        <w:t>Κλείνοντας, υπάρχει</w:t>
      </w:r>
      <w:r w:rsidR="009E4D9E">
        <w:rPr>
          <w:rFonts w:ascii="Times New Roman" w:hAnsi="Times New Roman"/>
        </w:rPr>
        <w:t xml:space="preserve"> πληθώρα</w:t>
      </w:r>
      <w:r>
        <w:rPr>
          <w:rFonts w:ascii="Times New Roman" w:hAnsi="Times New Roman"/>
        </w:rPr>
        <w:t xml:space="preserve"> βιβλιογραφικών αναφορών σχετικές με τον κατάλληλο σχεδιασμό</w:t>
      </w:r>
      <w:r w:rsidR="009E4D9E">
        <w:rPr>
          <w:rFonts w:ascii="Times New Roman" w:hAnsi="Times New Roman"/>
        </w:rPr>
        <w:t xml:space="preserve"> του</w:t>
      </w:r>
      <w:r>
        <w:rPr>
          <w:rFonts w:ascii="Times New Roman" w:hAnsi="Times New Roman"/>
        </w:rPr>
        <w:t xml:space="preserve"> </w:t>
      </w:r>
      <w:r w:rsidR="009E4D9E">
        <w:rPr>
          <w:rFonts w:ascii="Times New Roman" w:hAnsi="Times New Roman"/>
        </w:rPr>
        <w:t>ε</w:t>
      </w:r>
      <w:r>
        <w:rPr>
          <w:rFonts w:ascii="Times New Roman" w:hAnsi="Times New Roman"/>
        </w:rPr>
        <w:t xml:space="preserve">ξ </w:t>
      </w:r>
      <w:r w:rsidR="009E4D9E">
        <w:rPr>
          <w:rFonts w:ascii="Times New Roman" w:hAnsi="Times New Roman"/>
        </w:rPr>
        <w:t>α</w:t>
      </w:r>
      <w:r>
        <w:rPr>
          <w:rFonts w:ascii="Times New Roman" w:hAnsi="Times New Roman"/>
        </w:rPr>
        <w:t>ποστάσεως εκπαιδευτικού υλικο</w:t>
      </w:r>
      <w:r w:rsidR="009E4D9E">
        <w:rPr>
          <w:rFonts w:ascii="Times New Roman" w:hAnsi="Times New Roman"/>
        </w:rPr>
        <w:t>ύ και τις αρχές που το ορίζουν. Είναι, όμως, στην επιλογή του εκπαιδευτή σε ποιες αρχές θα στηριχθεί για να δημιουργήσει το δικό του εκπαιδευτικό υλικό και ποιες ανταποκρίνονται στους παιδαγωγικούς στόχους που θα ήθελε να επιτύχει.</w:t>
      </w:r>
    </w:p>
    <w:p w:rsidR="00FC6E22" w:rsidRPr="00FC6E22" w:rsidRDefault="00FC6E22" w:rsidP="00FC6E22">
      <w:pPr>
        <w:pStyle w:val="30"/>
        <w:rPr>
          <w:rFonts w:ascii="Times New Roman" w:hAnsi="Times New Roman" w:cs="Times New Roman"/>
        </w:rPr>
      </w:pPr>
      <w:bookmarkStart w:id="18" w:name="_Toc216376927"/>
      <w:r>
        <w:rPr>
          <w:rFonts w:ascii="Times New Roman" w:hAnsi="Times New Roman" w:cs="Times New Roman"/>
        </w:rPr>
        <w:lastRenderedPageBreak/>
        <w:t xml:space="preserve">1.2.6 </w:t>
      </w:r>
      <w:r w:rsidRPr="00FC6E22">
        <w:rPr>
          <w:rFonts w:ascii="Times New Roman" w:hAnsi="Times New Roman" w:cs="Times New Roman"/>
        </w:rPr>
        <w:t>Αξιολόγηση του Ε.Υ.</w:t>
      </w:r>
      <w:bookmarkEnd w:id="18"/>
    </w:p>
    <w:p w:rsidR="00A12DB3" w:rsidRPr="00926EE2" w:rsidRDefault="00A12DB3" w:rsidP="00926EE2">
      <w:pPr>
        <w:pStyle w:val="30"/>
        <w:rPr>
          <w:rFonts w:ascii="Times New Roman" w:hAnsi="Times New Roman" w:cs="Times New Roman"/>
        </w:rPr>
      </w:pPr>
    </w:p>
    <w:p w:rsidR="00C075DC" w:rsidRDefault="00926EE2" w:rsidP="001E3D1E">
      <w:pPr>
        <w:spacing w:after="120" w:line="360" w:lineRule="auto"/>
        <w:jc w:val="both"/>
        <w:rPr>
          <w:rFonts w:ascii="Times New Roman" w:hAnsi="Times New Roman"/>
        </w:rPr>
      </w:pPr>
      <w:r w:rsidRPr="00926EE2">
        <w:rPr>
          <w:rFonts w:ascii="Times New Roman" w:hAnsi="Times New Roman"/>
        </w:rPr>
        <w:t xml:space="preserve">Η αξιολόγηση του εκπαιδευτικού υλικού </w:t>
      </w:r>
      <w:r>
        <w:rPr>
          <w:rFonts w:ascii="Times New Roman" w:hAnsi="Times New Roman"/>
        </w:rPr>
        <w:t xml:space="preserve">θεωρείται μια σύνθετη διαδικασία </w:t>
      </w:r>
      <w:r w:rsidRPr="001E3D1E">
        <w:rPr>
          <w:rFonts w:ascii="Times New Roman" w:hAnsi="Times New Roman"/>
        </w:rPr>
        <w:t>που περιλαμβάνει τρία βασικά στάδια: τη συλλογή, την ανάλυση και την ερμηνεία πληροφοριών</w:t>
      </w:r>
      <w:r w:rsidR="001E3D1E">
        <w:rPr>
          <w:rFonts w:ascii="Times New Roman" w:hAnsi="Times New Roman"/>
        </w:rPr>
        <w:t xml:space="preserve"> (</w:t>
      </w:r>
      <w:r w:rsidR="001E3D1E" w:rsidRPr="006A16DC">
        <w:rPr>
          <w:rFonts w:ascii="Times New Roman" w:hAnsi="Times New Roman"/>
        </w:rPr>
        <w:t>Παναγιωτακό</w:t>
      </w:r>
      <w:r w:rsidR="001E3D1E">
        <w:rPr>
          <w:rFonts w:ascii="Times New Roman" w:hAnsi="Times New Roman"/>
        </w:rPr>
        <w:t>πουλο</w:t>
      </w:r>
      <w:r w:rsidR="00E6254A">
        <w:rPr>
          <w:rFonts w:ascii="Times New Roman" w:hAnsi="Times New Roman"/>
        </w:rPr>
        <w:t>ς</w:t>
      </w:r>
      <w:r w:rsidR="001E3D1E">
        <w:rPr>
          <w:rFonts w:ascii="Times New Roman" w:hAnsi="Times New Roman"/>
        </w:rPr>
        <w:t xml:space="preserve">, </w:t>
      </w:r>
      <w:proofErr w:type="spellStart"/>
      <w:r w:rsidR="001E3D1E">
        <w:rPr>
          <w:rFonts w:ascii="Times New Roman" w:hAnsi="Times New Roman"/>
        </w:rPr>
        <w:t>Καρατράντου</w:t>
      </w:r>
      <w:proofErr w:type="spellEnd"/>
      <w:r w:rsidR="001E3D1E">
        <w:rPr>
          <w:rFonts w:ascii="Times New Roman" w:hAnsi="Times New Roman"/>
        </w:rPr>
        <w:t xml:space="preserve"> και </w:t>
      </w:r>
      <w:proofErr w:type="spellStart"/>
      <w:r w:rsidR="001E3D1E">
        <w:rPr>
          <w:rFonts w:ascii="Times New Roman" w:hAnsi="Times New Roman"/>
        </w:rPr>
        <w:t>Πιντέλα</w:t>
      </w:r>
      <w:proofErr w:type="spellEnd"/>
      <w:r w:rsidR="001E3D1E">
        <w:rPr>
          <w:rFonts w:ascii="Times New Roman" w:hAnsi="Times New Roman"/>
        </w:rPr>
        <w:t xml:space="preserve">, </w:t>
      </w:r>
      <w:r w:rsidR="001E3D1E" w:rsidRPr="006A16DC">
        <w:rPr>
          <w:rFonts w:ascii="Times New Roman" w:hAnsi="Times New Roman"/>
        </w:rPr>
        <w:t>2012)</w:t>
      </w:r>
      <w:r w:rsidRPr="001E3D1E">
        <w:rPr>
          <w:rFonts w:ascii="Times New Roman" w:hAnsi="Times New Roman"/>
        </w:rPr>
        <w:t>.</w:t>
      </w:r>
      <w:r w:rsidR="00CC644B">
        <w:rPr>
          <w:rFonts w:ascii="Times New Roman" w:hAnsi="Times New Roman"/>
        </w:rPr>
        <w:t xml:space="preserve"> </w:t>
      </w:r>
      <w:r w:rsidR="00CC644B" w:rsidRPr="00CC644B">
        <w:rPr>
          <w:rFonts w:ascii="Times New Roman" w:hAnsi="Times New Roman"/>
        </w:rPr>
        <w:t xml:space="preserve">Ο απώτερος σκοπός αυτής της διαδικασίας είναι διττός: αφενός, να διαπιστωθεί κατά πόσο το υλικό </w:t>
      </w:r>
      <w:r w:rsidR="00CC644B">
        <w:rPr>
          <w:rFonts w:ascii="Times New Roman" w:hAnsi="Times New Roman"/>
        </w:rPr>
        <w:t xml:space="preserve">είναι αποτελεσματικό </w:t>
      </w:r>
      <w:r w:rsidR="00CC644B" w:rsidRPr="00CC644B">
        <w:rPr>
          <w:rFonts w:ascii="Times New Roman" w:hAnsi="Times New Roman"/>
        </w:rPr>
        <w:t>και βοηθά τους μαθητές να αποκτήσουν τις απαραίτητες γνώσεις και δεξιότητες και, αφετέρου, να αξιολογηθεί αν η χρήση του υλικού είναι αποδοτική ως προς τη χ</w:t>
      </w:r>
      <w:r w:rsidR="00CC644B">
        <w:rPr>
          <w:rFonts w:ascii="Times New Roman" w:hAnsi="Times New Roman"/>
        </w:rPr>
        <w:t>ρήση των διαθέσιμων πόρων</w:t>
      </w:r>
      <w:r w:rsidR="00CC644B" w:rsidRPr="00CC644B">
        <w:rPr>
          <w:rFonts w:ascii="Times New Roman" w:hAnsi="Times New Roman"/>
        </w:rPr>
        <w:t>.</w:t>
      </w:r>
    </w:p>
    <w:p w:rsidR="00CC644B" w:rsidRPr="00CC644B" w:rsidRDefault="00CC644B" w:rsidP="001E3D1E">
      <w:pPr>
        <w:spacing w:after="120" w:line="360" w:lineRule="auto"/>
        <w:jc w:val="both"/>
        <w:rPr>
          <w:rFonts w:ascii="Times New Roman" w:hAnsi="Times New Roman"/>
        </w:rPr>
      </w:pPr>
      <w:r>
        <w:rPr>
          <w:rFonts w:ascii="Times New Roman" w:hAnsi="Times New Roman"/>
        </w:rPr>
        <w:t>Σύμφωνα με τους ίδιους ερευνητές ορίζονται τέσσερις βασικοί κανόνες αξιολόγησης (</w:t>
      </w:r>
      <w:r w:rsidRPr="006A16DC">
        <w:rPr>
          <w:rFonts w:ascii="Times New Roman" w:hAnsi="Times New Roman"/>
        </w:rPr>
        <w:t>Παναγιωτακό</w:t>
      </w:r>
      <w:r>
        <w:rPr>
          <w:rFonts w:ascii="Times New Roman" w:hAnsi="Times New Roman"/>
        </w:rPr>
        <w:t>πουλο</w:t>
      </w:r>
      <w:r w:rsidR="00340711">
        <w:rPr>
          <w:rFonts w:ascii="Times New Roman" w:hAnsi="Times New Roman"/>
        </w:rPr>
        <w:t>ς</w:t>
      </w:r>
      <w:r>
        <w:rPr>
          <w:rFonts w:ascii="Times New Roman" w:hAnsi="Times New Roman"/>
        </w:rPr>
        <w:t xml:space="preserve"> και συν., </w:t>
      </w:r>
      <w:r w:rsidRPr="006A16DC">
        <w:rPr>
          <w:rFonts w:ascii="Times New Roman" w:hAnsi="Times New Roman"/>
        </w:rPr>
        <w:t>2012)</w:t>
      </w:r>
      <w:r w:rsidR="007148A6">
        <w:rPr>
          <w:rFonts w:ascii="Times New Roman" w:hAnsi="Times New Roman"/>
        </w:rPr>
        <w:t xml:space="preserve"> με βασικές προϋποθέσεις το Ε.Υ. να είναι </w:t>
      </w:r>
      <w:proofErr w:type="spellStart"/>
      <w:r w:rsidR="007148A6">
        <w:rPr>
          <w:rFonts w:ascii="Times New Roman" w:hAnsi="Times New Roman"/>
        </w:rPr>
        <w:t>μαθητοκεντρικό</w:t>
      </w:r>
      <w:proofErr w:type="spellEnd"/>
      <w:r w:rsidR="007148A6">
        <w:rPr>
          <w:rFonts w:ascii="Times New Roman" w:hAnsi="Times New Roman"/>
        </w:rPr>
        <w:t xml:space="preserve"> και ο ρόλος του εκπαιδευτή να είναι υποστηρικτικός και συμβουλευτικός. Το Ε.Υ., επίσης, θα πρέπει να είναι εφοδιασμένο με εικόνες, βίντεο και άλλα πολυμέσα για να έχει ένα ελκυστικό αποτέλεσμα</w:t>
      </w:r>
      <w:r w:rsidR="0043222D">
        <w:rPr>
          <w:rFonts w:ascii="Times New Roman" w:hAnsi="Times New Roman"/>
        </w:rPr>
        <w:t>.</w:t>
      </w:r>
    </w:p>
    <w:p w:rsidR="00F45A41" w:rsidRPr="00CC644B" w:rsidRDefault="00C075DC" w:rsidP="009B384B">
      <w:pPr>
        <w:pStyle w:val="a8"/>
        <w:numPr>
          <w:ilvl w:val="0"/>
          <w:numId w:val="12"/>
        </w:numPr>
        <w:spacing w:after="120" w:line="360" w:lineRule="auto"/>
        <w:jc w:val="both"/>
        <w:rPr>
          <w:rFonts w:ascii="Times New Roman" w:hAnsi="Times New Roman"/>
          <w:b/>
        </w:rPr>
      </w:pPr>
      <w:r w:rsidRPr="00CC644B">
        <w:rPr>
          <w:rFonts w:ascii="Times New Roman" w:hAnsi="Times New Roman"/>
          <w:b/>
        </w:rPr>
        <w:t>Διδακτική και παιδαγωγική μεθοδολογία</w:t>
      </w:r>
      <w:r w:rsidR="00CC644B">
        <w:rPr>
          <w:rFonts w:ascii="Times New Roman" w:hAnsi="Times New Roman"/>
          <w:b/>
        </w:rPr>
        <w:t>:</w:t>
      </w:r>
      <w:r w:rsidR="001F3AD1">
        <w:rPr>
          <w:rFonts w:ascii="Times New Roman" w:hAnsi="Times New Roman"/>
          <w:b/>
        </w:rPr>
        <w:t xml:space="preserve"> </w:t>
      </w:r>
      <w:r w:rsidR="001F3AD1">
        <w:rPr>
          <w:rFonts w:ascii="Times New Roman" w:hAnsi="Times New Roman"/>
        </w:rPr>
        <w:t xml:space="preserve">Εστιάζει </w:t>
      </w:r>
      <w:r w:rsidR="001F3AD1" w:rsidRPr="0047199B">
        <w:rPr>
          <w:rFonts w:ascii="Times New Roman" w:hAnsi="Times New Roman"/>
        </w:rPr>
        <w:t xml:space="preserve">στις </w:t>
      </w:r>
      <w:r w:rsidR="00CC06E1" w:rsidRPr="0047199B">
        <w:rPr>
          <w:rFonts w:ascii="Times New Roman" w:hAnsi="Times New Roman"/>
        </w:rPr>
        <w:t xml:space="preserve">λειτουργίες </w:t>
      </w:r>
      <w:r w:rsidR="00CC06E1">
        <w:rPr>
          <w:rFonts w:ascii="Times New Roman" w:hAnsi="Times New Roman"/>
        </w:rPr>
        <w:t>π</w:t>
      </w:r>
      <w:r w:rsidR="001F3AD1">
        <w:rPr>
          <w:rFonts w:ascii="Times New Roman" w:hAnsi="Times New Roman"/>
        </w:rPr>
        <w:t>ου προσφέρει το Ε.Υ. μέσα από τη διαδικασία της μάθησης (</w:t>
      </w:r>
      <w:proofErr w:type="spellStart"/>
      <w:r w:rsidR="001F3AD1">
        <w:rPr>
          <w:rFonts w:ascii="Times New Roman" w:hAnsi="Times New Roman"/>
        </w:rPr>
        <w:t>εξατομεικευμένη</w:t>
      </w:r>
      <w:proofErr w:type="spellEnd"/>
      <w:r w:rsidR="001F3AD1">
        <w:rPr>
          <w:rFonts w:ascii="Times New Roman" w:hAnsi="Times New Roman"/>
        </w:rPr>
        <w:t xml:space="preserve"> και συνεργατική μάθηση, η υποστήριξη και οι ενθάρρυνση στους εκπαιδευόμενους κ.α.) </w:t>
      </w:r>
    </w:p>
    <w:p w:rsidR="00C075DC" w:rsidRPr="001F3AD1" w:rsidRDefault="00C075DC" w:rsidP="009B384B">
      <w:pPr>
        <w:pStyle w:val="a8"/>
        <w:numPr>
          <w:ilvl w:val="0"/>
          <w:numId w:val="12"/>
        </w:numPr>
        <w:spacing w:after="120" w:line="360" w:lineRule="auto"/>
        <w:jc w:val="both"/>
        <w:rPr>
          <w:rFonts w:ascii="Times New Roman" w:hAnsi="Times New Roman"/>
        </w:rPr>
      </w:pPr>
      <w:r w:rsidRPr="00CC644B">
        <w:rPr>
          <w:rFonts w:ascii="Times New Roman" w:hAnsi="Times New Roman"/>
          <w:b/>
        </w:rPr>
        <w:t>Αξιολόγηση του διδακτικού περιεχομένου</w:t>
      </w:r>
      <w:r w:rsidR="001F3AD1">
        <w:rPr>
          <w:rFonts w:ascii="Times New Roman" w:hAnsi="Times New Roman"/>
          <w:b/>
        </w:rPr>
        <w:t xml:space="preserve">: </w:t>
      </w:r>
      <w:r w:rsidR="001F3AD1">
        <w:rPr>
          <w:rFonts w:ascii="Times New Roman" w:hAnsi="Times New Roman"/>
        </w:rPr>
        <w:t xml:space="preserve">Ελέγχεται η ποιότητα και η εγκυρότητα του περιεχομένου (σαφήνεια της γλώσσας, ύπαρξη βιβλιογραφικών πηγών, επιστημονική ακρίβεια). </w:t>
      </w:r>
    </w:p>
    <w:p w:rsidR="00C075DC" w:rsidRPr="00CC644B" w:rsidRDefault="00C075DC" w:rsidP="009B384B">
      <w:pPr>
        <w:pStyle w:val="a8"/>
        <w:numPr>
          <w:ilvl w:val="0"/>
          <w:numId w:val="11"/>
        </w:numPr>
        <w:spacing w:after="120" w:line="360" w:lineRule="auto"/>
        <w:jc w:val="both"/>
        <w:rPr>
          <w:rFonts w:ascii="Times New Roman" w:hAnsi="Times New Roman"/>
          <w:b/>
        </w:rPr>
      </w:pPr>
      <w:r w:rsidRPr="00CC644B">
        <w:rPr>
          <w:rFonts w:ascii="Times New Roman" w:hAnsi="Times New Roman"/>
          <w:b/>
        </w:rPr>
        <w:t>Αξιολόγησ</w:t>
      </w:r>
      <w:r w:rsidR="00CC06E1">
        <w:rPr>
          <w:rFonts w:ascii="Times New Roman" w:hAnsi="Times New Roman"/>
          <w:b/>
        </w:rPr>
        <w:t xml:space="preserve">η του περιβάλλοντος </w:t>
      </w:r>
      <w:proofErr w:type="spellStart"/>
      <w:r w:rsidRPr="00CC644B">
        <w:rPr>
          <w:rFonts w:ascii="Times New Roman" w:hAnsi="Times New Roman"/>
          <w:b/>
        </w:rPr>
        <w:t>διεπαφής</w:t>
      </w:r>
      <w:proofErr w:type="spellEnd"/>
      <w:r w:rsidR="001F3AD1">
        <w:rPr>
          <w:rFonts w:ascii="Times New Roman" w:hAnsi="Times New Roman"/>
          <w:b/>
        </w:rPr>
        <w:t xml:space="preserve">: </w:t>
      </w:r>
      <w:r w:rsidR="001F3AD1">
        <w:rPr>
          <w:rFonts w:ascii="Times New Roman" w:hAnsi="Times New Roman"/>
        </w:rPr>
        <w:t>Εξετάζεται η δομή του εκπαιδευτικού υλικού (ευχρηστία, πλοήγηση, παροχή ανατροφοδότησης, βαθμός αλληλεπίδρασης).</w:t>
      </w:r>
    </w:p>
    <w:p w:rsidR="00C075DC" w:rsidRPr="001A7D2C" w:rsidRDefault="00C075DC" w:rsidP="009B384B">
      <w:pPr>
        <w:pStyle w:val="a8"/>
        <w:numPr>
          <w:ilvl w:val="0"/>
          <w:numId w:val="11"/>
        </w:numPr>
        <w:spacing w:after="120" w:line="360" w:lineRule="auto"/>
        <w:jc w:val="both"/>
        <w:rPr>
          <w:rFonts w:ascii="Times New Roman" w:hAnsi="Times New Roman"/>
          <w:b/>
        </w:rPr>
      </w:pPr>
      <w:r w:rsidRPr="00CC644B">
        <w:rPr>
          <w:rFonts w:ascii="Times New Roman" w:hAnsi="Times New Roman"/>
          <w:b/>
        </w:rPr>
        <w:t>Αξιολόγηση του μαθησιακού αποτελέσματος</w:t>
      </w:r>
      <w:r w:rsidR="001F3AD1">
        <w:rPr>
          <w:rFonts w:ascii="Times New Roman" w:hAnsi="Times New Roman"/>
          <w:b/>
        </w:rPr>
        <w:t>:</w:t>
      </w:r>
      <w:r w:rsidR="001F3AD1">
        <w:rPr>
          <w:rFonts w:ascii="Times New Roman" w:hAnsi="Times New Roman"/>
        </w:rPr>
        <w:t xml:space="preserve"> </w:t>
      </w:r>
      <w:r w:rsidR="00CC06E1">
        <w:rPr>
          <w:rFonts w:ascii="Times New Roman" w:hAnsi="Times New Roman"/>
        </w:rPr>
        <w:t xml:space="preserve">Αξιολογούνται τα μέσα που προσφέρουν την </w:t>
      </w:r>
      <w:r w:rsidR="001A7D2C">
        <w:rPr>
          <w:rFonts w:ascii="Times New Roman" w:hAnsi="Times New Roman"/>
        </w:rPr>
        <w:t xml:space="preserve">επίτευξη μαθησιακών στόχων (δραστηριότητες αξιολόγησης και </w:t>
      </w:r>
      <w:proofErr w:type="spellStart"/>
      <w:r w:rsidR="001A7D2C">
        <w:rPr>
          <w:rFonts w:ascii="Times New Roman" w:hAnsi="Times New Roman"/>
        </w:rPr>
        <w:t>αυτοαξιολόγησης</w:t>
      </w:r>
      <w:proofErr w:type="spellEnd"/>
      <w:r w:rsidR="001A7D2C">
        <w:rPr>
          <w:rFonts w:ascii="Times New Roman" w:hAnsi="Times New Roman"/>
        </w:rPr>
        <w:t>, μέσα ανατροφοδότησης, ερωτήσεις που ενεργοποιούν την κριτική σκέψη).</w:t>
      </w:r>
    </w:p>
    <w:p w:rsidR="001A7D2C" w:rsidRDefault="001A7D2C" w:rsidP="001A7D2C">
      <w:pPr>
        <w:spacing w:after="120" w:line="360" w:lineRule="auto"/>
        <w:ind w:left="142"/>
        <w:jc w:val="both"/>
        <w:rPr>
          <w:rFonts w:ascii="Times New Roman" w:hAnsi="Times New Roman"/>
        </w:rPr>
      </w:pPr>
      <w:r>
        <w:rPr>
          <w:rFonts w:ascii="Times New Roman" w:hAnsi="Times New Roman"/>
        </w:rPr>
        <w:t>Η αξιολόγηση του εκπαιδευτικού υλικού αποδεικνύεται μία δύσκολη διαδικασία λόγω των πολλών παραγόντων που χρειάζεται να εξεταστούν. Η εφαρμογή της, όμως, προσφέρει θετικά αποτελέσματα ως προς την βελτίωση του εκπαιδευτικού υλικού και γενικότερα της εκπαιδευτικής διαδικασίας.</w:t>
      </w:r>
    </w:p>
    <w:p w:rsidR="001A7D2C" w:rsidRPr="001A7D2C" w:rsidRDefault="001A7D2C" w:rsidP="001A7D2C">
      <w:pPr>
        <w:spacing w:after="120"/>
        <w:ind w:left="142"/>
        <w:jc w:val="both"/>
        <w:rPr>
          <w:rFonts w:ascii="Times New Roman" w:hAnsi="Times New Roman"/>
        </w:rPr>
      </w:pPr>
    </w:p>
    <w:p w:rsidR="009F2C6C" w:rsidRDefault="00D327C3" w:rsidP="00D327C3">
      <w:pPr>
        <w:pStyle w:val="20"/>
        <w:rPr>
          <w:rFonts w:ascii="Times New Roman" w:hAnsi="Times New Roman" w:cs="Times New Roman"/>
          <w:sz w:val="28"/>
          <w:szCs w:val="28"/>
        </w:rPr>
      </w:pPr>
      <w:bookmarkStart w:id="19" w:name="_Toc216376928"/>
      <w:r>
        <w:rPr>
          <w:rFonts w:ascii="Times New Roman" w:hAnsi="Times New Roman" w:cs="Times New Roman"/>
          <w:sz w:val="28"/>
          <w:szCs w:val="28"/>
        </w:rPr>
        <w:t>1.3</w:t>
      </w:r>
      <w:r w:rsidR="00A12DB3">
        <w:rPr>
          <w:rFonts w:ascii="Times New Roman" w:hAnsi="Times New Roman" w:cs="Times New Roman"/>
          <w:sz w:val="28"/>
          <w:szCs w:val="28"/>
        </w:rPr>
        <w:t xml:space="preserve"> </w:t>
      </w:r>
      <w:r w:rsidR="00424AB2" w:rsidRPr="00A12DB3">
        <w:rPr>
          <w:rFonts w:ascii="Times New Roman" w:hAnsi="Times New Roman" w:cs="Times New Roman"/>
          <w:sz w:val="28"/>
          <w:szCs w:val="28"/>
        </w:rPr>
        <w:t>Προσχολική Εκπαίδευση</w:t>
      </w:r>
      <w:r w:rsidR="00322C19">
        <w:rPr>
          <w:rFonts w:ascii="Times New Roman" w:hAnsi="Times New Roman" w:cs="Times New Roman"/>
          <w:sz w:val="28"/>
          <w:szCs w:val="28"/>
        </w:rPr>
        <w:t>, Τ.Π.Ε.</w:t>
      </w:r>
      <w:r w:rsidR="00424AB2" w:rsidRPr="00A12DB3">
        <w:rPr>
          <w:rFonts w:ascii="Times New Roman" w:hAnsi="Times New Roman" w:cs="Times New Roman"/>
          <w:sz w:val="28"/>
          <w:szCs w:val="28"/>
        </w:rPr>
        <w:t xml:space="preserve"> και Εξ</w:t>
      </w:r>
      <w:r w:rsidR="00F121BA" w:rsidRPr="00A12DB3">
        <w:rPr>
          <w:rFonts w:ascii="Times New Roman" w:hAnsi="Times New Roman" w:cs="Times New Roman"/>
          <w:sz w:val="28"/>
          <w:szCs w:val="28"/>
        </w:rPr>
        <w:t xml:space="preserve"> </w:t>
      </w:r>
      <w:r w:rsidR="00424AB2" w:rsidRPr="00A12DB3">
        <w:rPr>
          <w:rFonts w:ascii="Times New Roman" w:hAnsi="Times New Roman" w:cs="Times New Roman"/>
          <w:sz w:val="28"/>
          <w:szCs w:val="28"/>
        </w:rPr>
        <w:t>Α</w:t>
      </w:r>
      <w:r w:rsidR="00F121BA" w:rsidRPr="00A12DB3">
        <w:rPr>
          <w:rFonts w:ascii="Times New Roman" w:hAnsi="Times New Roman" w:cs="Times New Roman"/>
          <w:sz w:val="28"/>
          <w:szCs w:val="28"/>
        </w:rPr>
        <w:t xml:space="preserve">ποστάσεως </w:t>
      </w:r>
      <w:r w:rsidR="00424AB2" w:rsidRPr="00A12DB3">
        <w:rPr>
          <w:rFonts w:ascii="Times New Roman" w:hAnsi="Times New Roman" w:cs="Times New Roman"/>
          <w:sz w:val="28"/>
          <w:szCs w:val="28"/>
        </w:rPr>
        <w:t>Ε</w:t>
      </w:r>
      <w:r w:rsidR="00F121BA" w:rsidRPr="00A12DB3">
        <w:rPr>
          <w:rFonts w:ascii="Times New Roman" w:hAnsi="Times New Roman" w:cs="Times New Roman"/>
          <w:sz w:val="28"/>
          <w:szCs w:val="28"/>
        </w:rPr>
        <w:t>κπαίδευση</w:t>
      </w:r>
      <w:bookmarkEnd w:id="19"/>
    </w:p>
    <w:p w:rsidR="00F525D9" w:rsidRDefault="00F525D9" w:rsidP="00F525D9"/>
    <w:p w:rsidR="00424AB2" w:rsidRDefault="00F525D9" w:rsidP="007E3D5E">
      <w:pPr>
        <w:spacing w:after="120" w:line="360" w:lineRule="auto"/>
        <w:jc w:val="both"/>
        <w:rPr>
          <w:rFonts w:ascii="Times New Roman" w:hAnsi="Times New Roman"/>
        </w:rPr>
      </w:pPr>
      <w:r w:rsidRPr="00F525D9">
        <w:rPr>
          <w:rFonts w:ascii="Times New Roman" w:hAnsi="Times New Roman"/>
        </w:rPr>
        <w:t xml:space="preserve">Τα παιδιά στο επίπεδο της Προσχολικής Εκπαίδευσης, δηλαδή της ηλικίας 4 – 6 ετών </w:t>
      </w:r>
      <w:r w:rsidR="007E3D5E">
        <w:rPr>
          <w:rFonts w:ascii="Times New Roman" w:hAnsi="Times New Roman"/>
        </w:rPr>
        <w:t>έρχονται σε επαφή με έναν διαφορετικό τρόπο μάθησης από τις υπόλοιπες εκπαιδευτικές βαθμίδες. Τα παιδιά μαθαίνουν μέσα από παιχνίδια, αφήγηση παραμυθιών, δραματοποίηση και διάφορες άλλες κινητικές ή μη δραστηριότητες.</w:t>
      </w:r>
    </w:p>
    <w:p w:rsidR="007E3D5E" w:rsidRDefault="007E3D5E" w:rsidP="007E3D5E">
      <w:pPr>
        <w:spacing w:after="120" w:line="360" w:lineRule="auto"/>
        <w:jc w:val="both"/>
        <w:rPr>
          <w:rFonts w:ascii="Times New Roman" w:hAnsi="Times New Roman"/>
        </w:rPr>
      </w:pPr>
      <w:r>
        <w:rPr>
          <w:rFonts w:ascii="Times New Roman" w:hAnsi="Times New Roman"/>
        </w:rPr>
        <w:t xml:space="preserve">Στο νηπιαγωγείο τα παιδιά λαμβάνουν τις πρώτες τους μαθησιακές γνώσεις μέσα από βιωματικές δραστηριότητες βοηθώντας τα στη </w:t>
      </w:r>
      <w:proofErr w:type="spellStart"/>
      <w:r>
        <w:rPr>
          <w:rFonts w:ascii="Times New Roman" w:hAnsi="Times New Roman"/>
        </w:rPr>
        <w:t>ψυχοσυναισθηματική</w:t>
      </w:r>
      <w:proofErr w:type="spellEnd"/>
      <w:r>
        <w:rPr>
          <w:rFonts w:ascii="Times New Roman" w:hAnsi="Times New Roman"/>
        </w:rPr>
        <w:t xml:space="preserve"> τους εξέλιξη και στην ανάπτυξη θετικών στάσεων προς τη μάθηση.</w:t>
      </w:r>
    </w:p>
    <w:p w:rsidR="007E3D5E" w:rsidRPr="007E3D5E" w:rsidRDefault="007E3D5E" w:rsidP="007E3D5E">
      <w:pPr>
        <w:spacing w:after="120" w:line="360" w:lineRule="auto"/>
        <w:jc w:val="both"/>
        <w:rPr>
          <w:rFonts w:ascii="Times New Roman" w:hAnsi="Times New Roman"/>
        </w:rPr>
      </w:pPr>
      <w:r>
        <w:rPr>
          <w:rFonts w:ascii="Times New Roman" w:hAnsi="Times New Roman"/>
        </w:rPr>
        <w:t>Η χρήση νέων τεχνολογιών και μεθόδων στην Προσχολική Εκπαίδευση δίνει ένα μεγαλύτερο κίνητρο στα παιδιά αυτά που έχουν γεννηθεί μέσα στην τεχνολογία να μάθουν τη σωστή και αποδοτικότερη χρήση τους.</w:t>
      </w:r>
    </w:p>
    <w:p w:rsidR="00322C19" w:rsidRPr="007E3D5E" w:rsidRDefault="00E74599" w:rsidP="007E3D5E">
      <w:pPr>
        <w:pStyle w:val="30"/>
        <w:rPr>
          <w:rFonts w:ascii="Times New Roman" w:hAnsi="Times New Roman" w:cs="Times New Roman"/>
        </w:rPr>
      </w:pPr>
      <w:bookmarkStart w:id="20" w:name="_Toc216376929"/>
      <w:r w:rsidRPr="007E3D5E">
        <w:rPr>
          <w:rFonts w:ascii="Times New Roman" w:hAnsi="Times New Roman" w:cs="Times New Roman"/>
        </w:rPr>
        <w:t xml:space="preserve">1.3.1 </w:t>
      </w:r>
      <w:r w:rsidR="00322C19" w:rsidRPr="007E3D5E">
        <w:rPr>
          <w:rFonts w:ascii="Times New Roman" w:hAnsi="Times New Roman" w:cs="Times New Roman"/>
        </w:rPr>
        <w:t>Προσχολική Εκπαίδευση και Τ.Π.Ε.</w:t>
      </w:r>
      <w:bookmarkEnd w:id="20"/>
    </w:p>
    <w:p w:rsidR="00322C19" w:rsidRDefault="00322C19" w:rsidP="00322C19"/>
    <w:p w:rsidR="00E6254A" w:rsidRDefault="00E6254A" w:rsidP="00E6254A">
      <w:pPr>
        <w:spacing w:after="120" w:line="360" w:lineRule="auto"/>
        <w:jc w:val="both"/>
        <w:rPr>
          <w:rFonts w:ascii="Times New Roman" w:hAnsi="Times New Roman"/>
        </w:rPr>
      </w:pPr>
      <w:r>
        <w:rPr>
          <w:rFonts w:ascii="Times New Roman" w:hAnsi="Times New Roman"/>
        </w:rPr>
        <w:t xml:space="preserve">Η επαφή των παιδιών με τα ψηφιακά εργαλεία και περιβάλλοντα έχει πραγματοποιηθεί πολύ πριν εκείνα ξεκινήσουν το σχολείο, μελέτες αναφέρουν από την ηλικία μόλις των δύο ετών ή και πιο πριν </w:t>
      </w:r>
      <w:r w:rsidRPr="004E0962">
        <w:rPr>
          <w:rFonts w:ascii="Times New Roman" w:hAnsi="Times New Roman"/>
        </w:rPr>
        <w:t>(</w:t>
      </w:r>
      <w:proofErr w:type="spellStart"/>
      <w:r w:rsidRPr="004E0962">
        <w:rPr>
          <w:rFonts w:ascii="Times New Roman" w:hAnsi="Times New Roman"/>
        </w:rPr>
        <w:t>Chang</w:t>
      </w:r>
      <w:proofErr w:type="spellEnd"/>
      <w:r w:rsidRPr="004E0962">
        <w:rPr>
          <w:rFonts w:ascii="Times New Roman" w:hAnsi="Times New Roman"/>
        </w:rPr>
        <w:t xml:space="preserve">, </w:t>
      </w:r>
      <w:proofErr w:type="spellStart"/>
      <w:r w:rsidRPr="004E0962">
        <w:rPr>
          <w:rFonts w:ascii="Times New Roman" w:hAnsi="Times New Roman"/>
        </w:rPr>
        <w:t>Park</w:t>
      </w:r>
      <w:proofErr w:type="spellEnd"/>
      <w:r w:rsidRPr="004E0962">
        <w:rPr>
          <w:rFonts w:ascii="Times New Roman" w:hAnsi="Times New Roman"/>
        </w:rPr>
        <w:t xml:space="preserve">, </w:t>
      </w:r>
      <w:proofErr w:type="spellStart"/>
      <w:r w:rsidRPr="004E0962">
        <w:rPr>
          <w:rFonts w:ascii="Times New Roman" w:hAnsi="Times New Roman"/>
        </w:rPr>
        <w:t>Yoo</w:t>
      </w:r>
      <w:proofErr w:type="spellEnd"/>
      <w:r w:rsidRPr="004E0962">
        <w:rPr>
          <w:rFonts w:ascii="Times New Roman" w:hAnsi="Times New Roman"/>
        </w:rPr>
        <w:t xml:space="preserve">, </w:t>
      </w:r>
      <w:proofErr w:type="spellStart"/>
      <w:r w:rsidRPr="004E0962">
        <w:rPr>
          <w:rFonts w:ascii="Times New Roman" w:hAnsi="Times New Roman"/>
        </w:rPr>
        <w:t>Lee</w:t>
      </w:r>
      <w:proofErr w:type="spellEnd"/>
      <w:r w:rsidRPr="004E0962">
        <w:rPr>
          <w:rFonts w:ascii="Times New Roman" w:hAnsi="Times New Roman"/>
        </w:rPr>
        <w:t xml:space="preserve">, &amp; </w:t>
      </w:r>
      <w:proofErr w:type="spellStart"/>
      <w:r w:rsidRPr="004E0962">
        <w:rPr>
          <w:rFonts w:ascii="Times New Roman" w:hAnsi="Times New Roman"/>
        </w:rPr>
        <w:t>Shin</w:t>
      </w:r>
      <w:proofErr w:type="spellEnd"/>
      <w:r w:rsidRPr="004E0962">
        <w:rPr>
          <w:rFonts w:ascii="Times New Roman" w:hAnsi="Times New Roman"/>
        </w:rPr>
        <w:t>, 2018)</w:t>
      </w:r>
      <w:r>
        <w:rPr>
          <w:rFonts w:ascii="Times New Roman" w:hAnsi="Times New Roman"/>
        </w:rPr>
        <w:t xml:space="preserve">. </w:t>
      </w:r>
      <w:r w:rsidR="00942223">
        <w:rPr>
          <w:rFonts w:ascii="Times New Roman" w:hAnsi="Times New Roman"/>
        </w:rPr>
        <w:t>Συνεπώς,</w:t>
      </w:r>
      <w:r>
        <w:rPr>
          <w:rFonts w:ascii="Times New Roman" w:hAnsi="Times New Roman"/>
        </w:rPr>
        <w:t xml:space="preserve"> κρίνεται αναγκαίο να δημιουργούνται κατάλληλα εκπαιδευτικά προγράμματα</w:t>
      </w:r>
      <w:r w:rsidR="00942223">
        <w:rPr>
          <w:rFonts w:ascii="Times New Roman" w:hAnsi="Times New Roman"/>
        </w:rPr>
        <w:t>, ήδη από το επίπεδο του Νηπιαγωγείου,</w:t>
      </w:r>
      <w:r>
        <w:rPr>
          <w:rFonts w:ascii="Times New Roman" w:hAnsi="Times New Roman"/>
        </w:rPr>
        <w:t xml:space="preserve"> </w:t>
      </w:r>
      <w:r w:rsidR="00942223">
        <w:rPr>
          <w:rFonts w:ascii="Times New Roman" w:hAnsi="Times New Roman"/>
        </w:rPr>
        <w:t>που να διασφαλίζουν ένα ασφαλή τρόπο χρήσης των ψηφιακών μέσων.</w:t>
      </w:r>
    </w:p>
    <w:p w:rsidR="00942223" w:rsidRDefault="00942223" w:rsidP="00AF51ED">
      <w:pPr>
        <w:spacing w:after="120" w:line="360" w:lineRule="auto"/>
        <w:jc w:val="both"/>
        <w:rPr>
          <w:rFonts w:ascii="Times New Roman" w:hAnsi="Times New Roman"/>
        </w:rPr>
      </w:pPr>
      <w:r>
        <w:rPr>
          <w:rFonts w:ascii="Times New Roman" w:hAnsi="Times New Roman"/>
        </w:rPr>
        <w:t xml:space="preserve">Η μάθηση μέσα από ψηφιακά </w:t>
      </w:r>
      <w:proofErr w:type="spellStart"/>
      <w:r>
        <w:rPr>
          <w:rFonts w:ascii="Times New Roman" w:hAnsi="Times New Roman"/>
        </w:rPr>
        <w:t>διαδραστικά</w:t>
      </w:r>
      <w:proofErr w:type="spellEnd"/>
      <w:r>
        <w:rPr>
          <w:rFonts w:ascii="Times New Roman" w:hAnsi="Times New Roman"/>
        </w:rPr>
        <w:t xml:space="preserve"> περιβάλλοντα προσφέρει στα παιδιά τη δυνατότητα να πειραματιστούν και να δημιουργήσουν τις δικές τους εμπειρίες μάθησης </w:t>
      </w:r>
      <w:r w:rsidRPr="004E0962">
        <w:rPr>
          <w:rFonts w:ascii="Times New Roman" w:hAnsi="Times New Roman"/>
        </w:rPr>
        <w:t>(</w:t>
      </w:r>
      <w:proofErr w:type="spellStart"/>
      <w:r w:rsidRPr="004E0962">
        <w:rPr>
          <w:rFonts w:ascii="Times New Roman" w:hAnsi="Times New Roman"/>
        </w:rPr>
        <w:t>Paciga</w:t>
      </w:r>
      <w:proofErr w:type="spellEnd"/>
      <w:r w:rsidRPr="004E0962">
        <w:rPr>
          <w:rFonts w:ascii="Times New Roman" w:hAnsi="Times New Roman"/>
        </w:rPr>
        <w:t xml:space="preserve"> &amp; </w:t>
      </w:r>
      <w:proofErr w:type="spellStart"/>
      <w:r w:rsidRPr="004E0962">
        <w:rPr>
          <w:rFonts w:ascii="Times New Roman" w:hAnsi="Times New Roman"/>
        </w:rPr>
        <w:t>Donohue</w:t>
      </w:r>
      <w:proofErr w:type="spellEnd"/>
      <w:r w:rsidRPr="004E0962">
        <w:rPr>
          <w:rFonts w:ascii="Times New Roman" w:hAnsi="Times New Roman"/>
        </w:rPr>
        <w:t>, 2017</w:t>
      </w:r>
      <w:r>
        <w:rPr>
          <w:rFonts w:ascii="Times New Roman" w:hAnsi="Times New Roman"/>
        </w:rPr>
        <w:t xml:space="preserve">). </w:t>
      </w:r>
      <w:r w:rsidR="00AF51ED">
        <w:rPr>
          <w:rFonts w:ascii="Times New Roman" w:hAnsi="Times New Roman"/>
        </w:rPr>
        <w:t>Ακόμη, η</w:t>
      </w:r>
      <w:r>
        <w:rPr>
          <w:rFonts w:ascii="Times New Roman" w:hAnsi="Times New Roman"/>
        </w:rPr>
        <w:t xml:space="preserve"> χρήση των Τ.Π.Ε. συμβάλει στην ανάπτυξη των δεξιοτήτων των παιδιών σε ψηφιακά μέσα</w:t>
      </w:r>
      <w:r w:rsidR="00AF51ED">
        <w:rPr>
          <w:rFonts w:ascii="Times New Roman" w:hAnsi="Times New Roman"/>
        </w:rPr>
        <w:t xml:space="preserve">, την ενίσχυση της κριτικής σκέψης και της </w:t>
      </w:r>
      <w:proofErr w:type="spellStart"/>
      <w:r w:rsidR="00AF51ED">
        <w:rPr>
          <w:rFonts w:ascii="Times New Roman" w:hAnsi="Times New Roman"/>
        </w:rPr>
        <w:t>συνεργατικότητας</w:t>
      </w:r>
      <w:proofErr w:type="spellEnd"/>
      <w:r w:rsidR="00AF51ED">
        <w:rPr>
          <w:rFonts w:ascii="Times New Roman" w:hAnsi="Times New Roman"/>
        </w:rPr>
        <w:t xml:space="preserve"> και τα προετοιμάζει να ενταχθούν σε ένα κοινωνικό περιβάλλον που τεχνολογικά αναπτύσσεται</w:t>
      </w:r>
      <w:r w:rsidR="00AF51ED" w:rsidRPr="00AF51ED">
        <w:rPr>
          <w:rFonts w:ascii="Times New Roman" w:hAnsi="Times New Roman"/>
        </w:rPr>
        <w:t xml:space="preserve"> </w:t>
      </w:r>
      <w:r w:rsidR="00AF51ED">
        <w:rPr>
          <w:rFonts w:ascii="Times New Roman" w:hAnsi="Times New Roman"/>
        </w:rPr>
        <w:t xml:space="preserve">συνεχώς </w:t>
      </w:r>
      <w:r w:rsidR="00AF51ED" w:rsidRPr="00523676">
        <w:rPr>
          <w:rFonts w:ascii="Times New Roman" w:hAnsi="Times New Roman"/>
        </w:rPr>
        <w:t>(Πρόγραμμα Σπουδ</w:t>
      </w:r>
      <w:r w:rsidR="00AF51ED">
        <w:rPr>
          <w:rFonts w:ascii="Times New Roman" w:hAnsi="Times New Roman"/>
        </w:rPr>
        <w:t>ών Προσχολικής Εκπαίδευσης, 2022</w:t>
      </w:r>
      <w:r w:rsidR="00AF51ED" w:rsidRPr="00523676">
        <w:rPr>
          <w:rFonts w:ascii="Times New Roman" w:hAnsi="Times New Roman"/>
        </w:rPr>
        <w:t>).</w:t>
      </w:r>
    </w:p>
    <w:p w:rsidR="00322C19" w:rsidRPr="00E6254A" w:rsidRDefault="00E6254A" w:rsidP="00E6254A">
      <w:pPr>
        <w:spacing w:after="120" w:line="360" w:lineRule="auto"/>
        <w:jc w:val="both"/>
        <w:rPr>
          <w:rFonts w:ascii="Times New Roman" w:hAnsi="Times New Roman"/>
        </w:rPr>
      </w:pPr>
      <w:r w:rsidRPr="00E6254A">
        <w:rPr>
          <w:rFonts w:ascii="Times New Roman" w:hAnsi="Times New Roman"/>
        </w:rPr>
        <w:t>Το σύγχρονο νηπιαγωγείο εντάσσει καθημερινά στο πρόγραμμά του τις ψηφιακές τεχνολογίες</w:t>
      </w:r>
      <w:r>
        <w:rPr>
          <w:rFonts w:ascii="Times New Roman" w:hAnsi="Times New Roman"/>
        </w:rPr>
        <w:t xml:space="preserve">. Με αυτά τα μέσα τα παιδιά αναπτύσσουν διάφορες δεξιότητες όπως της διερεύνησης, επίλυσης προβλημάτων, έκφρασης και δημιουργίας, επικοινωνίας και συνεργασίας </w:t>
      </w:r>
      <w:r w:rsidRPr="004E0962">
        <w:rPr>
          <w:rFonts w:ascii="Times New Roman" w:hAnsi="Times New Roman"/>
        </w:rPr>
        <w:t>(Πρόγραμμα Σπουδ</w:t>
      </w:r>
      <w:r>
        <w:rPr>
          <w:rFonts w:ascii="Times New Roman" w:hAnsi="Times New Roman"/>
        </w:rPr>
        <w:t>ών Προσχολικής Εκπαίδευσης, 2022</w:t>
      </w:r>
      <w:r w:rsidRPr="004E0962">
        <w:rPr>
          <w:rFonts w:ascii="Times New Roman" w:hAnsi="Times New Roman"/>
        </w:rPr>
        <w:t>).</w:t>
      </w:r>
    </w:p>
    <w:p w:rsidR="00322C19" w:rsidRDefault="00322C19" w:rsidP="00322C19">
      <w:pPr>
        <w:pStyle w:val="30"/>
        <w:rPr>
          <w:rFonts w:ascii="Times New Roman" w:hAnsi="Times New Roman" w:cs="Times New Roman"/>
        </w:rPr>
      </w:pPr>
      <w:bookmarkStart w:id="21" w:name="_Toc216376930"/>
      <w:r w:rsidRPr="00322C19">
        <w:rPr>
          <w:rFonts w:ascii="Times New Roman" w:hAnsi="Times New Roman" w:cs="Times New Roman"/>
        </w:rPr>
        <w:lastRenderedPageBreak/>
        <w:t>1.3.2 Προσχολική Εκπαίδευση και Εξ Αποστάσεως Εκπαίδευση</w:t>
      </w:r>
      <w:bookmarkEnd w:id="21"/>
    </w:p>
    <w:p w:rsidR="00322C19" w:rsidRPr="00322C19" w:rsidRDefault="00322C19" w:rsidP="00322C19"/>
    <w:p w:rsidR="00EE7377" w:rsidRDefault="003278F8" w:rsidP="00A12DB3">
      <w:pPr>
        <w:spacing w:after="120" w:line="360" w:lineRule="auto"/>
        <w:jc w:val="both"/>
        <w:rPr>
          <w:rFonts w:ascii="Times New Roman" w:hAnsi="Times New Roman"/>
        </w:rPr>
      </w:pPr>
      <w:r w:rsidRPr="003278F8">
        <w:rPr>
          <w:rFonts w:ascii="Times New Roman" w:hAnsi="Times New Roman"/>
        </w:rPr>
        <w:t xml:space="preserve">Αναζητώντας σχετικές βιβλιογραφικές αναφορές </w:t>
      </w:r>
      <w:r w:rsidR="00A12DB3">
        <w:rPr>
          <w:rFonts w:ascii="Times New Roman" w:hAnsi="Times New Roman"/>
        </w:rPr>
        <w:t xml:space="preserve">είναι δύσκολο να εντοπιστούν έρευνες και μελέτες που να ανταποκρίνονται στη σχέση ανάμεσα στην προσχολική εκπαίδευση και την </w:t>
      </w:r>
      <w:proofErr w:type="spellStart"/>
      <w:r w:rsidR="00027E63">
        <w:rPr>
          <w:rFonts w:ascii="Times New Roman" w:hAnsi="Times New Roman"/>
        </w:rPr>
        <w:t>Εξ</w:t>
      </w:r>
      <w:r w:rsidR="00E05527">
        <w:rPr>
          <w:rFonts w:ascii="Times New Roman" w:hAnsi="Times New Roman"/>
        </w:rPr>
        <w:t>ΑΕ</w:t>
      </w:r>
      <w:proofErr w:type="spellEnd"/>
      <w:r w:rsidR="00E05527">
        <w:rPr>
          <w:rFonts w:ascii="Times New Roman" w:hAnsi="Times New Roman"/>
        </w:rPr>
        <w:t>. Οι έρευνες είναι ελάχιστες (</w:t>
      </w:r>
      <w:r w:rsidR="00A12DB3">
        <w:rPr>
          <w:rFonts w:ascii="Times New Roman" w:hAnsi="Times New Roman"/>
        </w:rPr>
        <w:t>ειδικ</w:t>
      </w:r>
      <w:r w:rsidR="00E05527">
        <w:rPr>
          <w:rFonts w:ascii="Times New Roman" w:hAnsi="Times New Roman"/>
        </w:rPr>
        <w:t>ά</w:t>
      </w:r>
      <w:r w:rsidR="00A12DB3">
        <w:rPr>
          <w:rFonts w:ascii="Times New Roman" w:hAnsi="Times New Roman"/>
        </w:rPr>
        <w:t xml:space="preserve"> στον ελλαδικό χώρο</w:t>
      </w:r>
      <w:r w:rsidR="00E05527">
        <w:rPr>
          <w:rFonts w:ascii="Times New Roman" w:hAnsi="Times New Roman"/>
        </w:rPr>
        <w:t xml:space="preserve">) και </w:t>
      </w:r>
      <w:r w:rsidR="00A12DB3">
        <w:rPr>
          <w:rFonts w:ascii="Times New Roman" w:hAnsi="Times New Roman"/>
        </w:rPr>
        <w:t xml:space="preserve">αναφέρονται γενικότερα στην Πρωτοβάθμια Εκπαίδευση και ειδικότερα για το Δημοτικό σχολείο </w:t>
      </w:r>
      <w:r w:rsidR="00A12DB3" w:rsidRPr="004E0962">
        <w:rPr>
          <w:rFonts w:ascii="Times New Roman" w:hAnsi="Times New Roman"/>
        </w:rPr>
        <w:t>(Αναστασιάδης</w:t>
      </w:r>
      <w:r w:rsidR="00A12DB3">
        <w:rPr>
          <w:rFonts w:ascii="Times New Roman" w:hAnsi="Times New Roman"/>
        </w:rPr>
        <w:t>,</w:t>
      </w:r>
      <w:r w:rsidR="00A12DB3" w:rsidRPr="004E0962">
        <w:rPr>
          <w:rFonts w:ascii="Times New Roman" w:hAnsi="Times New Roman"/>
        </w:rPr>
        <w:t xml:space="preserve"> 2014)</w:t>
      </w:r>
      <w:r w:rsidR="00A12DB3">
        <w:rPr>
          <w:rFonts w:ascii="Times New Roman" w:hAnsi="Times New Roman"/>
        </w:rPr>
        <w:t>.</w:t>
      </w:r>
      <w:r w:rsidR="00EE7377">
        <w:rPr>
          <w:rFonts w:ascii="Times New Roman" w:hAnsi="Times New Roman"/>
        </w:rPr>
        <w:t xml:space="preserve"> </w:t>
      </w:r>
    </w:p>
    <w:p w:rsidR="00A12DB3" w:rsidRPr="00EE7377" w:rsidRDefault="001B0157" w:rsidP="00A12DB3">
      <w:pPr>
        <w:spacing w:after="120" w:line="360" w:lineRule="auto"/>
        <w:jc w:val="both"/>
        <w:rPr>
          <w:rFonts w:ascii="Times New Roman" w:hAnsi="Times New Roman"/>
        </w:rPr>
      </w:pPr>
      <w:r>
        <w:rPr>
          <w:rFonts w:ascii="Times New Roman" w:hAnsi="Times New Roman"/>
        </w:rPr>
        <w:t>Οι</w:t>
      </w:r>
      <w:r w:rsidR="00EE7377">
        <w:rPr>
          <w:rFonts w:ascii="Times New Roman" w:hAnsi="Times New Roman"/>
        </w:rPr>
        <w:t xml:space="preserve"> μαθητές του νηπιαγωγείου έρχονται </w:t>
      </w:r>
      <w:r>
        <w:rPr>
          <w:rFonts w:ascii="Times New Roman" w:hAnsi="Times New Roman"/>
        </w:rPr>
        <w:t xml:space="preserve">κυρίως </w:t>
      </w:r>
      <w:r w:rsidR="00EE7377">
        <w:rPr>
          <w:rFonts w:ascii="Times New Roman" w:hAnsi="Times New Roman"/>
        </w:rPr>
        <w:t>σε επαφή με μορφές Εξ Αποστάσεως Εκπαίδευση</w:t>
      </w:r>
      <w:r w:rsidR="009A28E4">
        <w:rPr>
          <w:rFonts w:ascii="Times New Roman" w:hAnsi="Times New Roman"/>
        </w:rPr>
        <w:t xml:space="preserve"> όπως είναι η συμπληρωματική. Τα</w:t>
      </w:r>
      <w:r w:rsidR="00EE7377">
        <w:rPr>
          <w:rFonts w:ascii="Times New Roman" w:hAnsi="Times New Roman"/>
        </w:rPr>
        <w:t xml:space="preserve"> νηπιαγωγεί</w:t>
      </w:r>
      <w:r w:rsidR="009F6835">
        <w:rPr>
          <w:rFonts w:ascii="Times New Roman" w:hAnsi="Times New Roman"/>
        </w:rPr>
        <w:t>α</w:t>
      </w:r>
      <w:r w:rsidR="009A28E4">
        <w:rPr>
          <w:rFonts w:ascii="Times New Roman" w:hAnsi="Times New Roman"/>
        </w:rPr>
        <w:t xml:space="preserve"> σαν δομές</w:t>
      </w:r>
      <w:r w:rsidR="00EE7377">
        <w:rPr>
          <w:rFonts w:ascii="Times New Roman" w:hAnsi="Times New Roman"/>
        </w:rPr>
        <w:t xml:space="preserve"> λαμβάν</w:t>
      </w:r>
      <w:r w:rsidR="009A28E4">
        <w:rPr>
          <w:rFonts w:ascii="Times New Roman" w:hAnsi="Times New Roman"/>
        </w:rPr>
        <w:t>ουν</w:t>
      </w:r>
      <w:r w:rsidR="00EE7377">
        <w:rPr>
          <w:rFonts w:ascii="Times New Roman" w:hAnsi="Times New Roman"/>
        </w:rPr>
        <w:t xml:space="preserve"> μέρος σε διάφορα ευρωπαϊκά προγράμματα (</w:t>
      </w:r>
      <w:r w:rsidR="00EE7377">
        <w:rPr>
          <w:rFonts w:ascii="Times New Roman" w:hAnsi="Times New Roman"/>
          <w:lang w:val="en-US"/>
        </w:rPr>
        <w:t>Erasmus</w:t>
      </w:r>
      <w:r w:rsidR="00EE7377" w:rsidRPr="00EE7377">
        <w:rPr>
          <w:rFonts w:ascii="Times New Roman" w:hAnsi="Times New Roman"/>
        </w:rPr>
        <w:t xml:space="preserve">, </w:t>
      </w:r>
      <w:r w:rsidR="00EE7377">
        <w:rPr>
          <w:rFonts w:ascii="Times New Roman" w:hAnsi="Times New Roman"/>
          <w:lang w:val="en-US"/>
        </w:rPr>
        <w:t>e</w:t>
      </w:r>
      <w:r w:rsidR="00EE7377" w:rsidRPr="00EE7377">
        <w:rPr>
          <w:rFonts w:ascii="Times New Roman" w:hAnsi="Times New Roman"/>
        </w:rPr>
        <w:t>-</w:t>
      </w:r>
      <w:r w:rsidR="00EE7377">
        <w:rPr>
          <w:rFonts w:ascii="Times New Roman" w:hAnsi="Times New Roman"/>
          <w:lang w:val="en-US"/>
        </w:rPr>
        <w:t>twinning</w:t>
      </w:r>
      <w:r w:rsidR="00EE7377" w:rsidRPr="00EE7377">
        <w:rPr>
          <w:rFonts w:ascii="Times New Roman" w:hAnsi="Times New Roman"/>
        </w:rPr>
        <w:t xml:space="preserve"> </w:t>
      </w:r>
      <w:r w:rsidR="00EE7377">
        <w:rPr>
          <w:rFonts w:ascii="Times New Roman" w:hAnsi="Times New Roman"/>
        </w:rPr>
        <w:t xml:space="preserve">κ.α.) συμμετέχοντας ενεργά στις εξελίξεις των νέων τεχνολογιών (Μπούρα, 2021). Η ηλικία όμως των μόλις </w:t>
      </w:r>
      <w:r w:rsidR="009A28E4">
        <w:rPr>
          <w:rFonts w:ascii="Times New Roman" w:hAnsi="Times New Roman"/>
        </w:rPr>
        <w:t>τεσσάρων</w:t>
      </w:r>
      <w:r w:rsidR="00EE7377">
        <w:rPr>
          <w:rFonts w:ascii="Times New Roman" w:hAnsi="Times New Roman"/>
        </w:rPr>
        <w:t xml:space="preserve"> με έξι χρονών θέτει ερωτήματα κατά πόσο είναι έτοιμα να διαχειριστούν τις νέες αυτές τεχνολογίες </w:t>
      </w:r>
      <w:r w:rsidR="00EE7377" w:rsidRPr="00EE7377">
        <w:rPr>
          <w:rFonts w:ascii="Times New Roman" w:hAnsi="Times New Roman"/>
        </w:rPr>
        <w:t xml:space="preserve">(Βέργου, </w:t>
      </w:r>
      <w:proofErr w:type="spellStart"/>
      <w:r w:rsidR="00EE7377" w:rsidRPr="00EE7377">
        <w:rPr>
          <w:rFonts w:ascii="Times New Roman" w:hAnsi="Times New Roman"/>
        </w:rPr>
        <w:t>Κουτσούμπα</w:t>
      </w:r>
      <w:proofErr w:type="spellEnd"/>
      <w:r w:rsidR="00EE7377" w:rsidRPr="00EE7377">
        <w:rPr>
          <w:rFonts w:ascii="Times New Roman" w:hAnsi="Times New Roman"/>
        </w:rPr>
        <w:t xml:space="preserve">, &amp; </w:t>
      </w:r>
      <w:proofErr w:type="spellStart"/>
      <w:r w:rsidR="00EE7377" w:rsidRPr="00EE7377">
        <w:rPr>
          <w:rFonts w:ascii="Times New Roman" w:hAnsi="Times New Roman"/>
        </w:rPr>
        <w:t>Μουζάκης</w:t>
      </w:r>
      <w:proofErr w:type="spellEnd"/>
      <w:r w:rsidR="00EE7377" w:rsidRPr="00EE7377">
        <w:rPr>
          <w:rFonts w:ascii="Times New Roman" w:hAnsi="Times New Roman"/>
        </w:rPr>
        <w:t>, 2016).</w:t>
      </w:r>
      <w:r w:rsidR="009A28E4">
        <w:rPr>
          <w:rFonts w:ascii="Times New Roman" w:hAnsi="Times New Roman"/>
        </w:rPr>
        <w:t xml:space="preserve"> </w:t>
      </w:r>
      <w:r w:rsidR="009F6835">
        <w:rPr>
          <w:rFonts w:ascii="Times New Roman" w:hAnsi="Times New Roman"/>
        </w:rPr>
        <w:t>Παράλληλα και η έ</w:t>
      </w:r>
      <w:r w:rsidR="009A28E4">
        <w:rPr>
          <w:rFonts w:ascii="Times New Roman" w:hAnsi="Times New Roman"/>
        </w:rPr>
        <w:t xml:space="preserve">λλειψη ερευνητικών δεδομένων </w:t>
      </w:r>
      <w:r w:rsidR="009F6835">
        <w:rPr>
          <w:rFonts w:ascii="Times New Roman" w:hAnsi="Times New Roman"/>
        </w:rPr>
        <w:t>σχετικά με την εφαρμογή της Εξ Αποστάσεως διδ</w:t>
      </w:r>
      <w:r w:rsidR="00B7424F">
        <w:rPr>
          <w:rFonts w:ascii="Times New Roman" w:hAnsi="Times New Roman"/>
        </w:rPr>
        <w:t>ασκαλίας στην προσχολική ηλικία</w:t>
      </w:r>
      <w:r w:rsidR="009F6835">
        <w:rPr>
          <w:rFonts w:ascii="Times New Roman" w:hAnsi="Times New Roman"/>
        </w:rPr>
        <w:t xml:space="preserve"> </w:t>
      </w:r>
      <w:r w:rsidR="009F6835" w:rsidRPr="009F6835">
        <w:rPr>
          <w:rFonts w:ascii="Times New Roman" w:hAnsi="Times New Roman"/>
        </w:rPr>
        <w:t>(Μουρατίδου &amp; Μανούσου, 2020)</w:t>
      </w:r>
      <w:r w:rsidR="009F6835">
        <w:rPr>
          <w:rFonts w:ascii="Times New Roman" w:hAnsi="Times New Roman"/>
        </w:rPr>
        <w:t xml:space="preserve"> δυσκολεύει περισσότερο την ανάδειξη κάποιων ειδικότερων συμπερασμάτων.</w:t>
      </w:r>
    </w:p>
    <w:p w:rsidR="00B33A72" w:rsidRDefault="00027E63" w:rsidP="00A12DB3">
      <w:pPr>
        <w:spacing w:after="120" w:line="360" w:lineRule="auto"/>
        <w:jc w:val="both"/>
        <w:rPr>
          <w:rFonts w:ascii="Times New Roman" w:hAnsi="Times New Roman"/>
        </w:rPr>
      </w:pPr>
      <w:r>
        <w:rPr>
          <w:rFonts w:ascii="Times New Roman" w:hAnsi="Times New Roman"/>
        </w:rPr>
        <w:t>Τα τελευταία μόλις χρόνια αναδεικν</w:t>
      </w:r>
      <w:r w:rsidR="00023D6C">
        <w:rPr>
          <w:rFonts w:ascii="Times New Roman" w:hAnsi="Times New Roman"/>
        </w:rPr>
        <w:t xml:space="preserve">ύονται </w:t>
      </w:r>
      <w:r w:rsidR="006132D1">
        <w:rPr>
          <w:rFonts w:ascii="Times New Roman" w:hAnsi="Times New Roman"/>
        </w:rPr>
        <w:t>βιβλιογραφ</w:t>
      </w:r>
      <w:r w:rsidR="00023D6C">
        <w:rPr>
          <w:rFonts w:ascii="Times New Roman" w:hAnsi="Times New Roman"/>
        </w:rPr>
        <w:t>ικές αναφορές</w:t>
      </w:r>
      <w:r w:rsidR="006132D1">
        <w:rPr>
          <w:rFonts w:ascii="Times New Roman" w:hAnsi="Times New Roman"/>
        </w:rPr>
        <w:t xml:space="preserve"> </w:t>
      </w:r>
      <w:r w:rsidR="00023D6C">
        <w:rPr>
          <w:rFonts w:ascii="Times New Roman" w:hAnsi="Times New Roman"/>
        </w:rPr>
        <w:t xml:space="preserve">σχετικές με </w:t>
      </w:r>
      <w:r w:rsidR="006132D1">
        <w:rPr>
          <w:rFonts w:ascii="Times New Roman" w:hAnsi="Times New Roman"/>
        </w:rPr>
        <w:t xml:space="preserve">τη προσχολική εκπαίδευση και την </w:t>
      </w:r>
      <w:proofErr w:type="spellStart"/>
      <w:r w:rsidR="006132D1">
        <w:rPr>
          <w:rFonts w:ascii="Times New Roman" w:hAnsi="Times New Roman"/>
        </w:rPr>
        <w:t>ΕξΑΕ</w:t>
      </w:r>
      <w:proofErr w:type="spellEnd"/>
      <w:r w:rsidR="006132D1">
        <w:rPr>
          <w:rFonts w:ascii="Times New Roman" w:hAnsi="Times New Roman"/>
        </w:rPr>
        <w:t xml:space="preserve"> </w:t>
      </w:r>
      <w:r w:rsidR="00023D6C">
        <w:rPr>
          <w:rFonts w:ascii="Times New Roman" w:hAnsi="Times New Roman"/>
        </w:rPr>
        <w:t>που ανταποκρίνονται</w:t>
      </w:r>
      <w:r w:rsidR="006132D1">
        <w:rPr>
          <w:rFonts w:ascii="Times New Roman" w:hAnsi="Times New Roman"/>
        </w:rPr>
        <w:t xml:space="preserve"> στην περίοδο της πανδημίας</w:t>
      </w:r>
      <w:r w:rsidR="006132D1" w:rsidRPr="006132D1">
        <w:rPr>
          <w:rFonts w:ascii="Times New Roman" w:hAnsi="Times New Roman"/>
        </w:rPr>
        <w:t xml:space="preserve"> </w:t>
      </w:r>
      <w:r w:rsidR="006132D1" w:rsidRPr="006132D1">
        <w:rPr>
          <w:rFonts w:ascii="Times New Roman" w:hAnsi="Times New Roman"/>
          <w:lang w:eastAsia="en-US"/>
        </w:rPr>
        <w:t>(</w:t>
      </w:r>
      <w:proofErr w:type="spellStart"/>
      <w:r w:rsidR="00E10AF6">
        <w:rPr>
          <w:rFonts w:ascii="Times New Roman" w:hAnsi="Times New Roman"/>
        </w:rPr>
        <w:t>Fenmachi</w:t>
      </w:r>
      <w:proofErr w:type="spellEnd"/>
      <w:r w:rsidR="00E10AF6">
        <w:rPr>
          <w:rFonts w:ascii="Times New Roman" w:hAnsi="Times New Roman"/>
        </w:rPr>
        <w:t xml:space="preserve"> &amp;</w:t>
      </w:r>
      <w:r w:rsidR="006132D1" w:rsidRPr="006132D1">
        <w:rPr>
          <w:rFonts w:ascii="Times New Roman" w:hAnsi="Times New Roman"/>
        </w:rPr>
        <w:t xml:space="preserve"> </w:t>
      </w:r>
      <w:proofErr w:type="spellStart"/>
      <w:r w:rsidR="006132D1" w:rsidRPr="006132D1">
        <w:rPr>
          <w:rFonts w:ascii="Times New Roman" w:hAnsi="Times New Roman"/>
          <w:lang w:val="en-US"/>
        </w:rPr>
        <w:t>Awah</w:t>
      </w:r>
      <w:proofErr w:type="spellEnd"/>
      <w:r w:rsidR="006132D1" w:rsidRPr="006132D1">
        <w:rPr>
          <w:rFonts w:ascii="Times New Roman" w:hAnsi="Times New Roman"/>
        </w:rPr>
        <w:t xml:space="preserve"> </w:t>
      </w:r>
      <w:proofErr w:type="spellStart"/>
      <w:r w:rsidR="006132D1" w:rsidRPr="006132D1">
        <w:rPr>
          <w:rFonts w:ascii="Times New Roman" w:hAnsi="Times New Roman"/>
        </w:rPr>
        <w:t>Edah</w:t>
      </w:r>
      <w:proofErr w:type="spellEnd"/>
      <w:r w:rsidR="006132D1" w:rsidRPr="006132D1">
        <w:rPr>
          <w:rFonts w:ascii="Times New Roman" w:hAnsi="Times New Roman"/>
        </w:rPr>
        <w:t xml:space="preserve">, 2022, </w:t>
      </w:r>
      <w:r w:rsidR="006132D1" w:rsidRPr="006132D1">
        <w:rPr>
          <w:rFonts w:ascii="Times New Roman" w:hAnsi="Times New Roman"/>
          <w:lang w:val="en-US"/>
        </w:rPr>
        <w:t>Duran</w:t>
      </w:r>
      <w:r w:rsidR="006132D1" w:rsidRPr="006132D1">
        <w:rPr>
          <w:rFonts w:ascii="Times New Roman" w:hAnsi="Times New Roman"/>
        </w:rPr>
        <w:t xml:space="preserve">, 2021, </w:t>
      </w:r>
      <w:proofErr w:type="spellStart"/>
      <w:r w:rsidR="006132D1" w:rsidRPr="006132D1">
        <w:rPr>
          <w:rFonts w:ascii="Times New Roman" w:hAnsi="Times New Roman"/>
          <w:lang w:val="en-US"/>
        </w:rPr>
        <w:t>Hidayati</w:t>
      </w:r>
      <w:proofErr w:type="spellEnd"/>
      <w:r w:rsidR="006132D1" w:rsidRPr="006132D1">
        <w:rPr>
          <w:rFonts w:ascii="Times New Roman" w:hAnsi="Times New Roman"/>
        </w:rPr>
        <w:t>, 2020</w:t>
      </w:r>
      <w:r w:rsidR="006132D1" w:rsidRPr="006132D1">
        <w:rPr>
          <w:rFonts w:ascii="Times New Roman" w:hAnsi="Times New Roman"/>
          <w:lang w:eastAsia="en-US"/>
        </w:rPr>
        <w:t>)</w:t>
      </w:r>
      <w:r w:rsidR="00023D6C">
        <w:rPr>
          <w:rFonts w:ascii="Times New Roman" w:hAnsi="Times New Roman"/>
          <w:lang w:eastAsia="en-US"/>
        </w:rPr>
        <w:t xml:space="preserve">. Η συγκεκριμένη χρονική περίοδος, όμως, δεν μπορεί να θεωρηθεί μία αντιπροσωπευτική </w:t>
      </w:r>
      <w:r w:rsidR="00023D6C">
        <w:rPr>
          <w:rFonts w:ascii="Times New Roman" w:hAnsi="Times New Roman"/>
        </w:rPr>
        <w:t>κατάσταση για την ενσωμάτωση της Εξ Αποστάσεως Εκπαίδευσης σε επίπεδο προσχολικής εκπαιδευτικής διαδικασίας.</w:t>
      </w:r>
    </w:p>
    <w:p w:rsidR="00BE4C82" w:rsidRDefault="00BE4C82" w:rsidP="00BE4C82">
      <w:pPr>
        <w:spacing w:after="120"/>
        <w:rPr>
          <w:rFonts w:ascii="Times New Roman" w:hAnsi="Times New Roman"/>
        </w:rPr>
      </w:pPr>
    </w:p>
    <w:p w:rsidR="00D60621" w:rsidRDefault="00D327C3" w:rsidP="00D327C3">
      <w:pPr>
        <w:pStyle w:val="20"/>
        <w:rPr>
          <w:rFonts w:ascii="Times New Roman" w:hAnsi="Times New Roman" w:cs="Times New Roman"/>
          <w:sz w:val="28"/>
          <w:szCs w:val="28"/>
        </w:rPr>
      </w:pPr>
      <w:bookmarkStart w:id="22" w:name="_Toc216376931"/>
      <w:r>
        <w:rPr>
          <w:rFonts w:ascii="Times New Roman" w:hAnsi="Times New Roman" w:cs="Times New Roman"/>
          <w:sz w:val="28"/>
          <w:szCs w:val="28"/>
        </w:rPr>
        <w:t>1.4</w:t>
      </w:r>
      <w:r w:rsidR="00A12DB3">
        <w:rPr>
          <w:rFonts w:ascii="Times New Roman" w:hAnsi="Times New Roman" w:cs="Times New Roman"/>
          <w:sz w:val="28"/>
          <w:szCs w:val="28"/>
        </w:rPr>
        <w:t xml:space="preserve"> </w:t>
      </w:r>
      <w:r w:rsidR="00424AB2" w:rsidRPr="00A12DB3">
        <w:rPr>
          <w:rFonts w:ascii="Times New Roman" w:hAnsi="Times New Roman" w:cs="Times New Roman"/>
          <w:sz w:val="28"/>
          <w:szCs w:val="28"/>
        </w:rPr>
        <w:t>Κοινωνικές επιστήμες στην προσχολική εκπαίδευση</w:t>
      </w:r>
      <w:bookmarkEnd w:id="22"/>
    </w:p>
    <w:p w:rsidR="00BE4C82" w:rsidRPr="00BE4C82" w:rsidRDefault="00BE4C82" w:rsidP="00BE4C82"/>
    <w:p w:rsidR="00424AB2" w:rsidRPr="00BE4C82" w:rsidRDefault="00D60621" w:rsidP="00BE4C82">
      <w:pPr>
        <w:spacing w:after="120" w:line="360" w:lineRule="auto"/>
        <w:jc w:val="both"/>
        <w:rPr>
          <w:rFonts w:ascii="Times New Roman" w:hAnsi="Times New Roman"/>
        </w:rPr>
      </w:pPr>
      <w:r w:rsidRPr="00BE4C82">
        <w:rPr>
          <w:rFonts w:ascii="Times New Roman" w:hAnsi="Times New Roman"/>
        </w:rPr>
        <w:t>Το Νηπιαγωγείο έχει ως θεμελιώδη σκοπό να συμβάλει στην ολόπλευρη ανάπτυξη των παιδιών, εστιάζοντας στη σωματική, συναισθηματική, νοητική και κοινωνική τους εξέλιξη. Τα παιδιά χρειάζονται ένα πλούσιο σε ερεθίσματα περιβάλλον</w:t>
      </w:r>
      <w:r w:rsidR="00117C80" w:rsidRPr="00BE4C82">
        <w:rPr>
          <w:rFonts w:ascii="Times New Roman" w:hAnsi="Times New Roman"/>
        </w:rPr>
        <w:t xml:space="preserve"> για να</w:t>
      </w:r>
      <w:r w:rsidRPr="00BE4C82">
        <w:rPr>
          <w:rFonts w:ascii="Times New Roman" w:hAnsi="Times New Roman"/>
        </w:rPr>
        <w:t xml:space="preserve"> μπορούν ανακαλύπτουν αισθητηριακ</w:t>
      </w:r>
      <w:r w:rsidR="00117C80" w:rsidRPr="00BE4C82">
        <w:rPr>
          <w:rFonts w:ascii="Times New Roman" w:hAnsi="Times New Roman"/>
        </w:rPr>
        <w:t>ά, να παράγουν ιδέες και να λαμβάνουν νέες γνώσεις που θα τις χρησιμοποιήσουν στη μετέπειτα ζωή τους (ΔΕΠΠΣ – ΑΠΣ, 2003). Ένα τέτοιο περιβάλλον είναι το νηπιαγωγείο.</w:t>
      </w:r>
    </w:p>
    <w:p w:rsidR="00117C80" w:rsidRDefault="00117C80" w:rsidP="00D60621">
      <w:pPr>
        <w:spacing w:after="120" w:line="360" w:lineRule="auto"/>
        <w:jc w:val="both"/>
        <w:rPr>
          <w:rFonts w:ascii="Times New Roman" w:hAnsi="Times New Roman"/>
        </w:rPr>
      </w:pPr>
      <w:r>
        <w:rPr>
          <w:rFonts w:ascii="Times New Roman" w:hAnsi="Times New Roman"/>
        </w:rPr>
        <w:t xml:space="preserve">Η φαντασία των παιδιών αναπτύσσεται συνεχώς με παραμύθια, μύθους και ιστορίες ανθρώπων και πολιτισμών. Τα ίδια τα παιδιά επιθυμούν να ανακαλύπτουν και να </w:t>
      </w:r>
      <w:r>
        <w:rPr>
          <w:rFonts w:ascii="Times New Roman" w:hAnsi="Times New Roman"/>
        </w:rPr>
        <w:lastRenderedPageBreak/>
        <w:t>γνωρίζουν πληροφορίες για αρχαίους πολιτισμούς και γεγονότα είτε μέσα από εποπτικό υλικό είτε από μία επίσκεψη σε ένα αρχαιολογικό χώρο ή μουσείο. Δίνοντας αυτή τη δυνατότητα στα παιδιά να έρθουν σε επαφή με το ευρύτερο ανθρωπογενές περιβάλλον τους προσεγγίζουν τον ίδιο τους τον εαυτό σε σχέση με τον κόσμο που μεγαλώνουν (ΔΕΠΠΣ – ΑΠΣ, 2003).</w:t>
      </w:r>
    </w:p>
    <w:p w:rsidR="00117C80" w:rsidRDefault="00A475BA" w:rsidP="00D60621">
      <w:pPr>
        <w:spacing w:after="120" w:line="360" w:lineRule="auto"/>
        <w:jc w:val="both"/>
        <w:rPr>
          <w:rFonts w:ascii="Times New Roman" w:hAnsi="Times New Roman"/>
        </w:rPr>
      </w:pPr>
      <w:r>
        <w:rPr>
          <w:rFonts w:ascii="Times New Roman" w:hAnsi="Times New Roman"/>
        </w:rPr>
        <w:t>Οι Κοινωνικές Επιστήμες αποτελούν μία θεματική ενότητα στο Πρόγραμμα Σπουδών Προσχολικής Εκπαίδευσης (2022) και εστιάζουν στον τρόπο που τα παιδιά προσαρμόζονται σε μία κοινωνία. Επιθυμούν να διαμορφώσουν στους μαθητές κριτική σκέψη και ικανότητες που θα τους επιτρέπουν να δρουν ως ενεργοί πολίτες και να συμμετέχουν</w:t>
      </w:r>
      <w:r w:rsidR="000566C7">
        <w:rPr>
          <w:rFonts w:ascii="Times New Roman" w:hAnsi="Times New Roman"/>
        </w:rPr>
        <w:t xml:space="preserve"> άμεσα</w:t>
      </w:r>
      <w:r>
        <w:rPr>
          <w:rFonts w:ascii="Times New Roman" w:hAnsi="Times New Roman"/>
        </w:rPr>
        <w:t xml:space="preserve"> στην </w:t>
      </w:r>
      <w:r w:rsidR="000566C7">
        <w:rPr>
          <w:rFonts w:ascii="Times New Roman" w:hAnsi="Times New Roman"/>
        </w:rPr>
        <w:t xml:space="preserve">λήψη αποφάσεων που αφορούν την κοινωνία όπου εντάσσονται. Γίνεται αντιληπτό ότι μέσα από τις παραπάνω ενέργειες ο μαθητής ανακαλύπτει και εξελίσσει την κοινωνική του ταυτότητα (Πρόγραμμα Σπουδών Προσχολικής Εκπαίδευσης, 2022). </w:t>
      </w:r>
    </w:p>
    <w:p w:rsidR="00825CBF" w:rsidRDefault="00825CBF" w:rsidP="00D60621">
      <w:pPr>
        <w:spacing w:after="120" w:line="360" w:lineRule="auto"/>
        <w:jc w:val="both"/>
        <w:rPr>
          <w:rFonts w:ascii="Times New Roman" w:hAnsi="Times New Roman"/>
        </w:rPr>
      </w:pPr>
      <w:r>
        <w:rPr>
          <w:rFonts w:ascii="Times New Roman" w:hAnsi="Times New Roman"/>
        </w:rPr>
        <w:t xml:space="preserve">Πιο συγκεκριμένα η παρούσα έρευνα από τη θεματική ενότητα των Κοινωνικών Επιστημών εστιάζει στη πρώτη από τις τρεις </w:t>
      </w:r>
      <w:proofErr w:type="spellStart"/>
      <w:r>
        <w:rPr>
          <w:rFonts w:ascii="Times New Roman" w:hAnsi="Times New Roman"/>
        </w:rPr>
        <w:t>υποενότητες</w:t>
      </w:r>
      <w:proofErr w:type="spellEnd"/>
      <w:r>
        <w:rPr>
          <w:rFonts w:ascii="Times New Roman" w:hAnsi="Times New Roman"/>
        </w:rPr>
        <w:t xml:space="preserve"> που αναπτύσσονται, αυτή της Ιστορίας και του Πολιτισμού. Αυτή η </w:t>
      </w:r>
      <w:proofErr w:type="spellStart"/>
      <w:r>
        <w:rPr>
          <w:rFonts w:ascii="Times New Roman" w:hAnsi="Times New Roman"/>
        </w:rPr>
        <w:t>υποενότητα</w:t>
      </w:r>
      <w:proofErr w:type="spellEnd"/>
      <w:r>
        <w:rPr>
          <w:rFonts w:ascii="Times New Roman" w:hAnsi="Times New Roman"/>
        </w:rPr>
        <w:t xml:space="preserve"> έχει σαν στόχους (Πρόγραμμα Σπουδών Προσχολικής Εκπαίδευσης, 2022):</w:t>
      </w:r>
    </w:p>
    <w:p w:rsidR="00825CBF" w:rsidRPr="00825CBF" w:rsidRDefault="00825CBF" w:rsidP="009B384B">
      <w:pPr>
        <w:pStyle w:val="a8"/>
        <w:numPr>
          <w:ilvl w:val="0"/>
          <w:numId w:val="5"/>
        </w:numPr>
        <w:spacing w:after="120" w:line="360" w:lineRule="auto"/>
        <w:jc w:val="both"/>
        <w:rPr>
          <w:rFonts w:ascii="Times New Roman" w:hAnsi="Times New Roman"/>
        </w:rPr>
      </w:pPr>
      <w:r w:rsidRPr="00825CBF">
        <w:rPr>
          <w:rFonts w:ascii="Times New Roman" w:hAnsi="Times New Roman"/>
        </w:rPr>
        <w:t>στην κατανόηση της ανθρώπινης δράσης και στην εξοικείωση των παιδιών με τον χρόνο,</w:t>
      </w:r>
    </w:p>
    <w:p w:rsidR="00825CBF" w:rsidRPr="00825CBF" w:rsidRDefault="00825CBF" w:rsidP="009B384B">
      <w:pPr>
        <w:pStyle w:val="a8"/>
        <w:numPr>
          <w:ilvl w:val="0"/>
          <w:numId w:val="5"/>
        </w:numPr>
        <w:spacing w:after="120" w:line="360" w:lineRule="auto"/>
        <w:jc w:val="both"/>
        <w:rPr>
          <w:rFonts w:ascii="Times New Roman" w:hAnsi="Times New Roman"/>
        </w:rPr>
      </w:pPr>
      <w:r w:rsidRPr="00825CBF">
        <w:rPr>
          <w:rFonts w:ascii="Times New Roman" w:hAnsi="Times New Roman"/>
        </w:rPr>
        <w:t>στην ανάπτυξη της ιστορικής τους αντίληψης και</w:t>
      </w:r>
    </w:p>
    <w:p w:rsidR="00360A61" w:rsidRDefault="00825CBF" w:rsidP="009B384B">
      <w:pPr>
        <w:pStyle w:val="a8"/>
        <w:numPr>
          <w:ilvl w:val="0"/>
          <w:numId w:val="5"/>
        </w:numPr>
        <w:spacing w:after="120" w:line="360" w:lineRule="auto"/>
        <w:jc w:val="both"/>
        <w:rPr>
          <w:rFonts w:ascii="Times New Roman" w:hAnsi="Times New Roman"/>
        </w:rPr>
      </w:pPr>
      <w:r w:rsidRPr="00825CBF">
        <w:rPr>
          <w:rFonts w:ascii="Times New Roman" w:hAnsi="Times New Roman"/>
        </w:rPr>
        <w:t>στη γνωριμία των παιδιών με τις συνήθειες, τα ήθη, τα έθιμα και τις παραδόσεις.</w:t>
      </w:r>
    </w:p>
    <w:p w:rsidR="00360A61" w:rsidRPr="00360A61" w:rsidRDefault="00360A61" w:rsidP="00360A61">
      <w:pPr>
        <w:spacing w:after="120" w:line="360" w:lineRule="auto"/>
        <w:jc w:val="both"/>
        <w:rPr>
          <w:rFonts w:ascii="Times New Roman" w:hAnsi="Times New Roman"/>
        </w:rPr>
      </w:pPr>
    </w:p>
    <w:p w:rsidR="00424AB2" w:rsidRPr="0063304E" w:rsidRDefault="00A12DB3" w:rsidP="00A12DB3">
      <w:pPr>
        <w:pStyle w:val="20"/>
        <w:jc w:val="both"/>
        <w:rPr>
          <w:rFonts w:ascii="Times New Roman" w:hAnsi="Times New Roman" w:cs="Times New Roman"/>
          <w:sz w:val="28"/>
          <w:szCs w:val="28"/>
        </w:rPr>
      </w:pPr>
      <w:bookmarkStart w:id="23" w:name="_Toc216376932"/>
      <w:r>
        <w:rPr>
          <w:rFonts w:ascii="Times New Roman" w:hAnsi="Times New Roman" w:cs="Times New Roman"/>
          <w:sz w:val="28"/>
          <w:szCs w:val="28"/>
        </w:rPr>
        <w:t xml:space="preserve">1.5 </w:t>
      </w:r>
      <w:r w:rsidR="00424AB2" w:rsidRPr="0063304E">
        <w:rPr>
          <w:rFonts w:ascii="Times New Roman" w:hAnsi="Times New Roman" w:cs="Times New Roman"/>
          <w:sz w:val="28"/>
          <w:szCs w:val="28"/>
        </w:rPr>
        <w:t>Το Θεατρικό παιχνίδι στην εκπαίδευση</w:t>
      </w:r>
      <w:bookmarkEnd w:id="23"/>
    </w:p>
    <w:p w:rsidR="009F2C6C" w:rsidRDefault="009F2C6C" w:rsidP="002241F5">
      <w:pPr>
        <w:jc w:val="both"/>
      </w:pPr>
    </w:p>
    <w:p w:rsidR="00D922F8" w:rsidRDefault="00D922F8" w:rsidP="007050DC">
      <w:pPr>
        <w:spacing w:after="120" w:line="360" w:lineRule="auto"/>
        <w:jc w:val="both"/>
        <w:rPr>
          <w:rFonts w:ascii="Times New Roman" w:hAnsi="Times New Roman"/>
        </w:rPr>
      </w:pPr>
      <w:r>
        <w:rPr>
          <w:rFonts w:ascii="Times New Roman" w:hAnsi="Times New Roman"/>
        </w:rPr>
        <w:t xml:space="preserve">Τα τελευταία χρόνια εντοπίζεται </w:t>
      </w:r>
      <w:r w:rsidR="007050DC">
        <w:rPr>
          <w:rFonts w:ascii="Times New Roman" w:hAnsi="Times New Roman"/>
        </w:rPr>
        <w:t>ανάπτυξη στην ερευνητική διαδικασία που εστιάζει στη σχέση του θεάτρου και του παιχνιδιού στην εκπαίδευση. Στις ελληνικές έρευνες συναντά κανείς πληθώρα ονομασίες που αποδίδονται σε αυτή τη θεματική όπως Θέατρο στην Εκπαίδευση, Δραματική Τέχνη στην Εκπαίδευση, Θεατρική Αγωγή, Θεατρική Παιδεία και Εκπαιδευτικό Δράμα (</w:t>
      </w:r>
      <w:proofErr w:type="spellStart"/>
      <w:r w:rsidR="007050DC">
        <w:rPr>
          <w:rFonts w:ascii="Times New Roman" w:hAnsi="Times New Roman"/>
        </w:rPr>
        <w:t>Λενακάκης</w:t>
      </w:r>
      <w:proofErr w:type="spellEnd"/>
      <w:r w:rsidR="007050DC">
        <w:rPr>
          <w:rFonts w:ascii="Times New Roman" w:hAnsi="Times New Roman"/>
        </w:rPr>
        <w:t>, 2013).</w:t>
      </w:r>
    </w:p>
    <w:p w:rsidR="007050DC" w:rsidRPr="00BF22DB" w:rsidRDefault="007050DC" w:rsidP="007050DC">
      <w:pPr>
        <w:spacing w:after="120" w:line="360" w:lineRule="auto"/>
        <w:jc w:val="both"/>
        <w:rPr>
          <w:rFonts w:ascii="Times New Roman" w:hAnsi="Times New Roman"/>
        </w:rPr>
      </w:pPr>
      <w:r>
        <w:rPr>
          <w:rFonts w:ascii="Times New Roman" w:hAnsi="Times New Roman"/>
        </w:rPr>
        <w:t xml:space="preserve">Ο </w:t>
      </w:r>
      <w:proofErr w:type="spellStart"/>
      <w:r>
        <w:rPr>
          <w:rFonts w:ascii="Times New Roman" w:hAnsi="Times New Roman"/>
        </w:rPr>
        <w:t>Λενακάκης</w:t>
      </w:r>
      <w:proofErr w:type="spellEnd"/>
      <w:r>
        <w:rPr>
          <w:rFonts w:ascii="Times New Roman" w:hAnsi="Times New Roman"/>
        </w:rPr>
        <w:t xml:space="preserve"> (</w:t>
      </w:r>
      <w:r w:rsidR="00BF22DB">
        <w:rPr>
          <w:rFonts w:ascii="Times New Roman" w:hAnsi="Times New Roman"/>
        </w:rPr>
        <w:t>2013</w:t>
      </w:r>
      <w:r>
        <w:rPr>
          <w:rFonts w:ascii="Times New Roman" w:hAnsi="Times New Roman"/>
        </w:rPr>
        <w:t xml:space="preserve">) υιοθετεί τον όρο </w:t>
      </w:r>
      <w:proofErr w:type="spellStart"/>
      <w:r>
        <w:rPr>
          <w:rFonts w:ascii="Times New Roman" w:hAnsi="Times New Roman"/>
        </w:rPr>
        <w:t>Θεατροπαιδαγωγική</w:t>
      </w:r>
      <w:proofErr w:type="spellEnd"/>
      <w:r>
        <w:rPr>
          <w:rFonts w:ascii="Times New Roman" w:hAnsi="Times New Roman"/>
        </w:rPr>
        <w:t xml:space="preserve"> επειδή καλύπτει ένα ευρύτερο κομμάτι του τομέα </w:t>
      </w:r>
      <w:r w:rsidR="00D46980">
        <w:rPr>
          <w:rFonts w:ascii="Times New Roman" w:hAnsi="Times New Roman"/>
        </w:rPr>
        <w:t xml:space="preserve">της </w:t>
      </w:r>
      <w:r>
        <w:rPr>
          <w:rFonts w:ascii="Times New Roman" w:hAnsi="Times New Roman"/>
        </w:rPr>
        <w:t xml:space="preserve">έρευνας. </w:t>
      </w:r>
      <w:r w:rsidRPr="00BF22DB">
        <w:rPr>
          <w:rFonts w:ascii="Times New Roman" w:hAnsi="Times New Roman"/>
        </w:rPr>
        <w:t xml:space="preserve">Πιο αναλυτικά, </w:t>
      </w:r>
      <w:r w:rsidR="00BF22DB" w:rsidRPr="00BF22DB">
        <w:rPr>
          <w:rFonts w:ascii="Times New Roman" w:hAnsi="Times New Roman"/>
        </w:rPr>
        <w:t>«</w:t>
      </w:r>
      <w:proofErr w:type="spellStart"/>
      <w:r w:rsidRPr="00BF22DB">
        <w:rPr>
          <w:rFonts w:ascii="Times New Roman" w:hAnsi="Times New Roman"/>
        </w:rPr>
        <w:t>Θεατροπαιδαγωγική</w:t>
      </w:r>
      <w:proofErr w:type="spellEnd"/>
      <w:r w:rsidRPr="00BF22DB">
        <w:rPr>
          <w:rFonts w:ascii="Times New Roman" w:hAnsi="Times New Roman"/>
        </w:rPr>
        <w:t xml:space="preserve"> </w:t>
      </w:r>
      <w:r w:rsidRPr="00BF22DB">
        <w:rPr>
          <w:rFonts w:ascii="Times New Roman" w:hAnsi="Times New Roman"/>
        </w:rPr>
        <w:lastRenderedPageBreak/>
        <w:t>ορίζεται η</w:t>
      </w:r>
      <w:r w:rsidR="00BF22DB">
        <w:rPr>
          <w:rFonts w:ascii="Times New Roman" w:hAnsi="Times New Roman"/>
        </w:rPr>
        <w:t xml:space="preserve"> </w:t>
      </w:r>
      <w:r w:rsidR="00D46980">
        <w:rPr>
          <w:rFonts w:ascii="Times New Roman" w:hAnsi="Times New Roman"/>
        </w:rPr>
        <w:t xml:space="preserve">επιστημονική και </w:t>
      </w:r>
      <w:r w:rsidR="00BF22DB">
        <w:rPr>
          <w:rFonts w:ascii="Times New Roman" w:hAnsi="Times New Roman"/>
        </w:rPr>
        <w:t>καλλιτεχνική</w:t>
      </w:r>
      <w:r w:rsidR="000D28AE">
        <w:rPr>
          <w:rFonts w:ascii="Times New Roman" w:hAnsi="Times New Roman"/>
        </w:rPr>
        <w:t xml:space="preserve"> κατηγορία</w:t>
      </w:r>
      <w:r w:rsidRPr="00BF22DB">
        <w:rPr>
          <w:rFonts w:ascii="Times New Roman" w:hAnsi="Times New Roman"/>
        </w:rPr>
        <w:t xml:space="preserve"> που</w:t>
      </w:r>
      <w:r w:rsidR="00BF22DB">
        <w:rPr>
          <w:rFonts w:ascii="Times New Roman" w:hAnsi="Times New Roman"/>
        </w:rPr>
        <w:t xml:space="preserve"> συνδυάζει</w:t>
      </w:r>
      <w:r w:rsidRPr="00BF22DB">
        <w:rPr>
          <w:rFonts w:ascii="Times New Roman" w:hAnsi="Times New Roman"/>
        </w:rPr>
        <w:t xml:space="preserve"> </w:t>
      </w:r>
      <w:r w:rsidR="00BF22DB" w:rsidRPr="00BF22DB">
        <w:rPr>
          <w:rFonts w:ascii="Times New Roman" w:hAnsi="Times New Roman"/>
        </w:rPr>
        <w:t xml:space="preserve">το παιχνίδι και το </w:t>
      </w:r>
      <w:r w:rsidR="000D28AE">
        <w:rPr>
          <w:rFonts w:ascii="Times New Roman" w:hAnsi="Times New Roman"/>
        </w:rPr>
        <w:t>θ</w:t>
      </w:r>
      <w:r w:rsidR="00BF22DB" w:rsidRPr="00BF22DB">
        <w:rPr>
          <w:rFonts w:ascii="Times New Roman" w:hAnsi="Times New Roman"/>
        </w:rPr>
        <w:t xml:space="preserve">έατρο ως πρακτική τέχνη και την Παιδαγωγική ως επιστήμη. </w:t>
      </w:r>
      <w:r w:rsidR="000D28AE">
        <w:rPr>
          <w:rFonts w:ascii="Times New Roman" w:hAnsi="Times New Roman"/>
        </w:rPr>
        <w:t>Π</w:t>
      </w:r>
      <w:r w:rsidR="00BF22DB" w:rsidRPr="00BF22DB">
        <w:rPr>
          <w:rFonts w:ascii="Times New Roman" w:hAnsi="Times New Roman"/>
        </w:rPr>
        <w:t xml:space="preserve">εδίο εφαρμογής της είναι </w:t>
      </w:r>
      <w:r w:rsidR="000D28AE">
        <w:rPr>
          <w:rFonts w:ascii="Times New Roman" w:hAnsi="Times New Roman"/>
        </w:rPr>
        <w:t>κ</w:t>
      </w:r>
      <w:r w:rsidR="000D28AE" w:rsidRPr="00BF22DB">
        <w:rPr>
          <w:rFonts w:ascii="Times New Roman" w:hAnsi="Times New Roman"/>
        </w:rPr>
        <w:t xml:space="preserve">ατεξοχήν </w:t>
      </w:r>
      <w:r w:rsidR="00BF22DB" w:rsidRPr="00BF22DB">
        <w:rPr>
          <w:rFonts w:ascii="Times New Roman" w:hAnsi="Times New Roman"/>
        </w:rPr>
        <w:t>η εκπαίδευση σε όλες τις βαθμίδες και τύπους. Στη νέα αυτή διαλεκτική σύνθεση οι δύο κεντρικοί όροι, Θέατρο και Παιδαγωγική, χωρίς να χάνουν την αυτοτέλειά τους εμπλουτίζονται με νέα πεδία αναζήτησης. Η νέα ενότητα εμπεριέχει μεν στοιχεία της μιας και της άλλης, χωρίς όμως να εξαντλείται σ’ αυτά. Αποτελεί όχι το άθροισμά τους, αλλά ένα δυναμικό σύνολο που υπερβαίνει και τις δύο παραμέτρους» (</w:t>
      </w:r>
      <w:proofErr w:type="spellStart"/>
      <w:r w:rsidR="00BF22DB" w:rsidRPr="00BF22DB">
        <w:rPr>
          <w:rFonts w:ascii="Times New Roman" w:hAnsi="Times New Roman"/>
        </w:rPr>
        <w:t>Λενακάκης</w:t>
      </w:r>
      <w:proofErr w:type="spellEnd"/>
      <w:r w:rsidR="00BF22DB" w:rsidRPr="00BF22DB">
        <w:rPr>
          <w:rFonts w:ascii="Times New Roman" w:hAnsi="Times New Roman"/>
        </w:rPr>
        <w:t xml:space="preserve"> 2008: 460).</w:t>
      </w:r>
    </w:p>
    <w:p w:rsidR="00BE4C82" w:rsidRPr="007050DC" w:rsidRDefault="00C30355" w:rsidP="007050DC">
      <w:pPr>
        <w:spacing w:after="120" w:line="360" w:lineRule="auto"/>
        <w:jc w:val="both"/>
        <w:rPr>
          <w:rFonts w:ascii="Times New Roman" w:hAnsi="Times New Roman"/>
        </w:rPr>
      </w:pPr>
      <w:r>
        <w:rPr>
          <w:rFonts w:ascii="Times New Roman" w:hAnsi="Times New Roman"/>
        </w:rPr>
        <w:t xml:space="preserve">Ως αντικείμενο της </w:t>
      </w:r>
      <w:proofErr w:type="spellStart"/>
      <w:r>
        <w:rPr>
          <w:rFonts w:ascii="Times New Roman" w:hAnsi="Times New Roman"/>
        </w:rPr>
        <w:t>Θεατροπαιδαγωγικής</w:t>
      </w:r>
      <w:proofErr w:type="spellEnd"/>
      <w:r>
        <w:rPr>
          <w:rFonts w:ascii="Times New Roman" w:hAnsi="Times New Roman"/>
        </w:rPr>
        <w:t xml:space="preserve"> θεωρείται ένα οργανωμένο και δομημένο δρώμενο το οποίο διαδραματίζεται ανάμεσα στον εμψυχωτή  και την ομάδα με τεχνικές θεάτρου και παιχνιδιού (</w:t>
      </w:r>
      <w:proofErr w:type="spellStart"/>
      <w:r>
        <w:rPr>
          <w:rFonts w:ascii="Times New Roman" w:hAnsi="Times New Roman"/>
        </w:rPr>
        <w:t>Λενακάκης</w:t>
      </w:r>
      <w:proofErr w:type="spellEnd"/>
      <w:r>
        <w:rPr>
          <w:rFonts w:ascii="Times New Roman" w:hAnsi="Times New Roman"/>
        </w:rPr>
        <w:t>, 2008).</w:t>
      </w:r>
      <w:r w:rsidR="00D46980">
        <w:rPr>
          <w:rFonts w:ascii="Times New Roman" w:hAnsi="Times New Roman"/>
        </w:rPr>
        <w:t xml:space="preserve"> Τρεις είναι οι κύριοι παράγοντες που αλληλοεπιδρούν στην </w:t>
      </w:r>
      <w:proofErr w:type="spellStart"/>
      <w:r w:rsidR="00D46980">
        <w:rPr>
          <w:rFonts w:ascii="Times New Roman" w:hAnsi="Times New Roman"/>
        </w:rPr>
        <w:t>Θεατροπαιδαγωγική</w:t>
      </w:r>
      <w:proofErr w:type="spellEnd"/>
      <w:r w:rsidR="00D46980">
        <w:rPr>
          <w:rFonts w:ascii="Times New Roman" w:hAnsi="Times New Roman"/>
        </w:rPr>
        <w:t xml:space="preserve"> ο εμψυχωτής, η ομάδα και ο κανόνας.</w:t>
      </w:r>
      <w:r w:rsidR="000D28AE">
        <w:rPr>
          <w:rFonts w:ascii="Times New Roman" w:hAnsi="Times New Roman"/>
        </w:rPr>
        <w:t xml:space="preserve"> «Κανόνας» ορίζεται οι συνθήκες και οι προϋποθέσεις κάτω από τις οποίες θα εξελιχθεί το δρώμενο. Ο εμψυχωτής αρχικά δημιουργεί ένα πρώτο πλάνο στο οποίο χρειάζεται να</w:t>
      </w:r>
      <w:r w:rsidR="00F7171B">
        <w:rPr>
          <w:rFonts w:ascii="Times New Roman" w:hAnsi="Times New Roman"/>
        </w:rPr>
        <w:t xml:space="preserve"> λάβει υπόψιν</w:t>
      </w:r>
      <w:r w:rsidR="000D28AE">
        <w:rPr>
          <w:rFonts w:ascii="Times New Roman" w:hAnsi="Times New Roman"/>
        </w:rPr>
        <w:t xml:space="preserve"> τις δ</w:t>
      </w:r>
      <w:r w:rsidR="00F7171B">
        <w:rPr>
          <w:rFonts w:ascii="Times New Roman" w:hAnsi="Times New Roman"/>
        </w:rPr>
        <w:t xml:space="preserve">ικές του γνώσεις και ικανότητες, </w:t>
      </w:r>
      <w:r w:rsidR="000D28AE">
        <w:rPr>
          <w:rFonts w:ascii="Times New Roman" w:hAnsi="Times New Roman"/>
        </w:rPr>
        <w:t xml:space="preserve">τα ενδιαφέροντα και τις δυνατότητες της ομάδας </w:t>
      </w:r>
      <w:r w:rsidR="00F7171B">
        <w:rPr>
          <w:rFonts w:ascii="Times New Roman" w:hAnsi="Times New Roman"/>
        </w:rPr>
        <w:t xml:space="preserve">αλλά και το γενικότερο σκοπό, </w:t>
      </w:r>
      <w:proofErr w:type="spellStart"/>
      <w:r w:rsidR="00F7171B">
        <w:rPr>
          <w:rFonts w:ascii="Times New Roman" w:hAnsi="Times New Roman"/>
        </w:rPr>
        <w:t>χωροχρονικό</w:t>
      </w:r>
      <w:proofErr w:type="spellEnd"/>
      <w:r w:rsidR="00F7171B">
        <w:rPr>
          <w:rFonts w:ascii="Times New Roman" w:hAnsi="Times New Roman"/>
        </w:rPr>
        <w:t xml:space="preserve"> και θεσμικό πλαίσιο του δρώμενου (</w:t>
      </w:r>
      <w:proofErr w:type="spellStart"/>
      <w:r w:rsidR="00F7171B">
        <w:rPr>
          <w:rFonts w:ascii="Times New Roman" w:hAnsi="Times New Roman"/>
        </w:rPr>
        <w:t>Λενακάκης</w:t>
      </w:r>
      <w:proofErr w:type="spellEnd"/>
      <w:r w:rsidR="00F7171B">
        <w:rPr>
          <w:rFonts w:ascii="Times New Roman" w:hAnsi="Times New Roman"/>
        </w:rPr>
        <w:t>, 2008).</w:t>
      </w:r>
    </w:p>
    <w:p w:rsidR="008B13FA" w:rsidRDefault="00A544D5" w:rsidP="00E1755B">
      <w:pPr>
        <w:spacing w:after="120" w:line="360" w:lineRule="auto"/>
        <w:jc w:val="both"/>
        <w:rPr>
          <w:rFonts w:ascii="Times New Roman" w:hAnsi="Times New Roman"/>
        </w:rPr>
      </w:pPr>
      <w:r>
        <w:rPr>
          <w:rFonts w:ascii="Times New Roman" w:hAnsi="Times New Roman"/>
        </w:rPr>
        <w:t xml:space="preserve">Ο </w:t>
      </w:r>
      <w:proofErr w:type="spellStart"/>
      <w:r>
        <w:rPr>
          <w:rFonts w:ascii="Times New Roman" w:hAnsi="Times New Roman"/>
        </w:rPr>
        <w:t>Κουρετζής</w:t>
      </w:r>
      <w:proofErr w:type="spellEnd"/>
      <w:r>
        <w:rPr>
          <w:rFonts w:ascii="Times New Roman" w:hAnsi="Times New Roman"/>
        </w:rPr>
        <w:t xml:space="preserve"> (2008) θέτει τον όρο Θεατρικό Παιχνίδι </w:t>
      </w:r>
      <w:r w:rsidR="00E1755B">
        <w:rPr>
          <w:rFonts w:ascii="Times New Roman" w:hAnsi="Times New Roman"/>
        </w:rPr>
        <w:t xml:space="preserve">και αναφέρεται σε μία παιδαγωγική προσέγγιση που υιοθετεί στοιχεία από </w:t>
      </w:r>
      <w:r w:rsidR="003D5C1A">
        <w:rPr>
          <w:rFonts w:ascii="Times New Roman" w:hAnsi="Times New Roman"/>
        </w:rPr>
        <w:t xml:space="preserve">άλλους </w:t>
      </w:r>
      <w:r w:rsidR="00E1755B">
        <w:rPr>
          <w:rFonts w:ascii="Times New Roman" w:hAnsi="Times New Roman"/>
        </w:rPr>
        <w:t xml:space="preserve">τομείς </w:t>
      </w:r>
      <w:r w:rsidR="003D5C1A">
        <w:rPr>
          <w:rFonts w:ascii="Times New Roman" w:hAnsi="Times New Roman"/>
        </w:rPr>
        <w:t xml:space="preserve">όπως περιβαλλοντικής αγωγής, κοινωνικής, γλωσσικής, αισθητηριακής και μουσικής αγωγής. Προσεγγίζοντας ένα θέμα από διάφορους τομείς ο μαθητής καταφέρνει να αναπτύξει τις κοινωνικές του δεξιότητες, να αναγνωρίζει τα συναισθήματά του και να λειτουργεί σε κάθε πρόβλημα με αυτοπεποίθηση και καινοτομία. Ειδικότερα μέσα από αυτές τις δεξιότητες εξελίσσει και πλάθει την δική του ταυτότητα </w:t>
      </w:r>
      <w:r w:rsidR="00B81CDE">
        <w:rPr>
          <w:rFonts w:ascii="Times New Roman" w:hAnsi="Times New Roman"/>
        </w:rPr>
        <w:t>για να ανταπεξέλθει</w:t>
      </w:r>
      <w:r w:rsidR="003D5C1A">
        <w:rPr>
          <w:rFonts w:ascii="Times New Roman" w:hAnsi="Times New Roman"/>
        </w:rPr>
        <w:t xml:space="preserve"> </w:t>
      </w:r>
      <w:r w:rsidR="00B81CDE">
        <w:rPr>
          <w:rFonts w:ascii="Times New Roman" w:hAnsi="Times New Roman"/>
        </w:rPr>
        <w:t>σ</w:t>
      </w:r>
      <w:r w:rsidR="003D5C1A">
        <w:rPr>
          <w:rFonts w:ascii="Times New Roman" w:hAnsi="Times New Roman"/>
        </w:rPr>
        <w:t xml:space="preserve">την κοινωνία </w:t>
      </w:r>
      <w:r w:rsidR="00B81CDE">
        <w:rPr>
          <w:rFonts w:ascii="Times New Roman" w:hAnsi="Times New Roman"/>
        </w:rPr>
        <w:t>ό</w:t>
      </w:r>
      <w:r w:rsidR="003D5C1A">
        <w:rPr>
          <w:rFonts w:ascii="Times New Roman" w:hAnsi="Times New Roman"/>
        </w:rPr>
        <w:t xml:space="preserve">που ζει </w:t>
      </w:r>
      <w:r w:rsidR="003D5C1A" w:rsidRPr="004E0962">
        <w:rPr>
          <w:rFonts w:ascii="Times New Roman" w:hAnsi="Times New Roman"/>
        </w:rPr>
        <w:t>(</w:t>
      </w:r>
      <w:proofErr w:type="spellStart"/>
      <w:r w:rsidR="003D5C1A" w:rsidRPr="004E0962">
        <w:rPr>
          <w:rFonts w:ascii="Times New Roman" w:hAnsi="Times New Roman"/>
        </w:rPr>
        <w:t>Κουρετζής</w:t>
      </w:r>
      <w:proofErr w:type="spellEnd"/>
      <w:r w:rsidR="003D5C1A" w:rsidRPr="004E0962">
        <w:rPr>
          <w:rFonts w:ascii="Times New Roman" w:hAnsi="Times New Roman"/>
        </w:rPr>
        <w:t xml:space="preserve">, </w:t>
      </w:r>
      <w:r w:rsidR="0070497A">
        <w:rPr>
          <w:rFonts w:ascii="Times New Roman" w:hAnsi="Times New Roman"/>
        </w:rPr>
        <w:t xml:space="preserve"> </w:t>
      </w:r>
      <w:r w:rsidR="003D5C1A" w:rsidRPr="004E0962">
        <w:rPr>
          <w:rFonts w:ascii="Times New Roman" w:hAnsi="Times New Roman"/>
        </w:rPr>
        <w:t>2008)</w:t>
      </w:r>
      <w:r w:rsidR="003D5C1A">
        <w:rPr>
          <w:rFonts w:ascii="Times New Roman" w:hAnsi="Times New Roman"/>
        </w:rPr>
        <w:t>.</w:t>
      </w:r>
    </w:p>
    <w:p w:rsidR="0070497A" w:rsidRDefault="0070497A" w:rsidP="00E1755B">
      <w:pPr>
        <w:spacing w:after="120" w:line="360" w:lineRule="auto"/>
        <w:jc w:val="both"/>
        <w:rPr>
          <w:rFonts w:ascii="Times New Roman" w:hAnsi="Times New Roman"/>
        </w:rPr>
      </w:pPr>
      <w:r>
        <w:rPr>
          <w:rFonts w:ascii="Times New Roman" w:hAnsi="Times New Roman"/>
        </w:rPr>
        <w:t xml:space="preserve">Το Θεατρικό Παιχνίδι απαρτίζεται από κάποιες τεχνικές που παρατίθενται παρακάτω </w:t>
      </w:r>
      <w:r w:rsidRPr="004E0962">
        <w:rPr>
          <w:rFonts w:ascii="Times New Roman" w:hAnsi="Times New Roman"/>
        </w:rPr>
        <w:t>(</w:t>
      </w:r>
      <w:proofErr w:type="spellStart"/>
      <w:r w:rsidRPr="004E0962">
        <w:rPr>
          <w:rFonts w:ascii="Times New Roman" w:hAnsi="Times New Roman"/>
        </w:rPr>
        <w:t>Κουρετζής</w:t>
      </w:r>
      <w:proofErr w:type="spellEnd"/>
      <w:r w:rsidRPr="004E0962">
        <w:rPr>
          <w:rFonts w:ascii="Times New Roman" w:hAnsi="Times New Roman"/>
        </w:rPr>
        <w:t>, 2008)</w:t>
      </w:r>
      <w:r>
        <w:rPr>
          <w:rFonts w:ascii="Times New Roman" w:hAnsi="Times New Roman"/>
        </w:rPr>
        <w:t>:</w:t>
      </w:r>
    </w:p>
    <w:p w:rsidR="0070497A" w:rsidRDefault="0070497A" w:rsidP="009B384B">
      <w:pPr>
        <w:pStyle w:val="a8"/>
        <w:numPr>
          <w:ilvl w:val="0"/>
          <w:numId w:val="6"/>
        </w:numPr>
        <w:spacing w:after="120" w:line="360" w:lineRule="auto"/>
        <w:jc w:val="both"/>
        <w:rPr>
          <w:rFonts w:ascii="Times New Roman" w:hAnsi="Times New Roman"/>
        </w:rPr>
      </w:pPr>
      <w:r w:rsidRPr="000F01D9">
        <w:rPr>
          <w:rFonts w:ascii="Times New Roman" w:hAnsi="Times New Roman"/>
          <w:u w:val="single"/>
        </w:rPr>
        <w:t>Ασκήσεις σωματικής έκφρασης</w:t>
      </w:r>
      <w:r w:rsidRPr="000F01D9">
        <w:rPr>
          <w:rFonts w:ascii="Times New Roman" w:hAnsi="Times New Roman"/>
        </w:rPr>
        <w:t>: Η κίνηση και στάση του σώματος καθώς και οι εκφράσεις του προσώπου</w:t>
      </w:r>
      <w:r w:rsidR="000F01D9">
        <w:rPr>
          <w:rFonts w:ascii="Times New Roman" w:hAnsi="Times New Roman"/>
        </w:rPr>
        <w:t xml:space="preserve"> </w:t>
      </w:r>
      <w:r w:rsidR="00F40EA4">
        <w:rPr>
          <w:rFonts w:ascii="Times New Roman" w:hAnsi="Times New Roman"/>
        </w:rPr>
        <w:t>απο</w:t>
      </w:r>
      <w:r w:rsidR="000F01D9">
        <w:rPr>
          <w:rFonts w:ascii="Times New Roman" w:hAnsi="Times New Roman"/>
        </w:rPr>
        <w:t>δίδουν μία βαθύτερη επικοινωνία στην οποία δεν χρειάζεται η λεκτική επικοινωνία.</w:t>
      </w:r>
    </w:p>
    <w:p w:rsidR="000F01D9" w:rsidRDefault="000F01D9" w:rsidP="009B384B">
      <w:pPr>
        <w:pStyle w:val="a8"/>
        <w:numPr>
          <w:ilvl w:val="0"/>
          <w:numId w:val="6"/>
        </w:numPr>
        <w:spacing w:after="120" w:line="360" w:lineRule="auto"/>
        <w:jc w:val="both"/>
        <w:rPr>
          <w:rFonts w:ascii="Times New Roman" w:hAnsi="Times New Roman"/>
        </w:rPr>
      </w:pPr>
      <w:r>
        <w:rPr>
          <w:rFonts w:ascii="Times New Roman" w:hAnsi="Times New Roman"/>
          <w:u w:val="single"/>
        </w:rPr>
        <w:t>Αυτοσχεδιασμός</w:t>
      </w:r>
      <w:r w:rsidRPr="000F01D9">
        <w:rPr>
          <w:rFonts w:ascii="Times New Roman" w:hAnsi="Times New Roman"/>
        </w:rPr>
        <w:t>:</w:t>
      </w:r>
      <w:r>
        <w:rPr>
          <w:rFonts w:ascii="Times New Roman" w:hAnsi="Times New Roman"/>
        </w:rPr>
        <w:t xml:space="preserve"> Διαχωρίζεται σε τέσσερις υποκατηγορίες.</w:t>
      </w:r>
    </w:p>
    <w:p w:rsidR="000F01D9" w:rsidRDefault="000F01D9" w:rsidP="009B384B">
      <w:pPr>
        <w:pStyle w:val="a8"/>
        <w:numPr>
          <w:ilvl w:val="1"/>
          <w:numId w:val="6"/>
        </w:numPr>
        <w:spacing w:after="120" w:line="360" w:lineRule="auto"/>
        <w:jc w:val="both"/>
        <w:rPr>
          <w:rFonts w:ascii="Times New Roman" w:hAnsi="Times New Roman"/>
        </w:rPr>
      </w:pPr>
      <w:r>
        <w:rPr>
          <w:rFonts w:ascii="Times New Roman" w:hAnsi="Times New Roman"/>
        </w:rPr>
        <w:lastRenderedPageBreak/>
        <w:t xml:space="preserve">Κατευθυνόμενος αυτοσχεδιασμός: ο εμψυχωτής δίνει ένα στοιχείο, π.χ. μία εικόνα ή μία λέξη, και ενθαρρύνει τα άτομα της ομάδας να </w:t>
      </w:r>
      <w:r w:rsidR="00030F07">
        <w:rPr>
          <w:rFonts w:ascii="Times New Roman" w:hAnsi="Times New Roman"/>
        </w:rPr>
        <w:t>ασχοληθούν με το συγκεκριμένο θέμα.</w:t>
      </w:r>
    </w:p>
    <w:p w:rsidR="000F01D9" w:rsidRDefault="000F01D9" w:rsidP="009B384B">
      <w:pPr>
        <w:pStyle w:val="a8"/>
        <w:numPr>
          <w:ilvl w:val="1"/>
          <w:numId w:val="6"/>
        </w:numPr>
        <w:spacing w:after="120" w:line="360" w:lineRule="auto"/>
        <w:jc w:val="both"/>
        <w:rPr>
          <w:rFonts w:ascii="Times New Roman" w:hAnsi="Times New Roman"/>
        </w:rPr>
      </w:pPr>
      <w:r>
        <w:rPr>
          <w:rFonts w:ascii="Times New Roman" w:hAnsi="Times New Roman"/>
        </w:rPr>
        <w:t xml:space="preserve">Ελεύθερος αυτοσχεδιασμός: </w:t>
      </w:r>
      <w:r w:rsidR="00030F07">
        <w:rPr>
          <w:rFonts w:ascii="Times New Roman" w:hAnsi="Times New Roman"/>
        </w:rPr>
        <w:t>κάθε εμπλεκόμενος μπορεί</w:t>
      </w:r>
      <w:r w:rsidR="00586240">
        <w:rPr>
          <w:rFonts w:ascii="Times New Roman" w:hAnsi="Times New Roman"/>
        </w:rPr>
        <w:t xml:space="preserve"> να</w:t>
      </w:r>
      <w:r w:rsidR="00030F07">
        <w:rPr>
          <w:rFonts w:ascii="Times New Roman" w:hAnsi="Times New Roman"/>
        </w:rPr>
        <w:t xml:space="preserve"> εκφράζεται ελεύθερα μέσα από τη φαντασία του.</w:t>
      </w:r>
    </w:p>
    <w:p w:rsidR="000F01D9" w:rsidRDefault="000F01D9" w:rsidP="009B384B">
      <w:pPr>
        <w:pStyle w:val="a8"/>
        <w:numPr>
          <w:ilvl w:val="1"/>
          <w:numId w:val="6"/>
        </w:numPr>
        <w:spacing w:after="120" w:line="360" w:lineRule="auto"/>
        <w:jc w:val="both"/>
        <w:rPr>
          <w:rFonts w:ascii="Times New Roman" w:hAnsi="Times New Roman"/>
        </w:rPr>
      </w:pPr>
      <w:r>
        <w:rPr>
          <w:rFonts w:ascii="Times New Roman" w:hAnsi="Times New Roman"/>
        </w:rPr>
        <w:t>Αυθόρμητος αυτοσχεδιασμός</w:t>
      </w:r>
      <w:r w:rsidR="00030F07">
        <w:rPr>
          <w:rFonts w:ascii="Times New Roman" w:hAnsi="Times New Roman"/>
        </w:rPr>
        <w:t xml:space="preserve">: </w:t>
      </w:r>
      <w:r w:rsidR="00586240">
        <w:rPr>
          <w:rFonts w:ascii="Times New Roman" w:hAnsi="Times New Roman"/>
        </w:rPr>
        <w:t>η ικανότητα να δρα κάποιος γρήγορα και δημιουργικά όταν προκύπτει κάτι τυχαίο.</w:t>
      </w:r>
      <w:r w:rsidR="00BF5461">
        <w:rPr>
          <w:rFonts w:ascii="Times New Roman" w:hAnsi="Times New Roman"/>
        </w:rPr>
        <w:t xml:space="preserve"> </w:t>
      </w:r>
    </w:p>
    <w:p w:rsidR="00586240" w:rsidRPr="00586240" w:rsidRDefault="000F01D9" w:rsidP="009B384B">
      <w:pPr>
        <w:pStyle w:val="a8"/>
        <w:numPr>
          <w:ilvl w:val="1"/>
          <w:numId w:val="6"/>
        </w:numPr>
        <w:spacing w:after="120" w:line="360" w:lineRule="auto"/>
        <w:jc w:val="both"/>
        <w:rPr>
          <w:rFonts w:ascii="Times New Roman" w:hAnsi="Times New Roman"/>
        </w:rPr>
      </w:pPr>
      <w:r>
        <w:rPr>
          <w:rFonts w:ascii="Times New Roman" w:hAnsi="Times New Roman"/>
        </w:rPr>
        <w:t>Σκηνικός αυτοσχεδιασμός</w:t>
      </w:r>
      <w:r w:rsidR="00030F07">
        <w:rPr>
          <w:rFonts w:ascii="Times New Roman" w:hAnsi="Times New Roman"/>
        </w:rPr>
        <w:t xml:space="preserve">: </w:t>
      </w:r>
      <w:r w:rsidR="00586240">
        <w:rPr>
          <w:rFonts w:ascii="Times New Roman" w:hAnsi="Times New Roman"/>
        </w:rPr>
        <w:t>σε συνδυασμό των δύο παραπάνω κατηγοριών μπορεί να εξελιχθεί μία ολόκληρη σκηνή ή και παράσταση.</w:t>
      </w:r>
    </w:p>
    <w:p w:rsidR="00586240" w:rsidRPr="00586240" w:rsidRDefault="000F01D9" w:rsidP="009B384B">
      <w:pPr>
        <w:pStyle w:val="a8"/>
        <w:numPr>
          <w:ilvl w:val="0"/>
          <w:numId w:val="6"/>
        </w:numPr>
        <w:spacing w:after="120" w:line="360" w:lineRule="auto"/>
        <w:jc w:val="both"/>
        <w:rPr>
          <w:rFonts w:ascii="Times New Roman" w:hAnsi="Times New Roman"/>
          <w:u w:val="single"/>
        </w:rPr>
      </w:pPr>
      <w:r w:rsidRPr="000F01D9">
        <w:rPr>
          <w:rFonts w:ascii="Times New Roman" w:hAnsi="Times New Roman"/>
          <w:u w:val="single"/>
        </w:rPr>
        <w:t>Παντομίμα</w:t>
      </w:r>
      <w:r w:rsidRPr="00586240">
        <w:rPr>
          <w:rFonts w:ascii="Times New Roman" w:hAnsi="Times New Roman"/>
        </w:rPr>
        <w:t xml:space="preserve">: </w:t>
      </w:r>
      <w:r w:rsidR="00586240" w:rsidRPr="00586240">
        <w:rPr>
          <w:rFonts w:ascii="Times New Roman" w:hAnsi="Times New Roman"/>
        </w:rPr>
        <w:t>Συνδυάζει</w:t>
      </w:r>
      <w:r w:rsidR="00586240">
        <w:rPr>
          <w:rFonts w:ascii="Times New Roman" w:hAnsi="Times New Roman"/>
        </w:rPr>
        <w:t xml:space="preserve"> κίνηση και έκφραση.</w:t>
      </w:r>
    </w:p>
    <w:p w:rsidR="00586240" w:rsidRPr="00586240" w:rsidRDefault="00586240" w:rsidP="009B384B">
      <w:pPr>
        <w:pStyle w:val="a8"/>
        <w:numPr>
          <w:ilvl w:val="0"/>
          <w:numId w:val="6"/>
        </w:numPr>
        <w:spacing w:after="120" w:line="360" w:lineRule="auto"/>
        <w:jc w:val="both"/>
        <w:rPr>
          <w:rFonts w:ascii="Times New Roman" w:hAnsi="Times New Roman"/>
        </w:rPr>
      </w:pPr>
      <w:r>
        <w:rPr>
          <w:rFonts w:ascii="Times New Roman" w:hAnsi="Times New Roman"/>
          <w:u w:val="single"/>
        </w:rPr>
        <w:t>Δραματοποίηση</w:t>
      </w:r>
      <w:r w:rsidRPr="00F40EA4">
        <w:rPr>
          <w:rFonts w:ascii="Times New Roman" w:hAnsi="Times New Roman"/>
        </w:rPr>
        <w:t xml:space="preserve">: </w:t>
      </w:r>
      <w:r w:rsidRPr="00586240">
        <w:rPr>
          <w:rFonts w:ascii="Times New Roman" w:hAnsi="Times New Roman"/>
        </w:rPr>
        <w:t>Είναι μία ομαδική διεργασία</w:t>
      </w:r>
      <w:r>
        <w:rPr>
          <w:rFonts w:ascii="Times New Roman" w:hAnsi="Times New Roman"/>
        </w:rPr>
        <w:t xml:space="preserve"> με σκοπό τη δημιουργία μία</w:t>
      </w:r>
      <w:r w:rsidR="00F40EA4">
        <w:rPr>
          <w:rFonts w:ascii="Times New Roman" w:hAnsi="Times New Roman"/>
        </w:rPr>
        <w:t>ς</w:t>
      </w:r>
      <w:r>
        <w:rPr>
          <w:rFonts w:ascii="Times New Roman" w:hAnsi="Times New Roman"/>
        </w:rPr>
        <w:t xml:space="preserve"> ιστορίας </w:t>
      </w:r>
      <w:r w:rsidR="00F40EA4">
        <w:rPr>
          <w:rFonts w:ascii="Times New Roman" w:hAnsi="Times New Roman"/>
        </w:rPr>
        <w:t>μέσα από τις ιδέες, τα συναισθήματα και τις εμπειρίες κάθε μέλους.</w:t>
      </w:r>
    </w:p>
    <w:p w:rsidR="00586240" w:rsidRPr="008C6094" w:rsidRDefault="00586240" w:rsidP="009B384B">
      <w:pPr>
        <w:pStyle w:val="a8"/>
        <w:numPr>
          <w:ilvl w:val="0"/>
          <w:numId w:val="6"/>
        </w:numPr>
        <w:spacing w:after="120" w:line="360" w:lineRule="auto"/>
        <w:jc w:val="both"/>
        <w:rPr>
          <w:rFonts w:ascii="Times New Roman" w:hAnsi="Times New Roman"/>
          <w:u w:val="single"/>
        </w:rPr>
      </w:pPr>
      <w:r>
        <w:rPr>
          <w:rFonts w:ascii="Times New Roman" w:hAnsi="Times New Roman"/>
          <w:u w:val="single"/>
        </w:rPr>
        <w:t>Παιχνίδι ρόλων</w:t>
      </w:r>
      <w:r w:rsidRPr="00F40EA4">
        <w:rPr>
          <w:rFonts w:ascii="Times New Roman" w:hAnsi="Times New Roman"/>
        </w:rPr>
        <w:t>:</w:t>
      </w:r>
      <w:r w:rsidR="00F40EA4" w:rsidRPr="00F40EA4">
        <w:rPr>
          <w:rFonts w:ascii="Times New Roman" w:hAnsi="Times New Roman"/>
        </w:rPr>
        <w:t xml:space="preserve"> </w:t>
      </w:r>
      <w:r w:rsidR="00F40EA4">
        <w:rPr>
          <w:rFonts w:ascii="Times New Roman" w:hAnsi="Times New Roman"/>
        </w:rPr>
        <w:t>Όλοι μπαίνουν στη θέση κάποιου άλλου και εκπαιδεύονται να σκέφτονται, να αισθάνονται και να λειτουργούν με διαφορετικό τρόπο από τον δικό τους.</w:t>
      </w:r>
    </w:p>
    <w:p w:rsidR="008C6094" w:rsidRPr="008C6094" w:rsidRDefault="005B1F6E" w:rsidP="008C6094">
      <w:pPr>
        <w:spacing w:after="120" w:line="360" w:lineRule="auto"/>
        <w:jc w:val="both"/>
        <w:rPr>
          <w:rFonts w:ascii="Times New Roman" w:hAnsi="Times New Roman"/>
        </w:rPr>
      </w:pPr>
      <w:r>
        <w:rPr>
          <w:rFonts w:ascii="Times New Roman" w:hAnsi="Times New Roman"/>
        </w:rPr>
        <w:t>Σ</w:t>
      </w:r>
      <w:r w:rsidR="008C6094">
        <w:rPr>
          <w:rFonts w:ascii="Times New Roman" w:hAnsi="Times New Roman"/>
        </w:rPr>
        <w:t>τις μέρες μας φαίνεται να γίνονται δράσεις με δημιουργικό, αισθητηριακό και καλλιτεχνικό χαρακτήρα που ανταποκρίνονται σε εκπαιδευόμενους αλλά και εκπαιδευτικούς (</w:t>
      </w:r>
      <w:proofErr w:type="spellStart"/>
      <w:r w:rsidR="008C6094">
        <w:rPr>
          <w:rFonts w:ascii="Times New Roman" w:hAnsi="Times New Roman"/>
        </w:rPr>
        <w:t>Λενακάκης</w:t>
      </w:r>
      <w:proofErr w:type="spellEnd"/>
      <w:r w:rsidR="008C6094">
        <w:rPr>
          <w:rFonts w:ascii="Times New Roman" w:hAnsi="Times New Roman"/>
        </w:rPr>
        <w:t>, 2013).</w:t>
      </w:r>
      <w:r w:rsidR="002A6A6C">
        <w:rPr>
          <w:rFonts w:ascii="Times New Roman" w:hAnsi="Times New Roman"/>
        </w:rPr>
        <w:t xml:space="preserve"> Η </w:t>
      </w:r>
      <w:proofErr w:type="spellStart"/>
      <w:r w:rsidR="00AE6859">
        <w:rPr>
          <w:rFonts w:ascii="Times New Roman" w:hAnsi="Times New Roman"/>
        </w:rPr>
        <w:t>Θ</w:t>
      </w:r>
      <w:r w:rsidR="002A6A6C">
        <w:rPr>
          <w:rFonts w:ascii="Times New Roman" w:hAnsi="Times New Roman"/>
        </w:rPr>
        <w:t>εατροπαιδαγωγική</w:t>
      </w:r>
      <w:proofErr w:type="spellEnd"/>
      <w:r w:rsidR="002A6A6C">
        <w:rPr>
          <w:rFonts w:ascii="Times New Roman" w:hAnsi="Times New Roman"/>
        </w:rPr>
        <w:t xml:space="preserve"> </w:t>
      </w:r>
      <w:r w:rsidR="00EF7945">
        <w:rPr>
          <w:rFonts w:ascii="Times New Roman" w:hAnsi="Times New Roman"/>
        </w:rPr>
        <w:t xml:space="preserve">αποτελεί μία μορφή διδασκαλίας </w:t>
      </w:r>
      <w:r w:rsidR="00AE6859">
        <w:rPr>
          <w:rFonts w:ascii="Times New Roman" w:hAnsi="Times New Roman"/>
        </w:rPr>
        <w:t xml:space="preserve">παρέχοντας εναλλακτικές μεθόδους μετάδοσης της γνώσης αλλά και δημιουργίας </w:t>
      </w:r>
      <w:r w:rsidR="007636DA">
        <w:rPr>
          <w:rFonts w:ascii="Times New Roman" w:hAnsi="Times New Roman"/>
        </w:rPr>
        <w:t xml:space="preserve">και εξέλιξης </w:t>
      </w:r>
      <w:r w:rsidR="00AE6859">
        <w:rPr>
          <w:rFonts w:ascii="Times New Roman" w:hAnsi="Times New Roman"/>
        </w:rPr>
        <w:t>διαπροσωπικών σχέσεων (</w:t>
      </w:r>
      <w:proofErr w:type="spellStart"/>
      <w:r w:rsidR="00AE6859">
        <w:rPr>
          <w:rFonts w:ascii="Times New Roman" w:hAnsi="Times New Roman"/>
        </w:rPr>
        <w:t>Λενακάκης</w:t>
      </w:r>
      <w:proofErr w:type="spellEnd"/>
      <w:r w:rsidR="00AE6859">
        <w:rPr>
          <w:rFonts w:ascii="Times New Roman" w:hAnsi="Times New Roman"/>
        </w:rPr>
        <w:t>, 2013).</w:t>
      </w:r>
      <w:r w:rsidR="007636DA">
        <w:rPr>
          <w:rFonts w:ascii="Times New Roman" w:hAnsi="Times New Roman"/>
        </w:rPr>
        <w:t xml:space="preserve"> </w:t>
      </w:r>
      <w:r w:rsidR="00732A40">
        <w:rPr>
          <w:rFonts w:ascii="Times New Roman" w:hAnsi="Times New Roman"/>
        </w:rPr>
        <w:t>Σε</w:t>
      </w:r>
      <w:r w:rsidR="007636DA">
        <w:rPr>
          <w:rFonts w:ascii="Times New Roman" w:hAnsi="Times New Roman"/>
        </w:rPr>
        <w:t xml:space="preserve"> έρευνα του </w:t>
      </w:r>
      <w:proofErr w:type="spellStart"/>
      <w:r w:rsidR="007636DA">
        <w:rPr>
          <w:rFonts w:ascii="Times New Roman" w:hAnsi="Times New Roman"/>
        </w:rPr>
        <w:t>Λενακάκη</w:t>
      </w:r>
      <w:proofErr w:type="spellEnd"/>
      <w:r w:rsidR="007636DA">
        <w:rPr>
          <w:rFonts w:ascii="Times New Roman" w:hAnsi="Times New Roman"/>
        </w:rPr>
        <w:t xml:space="preserve"> (2014) </w:t>
      </w:r>
      <w:r w:rsidR="00732A40">
        <w:rPr>
          <w:rFonts w:ascii="Times New Roman" w:hAnsi="Times New Roman"/>
        </w:rPr>
        <w:t xml:space="preserve">αναφέρεται ότι οι εκπαιδευτικοί </w:t>
      </w:r>
      <w:r w:rsidR="006605CE">
        <w:rPr>
          <w:rFonts w:ascii="Times New Roman" w:hAnsi="Times New Roman"/>
        </w:rPr>
        <w:t xml:space="preserve">προτιμούν εκπαιδευτικές μεθόδους και εργαλεία βασισμένα στην </w:t>
      </w:r>
      <w:proofErr w:type="spellStart"/>
      <w:r w:rsidR="006605CE">
        <w:rPr>
          <w:rFonts w:ascii="Times New Roman" w:hAnsi="Times New Roman"/>
        </w:rPr>
        <w:t>Θεατροπαιδαγωγική</w:t>
      </w:r>
      <w:proofErr w:type="spellEnd"/>
      <w:r w:rsidR="006605CE">
        <w:rPr>
          <w:rFonts w:ascii="Times New Roman" w:hAnsi="Times New Roman"/>
        </w:rPr>
        <w:t xml:space="preserve"> για μία </w:t>
      </w:r>
      <w:proofErr w:type="spellStart"/>
      <w:r w:rsidR="006605CE">
        <w:rPr>
          <w:rFonts w:ascii="Times New Roman" w:hAnsi="Times New Roman"/>
        </w:rPr>
        <w:t>αποτελσματικότερη</w:t>
      </w:r>
      <w:proofErr w:type="spellEnd"/>
      <w:r w:rsidR="006605CE">
        <w:rPr>
          <w:rFonts w:ascii="Times New Roman" w:hAnsi="Times New Roman"/>
        </w:rPr>
        <w:t xml:space="preserve"> μάθηση που εξάπτει τη φαντασία και τη δημιουργικότητα των μαθητών, προάγει τη κριτική τους σκέψη και την ελευθερία έκφρασης απόψεων και συναισθημάτων.</w:t>
      </w:r>
    </w:p>
    <w:p w:rsidR="00360A61" w:rsidRDefault="00F40EA4" w:rsidP="002B0D2D">
      <w:pPr>
        <w:spacing w:after="120" w:line="360" w:lineRule="auto"/>
        <w:jc w:val="both"/>
        <w:rPr>
          <w:rFonts w:ascii="Times New Roman" w:hAnsi="Times New Roman"/>
        </w:rPr>
      </w:pPr>
      <w:r>
        <w:rPr>
          <w:rFonts w:ascii="Times New Roman" w:hAnsi="Times New Roman"/>
        </w:rPr>
        <w:t xml:space="preserve">Η σύμπραξη θεάτρου και παιχνιδιού μόνο θετικά αποτελέσματα μπορεί να φέρει στην εκπαίδευση. </w:t>
      </w:r>
      <w:r w:rsidR="002B0D2D">
        <w:rPr>
          <w:rFonts w:ascii="Times New Roman" w:hAnsi="Times New Roman"/>
        </w:rPr>
        <w:t xml:space="preserve">Επιτυγχάνει την ολόπλευρη ανάπτυξη του παιδιού </w:t>
      </w:r>
      <w:r w:rsidR="002B0D2D" w:rsidRPr="004E0962">
        <w:rPr>
          <w:rFonts w:ascii="Times New Roman" w:hAnsi="Times New Roman"/>
        </w:rPr>
        <w:t>(Παπαδόπουλος, 2010)</w:t>
      </w:r>
      <w:r w:rsidR="002B0D2D">
        <w:rPr>
          <w:rFonts w:ascii="Times New Roman" w:hAnsi="Times New Roman"/>
        </w:rPr>
        <w:t xml:space="preserve">, ειδικότερα όταν αυτή η παιδαγωγική προσέγγιση έχει ενταχθεί από την προσχολική ηλικία </w:t>
      </w:r>
      <w:r w:rsidR="002B0D2D" w:rsidRPr="004E0962">
        <w:rPr>
          <w:rFonts w:ascii="Times New Roman" w:hAnsi="Times New Roman"/>
        </w:rPr>
        <w:t>(</w:t>
      </w:r>
      <w:proofErr w:type="spellStart"/>
      <w:r w:rsidR="002B0D2D" w:rsidRPr="004E0962">
        <w:rPr>
          <w:rFonts w:ascii="Times New Roman" w:hAnsi="Times New Roman"/>
        </w:rPr>
        <w:t>Γραμματάς</w:t>
      </w:r>
      <w:proofErr w:type="spellEnd"/>
      <w:r w:rsidR="002B0D2D">
        <w:rPr>
          <w:rFonts w:ascii="Times New Roman" w:hAnsi="Times New Roman"/>
        </w:rPr>
        <w:t>,</w:t>
      </w:r>
      <w:r w:rsidR="002B0D2D" w:rsidRPr="004E0962">
        <w:rPr>
          <w:rFonts w:ascii="Times New Roman" w:hAnsi="Times New Roman"/>
        </w:rPr>
        <w:t xml:space="preserve"> </w:t>
      </w:r>
      <w:r w:rsidR="002B0D2D">
        <w:rPr>
          <w:rFonts w:ascii="Times New Roman" w:hAnsi="Times New Roman"/>
        </w:rPr>
        <w:t xml:space="preserve">2014). Τα παιδιά συγκεκριμένα, αναπτύσσουν δεξιότητες όπως επικοινωνία και </w:t>
      </w:r>
      <w:proofErr w:type="spellStart"/>
      <w:r w:rsidR="002B0D2D">
        <w:rPr>
          <w:rFonts w:ascii="Times New Roman" w:hAnsi="Times New Roman"/>
        </w:rPr>
        <w:t>συνεργατικότητα</w:t>
      </w:r>
      <w:proofErr w:type="spellEnd"/>
      <w:r w:rsidR="002B0D2D">
        <w:rPr>
          <w:rFonts w:ascii="Times New Roman" w:hAnsi="Times New Roman"/>
        </w:rPr>
        <w:t xml:space="preserve"> μέσα από τεχνικές μίμησης, διαλόγου και έκφρασης.</w:t>
      </w:r>
    </w:p>
    <w:p w:rsidR="00360A61" w:rsidRDefault="00360A61" w:rsidP="00360A61">
      <w:pPr>
        <w:spacing w:after="120"/>
        <w:jc w:val="both"/>
        <w:rPr>
          <w:rFonts w:ascii="Times New Roman" w:hAnsi="Times New Roman"/>
        </w:rPr>
      </w:pPr>
    </w:p>
    <w:p w:rsidR="00FB1F2D" w:rsidRPr="00FC630C" w:rsidRDefault="00FB1F2D" w:rsidP="00150F2A">
      <w:pPr>
        <w:pStyle w:val="30"/>
        <w:rPr>
          <w:rFonts w:ascii="Times New Roman" w:hAnsi="Times New Roman" w:cs="Times New Roman"/>
        </w:rPr>
      </w:pPr>
      <w:bookmarkStart w:id="24" w:name="_Toc216376933"/>
      <w:r w:rsidRPr="00FC630C">
        <w:rPr>
          <w:rFonts w:ascii="Times New Roman" w:hAnsi="Times New Roman" w:cs="Times New Roman"/>
        </w:rPr>
        <w:lastRenderedPageBreak/>
        <w:t>1.5.1 Θέατρο, παιχνίδι</w:t>
      </w:r>
      <w:r w:rsidR="00A2335D">
        <w:rPr>
          <w:rFonts w:ascii="Times New Roman" w:hAnsi="Times New Roman" w:cs="Times New Roman"/>
        </w:rPr>
        <w:t>,</w:t>
      </w:r>
      <w:r w:rsidRPr="00FC630C">
        <w:rPr>
          <w:rFonts w:ascii="Times New Roman" w:hAnsi="Times New Roman" w:cs="Times New Roman"/>
        </w:rPr>
        <w:t xml:space="preserve"> ιστορία/ πολιτισμός </w:t>
      </w:r>
      <w:r w:rsidR="00A2335D">
        <w:rPr>
          <w:rFonts w:ascii="Times New Roman" w:hAnsi="Times New Roman" w:cs="Times New Roman"/>
        </w:rPr>
        <w:t xml:space="preserve">και διαδίκτυο </w:t>
      </w:r>
      <w:r w:rsidRPr="00FC630C">
        <w:rPr>
          <w:rFonts w:ascii="Times New Roman" w:hAnsi="Times New Roman" w:cs="Times New Roman"/>
        </w:rPr>
        <w:t>στην εκπαίδευση</w:t>
      </w:r>
      <w:bookmarkEnd w:id="24"/>
    </w:p>
    <w:p w:rsidR="00FB1F2D" w:rsidRDefault="00FB1F2D" w:rsidP="00FB1F2D"/>
    <w:p w:rsidR="00AC7015" w:rsidRDefault="008F3C06" w:rsidP="008F3C06">
      <w:pPr>
        <w:spacing w:after="120" w:line="360" w:lineRule="auto"/>
        <w:jc w:val="both"/>
        <w:rPr>
          <w:rFonts w:ascii="Times New Roman" w:hAnsi="Times New Roman"/>
        </w:rPr>
      </w:pPr>
      <w:r>
        <w:rPr>
          <w:rFonts w:ascii="Times New Roman" w:hAnsi="Times New Roman"/>
        </w:rPr>
        <w:t xml:space="preserve">Η καλλιτεχνική επιστήμη της </w:t>
      </w:r>
      <w:proofErr w:type="spellStart"/>
      <w:r>
        <w:rPr>
          <w:rFonts w:ascii="Times New Roman" w:hAnsi="Times New Roman"/>
        </w:rPr>
        <w:t>Θεατροπαιδαγωγικής</w:t>
      </w:r>
      <w:proofErr w:type="spellEnd"/>
      <w:r>
        <w:rPr>
          <w:rFonts w:ascii="Times New Roman" w:hAnsi="Times New Roman"/>
        </w:rPr>
        <w:t xml:space="preserve"> περικλείει μέσα της, τις πρακτικές του θεάτρου και του παιχνιδιού και την παιδαγωγική επιστήμη της εκπαίδευσης (</w:t>
      </w:r>
      <w:proofErr w:type="spellStart"/>
      <w:r>
        <w:rPr>
          <w:rFonts w:ascii="Times New Roman" w:hAnsi="Times New Roman"/>
        </w:rPr>
        <w:t>Λενακάκης</w:t>
      </w:r>
      <w:proofErr w:type="spellEnd"/>
      <w:r>
        <w:rPr>
          <w:rFonts w:ascii="Times New Roman" w:hAnsi="Times New Roman"/>
        </w:rPr>
        <w:t xml:space="preserve">, 2008). </w:t>
      </w:r>
      <w:r w:rsidR="006C6AA0">
        <w:rPr>
          <w:rFonts w:ascii="Times New Roman" w:hAnsi="Times New Roman"/>
        </w:rPr>
        <w:t xml:space="preserve">Η </w:t>
      </w:r>
      <w:r w:rsidR="001557DC">
        <w:rPr>
          <w:rFonts w:ascii="Times New Roman" w:hAnsi="Times New Roman"/>
        </w:rPr>
        <w:t>Μουσειακή εκπαίδευση</w:t>
      </w:r>
      <w:r w:rsidR="006C6AA0">
        <w:rPr>
          <w:rFonts w:ascii="Times New Roman" w:hAnsi="Times New Roman"/>
        </w:rPr>
        <w:t>, από την άλλη</w:t>
      </w:r>
      <w:r w:rsidR="00362C9D">
        <w:rPr>
          <w:rFonts w:ascii="Times New Roman" w:hAnsi="Times New Roman"/>
        </w:rPr>
        <w:t xml:space="preserve"> πλευρά</w:t>
      </w:r>
      <w:r w:rsidR="006C6AA0">
        <w:rPr>
          <w:rFonts w:ascii="Times New Roman" w:hAnsi="Times New Roman"/>
        </w:rPr>
        <w:t xml:space="preserve">, είναι η επιστήμη που </w:t>
      </w:r>
      <w:r w:rsidR="001557DC">
        <w:rPr>
          <w:rFonts w:ascii="Times New Roman" w:hAnsi="Times New Roman"/>
        </w:rPr>
        <w:t>προάγει την ιστορία ενός πολιτισμού με μία παιγνιώδη</w:t>
      </w:r>
      <w:r w:rsidR="00AC7015">
        <w:rPr>
          <w:rFonts w:ascii="Times New Roman" w:hAnsi="Times New Roman"/>
        </w:rPr>
        <w:t xml:space="preserve"> παιδαγωγική</w:t>
      </w:r>
      <w:r w:rsidR="001557DC">
        <w:rPr>
          <w:rFonts w:ascii="Times New Roman" w:hAnsi="Times New Roman"/>
        </w:rPr>
        <w:t xml:space="preserve"> μέθοδο (</w:t>
      </w:r>
      <w:proofErr w:type="spellStart"/>
      <w:r w:rsidR="001557DC">
        <w:rPr>
          <w:rFonts w:ascii="Times New Roman" w:hAnsi="Times New Roman"/>
        </w:rPr>
        <w:t>Λενακάκης</w:t>
      </w:r>
      <w:proofErr w:type="spellEnd"/>
      <w:r w:rsidR="001557DC">
        <w:rPr>
          <w:rFonts w:ascii="Times New Roman" w:hAnsi="Times New Roman"/>
        </w:rPr>
        <w:t>,</w:t>
      </w:r>
      <w:r w:rsidR="00AC7015">
        <w:rPr>
          <w:rFonts w:ascii="Times New Roman" w:hAnsi="Times New Roman"/>
        </w:rPr>
        <w:t xml:space="preserve"> Παναγή,</w:t>
      </w:r>
      <w:r w:rsidR="001557DC">
        <w:rPr>
          <w:rFonts w:ascii="Times New Roman" w:hAnsi="Times New Roman"/>
        </w:rPr>
        <w:t xml:space="preserve"> 2018).</w:t>
      </w:r>
    </w:p>
    <w:p w:rsidR="00A2335D" w:rsidRDefault="00362C9D" w:rsidP="008F3C06">
      <w:pPr>
        <w:spacing w:after="120" w:line="360" w:lineRule="auto"/>
        <w:jc w:val="both"/>
        <w:rPr>
          <w:rFonts w:ascii="Times New Roman" w:hAnsi="Times New Roman"/>
        </w:rPr>
      </w:pPr>
      <w:r w:rsidRPr="00362C9D">
        <w:rPr>
          <w:rFonts w:ascii="Times New Roman" w:hAnsi="Times New Roman"/>
        </w:rPr>
        <w:t xml:space="preserve">Αναλυτικότερα, η </w:t>
      </w:r>
      <w:proofErr w:type="spellStart"/>
      <w:r w:rsidRPr="00362C9D">
        <w:rPr>
          <w:rFonts w:ascii="Times New Roman" w:hAnsi="Times New Roman"/>
        </w:rPr>
        <w:t>μουσειοπαιδαγωγικ</w:t>
      </w:r>
      <w:r>
        <w:rPr>
          <w:rFonts w:ascii="Times New Roman" w:hAnsi="Times New Roman"/>
        </w:rPr>
        <w:t>ή</w:t>
      </w:r>
      <w:proofErr w:type="spellEnd"/>
      <w:r>
        <w:rPr>
          <w:rFonts w:ascii="Times New Roman" w:hAnsi="Times New Roman"/>
        </w:rPr>
        <w:t xml:space="preserve"> προσπαθεί να αποδείξει ότι η μάθηση μπορεί να υπάρξει ακόμη και έξω από το πλαίσιο ενός σχολείου προσφέροντας μία βιωματική </w:t>
      </w:r>
      <w:r w:rsidR="00A2335D">
        <w:rPr>
          <w:rFonts w:ascii="Times New Roman" w:hAnsi="Times New Roman"/>
        </w:rPr>
        <w:t>εκπαιδευτική εμπειρία</w:t>
      </w:r>
      <w:r>
        <w:rPr>
          <w:rFonts w:ascii="Times New Roman" w:hAnsi="Times New Roman"/>
        </w:rPr>
        <w:t xml:space="preserve"> (</w:t>
      </w:r>
      <w:proofErr w:type="spellStart"/>
      <w:r>
        <w:rPr>
          <w:rFonts w:ascii="Times New Roman" w:hAnsi="Times New Roman"/>
        </w:rPr>
        <w:t>Λενακάκης</w:t>
      </w:r>
      <w:proofErr w:type="spellEnd"/>
      <w:r>
        <w:rPr>
          <w:rFonts w:ascii="Times New Roman" w:hAnsi="Times New Roman"/>
        </w:rPr>
        <w:t xml:space="preserve">, 2024). </w:t>
      </w:r>
      <w:r w:rsidR="00A2335D">
        <w:rPr>
          <w:rFonts w:ascii="Times New Roman" w:hAnsi="Times New Roman"/>
        </w:rPr>
        <w:t xml:space="preserve">Για να μπορέσει το μουσείο να κεντρίσει το ενδιαφέρον του επισκέπτη δημιουργήθηκαν </w:t>
      </w:r>
      <w:proofErr w:type="spellStart"/>
      <w:r w:rsidR="00A2335D">
        <w:rPr>
          <w:rFonts w:ascii="Times New Roman" w:hAnsi="Times New Roman"/>
        </w:rPr>
        <w:t>θεατροπαιδαγωγικά</w:t>
      </w:r>
      <w:proofErr w:type="spellEnd"/>
      <w:r w:rsidR="00A2335D">
        <w:rPr>
          <w:rFonts w:ascii="Times New Roman" w:hAnsi="Times New Roman"/>
        </w:rPr>
        <w:t xml:space="preserve"> προγράμματα με σκοπό ο θεατής/ επισκέπτης να </w:t>
      </w:r>
      <w:r w:rsidR="00366C9E">
        <w:rPr>
          <w:rFonts w:ascii="Times New Roman" w:hAnsi="Times New Roman"/>
        </w:rPr>
        <w:t>έχει ενεργό ρόλο</w:t>
      </w:r>
      <w:r w:rsidR="00A2335D">
        <w:rPr>
          <w:rFonts w:ascii="Times New Roman" w:hAnsi="Times New Roman"/>
        </w:rPr>
        <w:t xml:space="preserve"> στην παιδαγωγική και γνωστική διαδικασία (</w:t>
      </w:r>
      <w:proofErr w:type="spellStart"/>
      <w:r w:rsidR="00A2335D">
        <w:rPr>
          <w:rFonts w:ascii="Times New Roman" w:hAnsi="Times New Roman"/>
        </w:rPr>
        <w:t>Λενακάκης</w:t>
      </w:r>
      <w:proofErr w:type="spellEnd"/>
      <w:r w:rsidR="00A2335D">
        <w:rPr>
          <w:rFonts w:ascii="Times New Roman" w:hAnsi="Times New Roman"/>
        </w:rPr>
        <w:t xml:space="preserve">, Παναγή, 2018). </w:t>
      </w:r>
    </w:p>
    <w:p w:rsidR="008B13FA" w:rsidRPr="0070497A" w:rsidRDefault="00A2335D" w:rsidP="008F3C06">
      <w:pPr>
        <w:spacing w:after="120" w:line="360" w:lineRule="auto"/>
        <w:jc w:val="both"/>
      </w:pPr>
      <w:r>
        <w:rPr>
          <w:rFonts w:ascii="Times New Roman" w:hAnsi="Times New Roman"/>
        </w:rPr>
        <w:t>Την σημερινή εποχή</w:t>
      </w:r>
      <w:r w:rsidR="006C24E3">
        <w:rPr>
          <w:rFonts w:ascii="Times New Roman" w:hAnsi="Times New Roman"/>
        </w:rPr>
        <w:t>,</w:t>
      </w:r>
      <w:r>
        <w:rPr>
          <w:rFonts w:ascii="Times New Roman" w:hAnsi="Times New Roman"/>
        </w:rPr>
        <w:t xml:space="preserve"> όπου η τεχνολογία έχει εξελιχθεί και εξελίσσεται σε ραγδαίους ρυθμο</w:t>
      </w:r>
      <w:r w:rsidR="006C24E3">
        <w:rPr>
          <w:rFonts w:ascii="Times New Roman" w:hAnsi="Times New Roman"/>
        </w:rPr>
        <w:t xml:space="preserve">ύς, </w:t>
      </w:r>
      <w:r w:rsidR="00F36DE5">
        <w:rPr>
          <w:rFonts w:ascii="Times New Roman" w:hAnsi="Times New Roman"/>
        </w:rPr>
        <w:t>ο συνδυασμός</w:t>
      </w:r>
      <w:r w:rsidR="006C24E3">
        <w:rPr>
          <w:rFonts w:ascii="Times New Roman" w:hAnsi="Times New Roman"/>
        </w:rPr>
        <w:t xml:space="preserve"> του διαδικτύου, της </w:t>
      </w:r>
      <w:proofErr w:type="spellStart"/>
      <w:r w:rsidR="006C24E3">
        <w:rPr>
          <w:rFonts w:ascii="Times New Roman" w:hAnsi="Times New Roman"/>
        </w:rPr>
        <w:t>μουσειοπαιδαγωγικής</w:t>
      </w:r>
      <w:proofErr w:type="spellEnd"/>
      <w:r w:rsidR="006C24E3">
        <w:rPr>
          <w:rFonts w:ascii="Times New Roman" w:hAnsi="Times New Roman"/>
        </w:rPr>
        <w:t xml:space="preserve"> επιστήμης και των δημιουργικών δράσεων μόνο θετικά αποτελέσματα μπορεί να επιφέρει στην εκπαιδευτική διαδικασία. Πιο συγκεκριμένα, μεγάλα μουσεία του εξωτερικού</w:t>
      </w:r>
      <w:r w:rsidR="00366C9E">
        <w:rPr>
          <w:rFonts w:ascii="Times New Roman" w:hAnsi="Times New Roman"/>
        </w:rPr>
        <w:t>,</w:t>
      </w:r>
      <w:r w:rsidR="006C24E3">
        <w:rPr>
          <w:rFonts w:ascii="Times New Roman" w:hAnsi="Times New Roman"/>
        </w:rPr>
        <w:t xml:space="preserve"> αλλά και  εγχώρια</w:t>
      </w:r>
      <w:r w:rsidR="00366C9E">
        <w:rPr>
          <w:rFonts w:ascii="Times New Roman" w:hAnsi="Times New Roman"/>
        </w:rPr>
        <w:t>,</w:t>
      </w:r>
      <w:r w:rsidR="006C24E3">
        <w:rPr>
          <w:rFonts w:ascii="Times New Roman" w:hAnsi="Times New Roman"/>
        </w:rPr>
        <w:t xml:space="preserve"> έχουν δημιουργήσει στις ιστοσελίδες τους, πρωτότυπες ψηφιακές δράσεις και δραστηριότητες, βασισμένες σε έργα τέχνης και ιστορικά αντικείμενα με στόχο να προάγουν τις τέχνες, την ιστορία και τη δημιουργική έκφραση των μαθητών </w:t>
      </w:r>
      <w:r w:rsidR="000E0EFF">
        <w:rPr>
          <w:rFonts w:ascii="Times New Roman" w:hAnsi="Times New Roman"/>
        </w:rPr>
        <w:t xml:space="preserve">(Κανάρη, </w:t>
      </w:r>
      <w:proofErr w:type="spellStart"/>
      <w:r w:rsidR="000E0EFF">
        <w:rPr>
          <w:rFonts w:ascii="Times New Roman" w:hAnsi="Times New Roman"/>
        </w:rPr>
        <w:t>Λενακάκης</w:t>
      </w:r>
      <w:proofErr w:type="spellEnd"/>
      <w:r w:rsidR="000E0EFF">
        <w:rPr>
          <w:rFonts w:ascii="Times New Roman" w:hAnsi="Times New Roman"/>
        </w:rPr>
        <w:t xml:space="preserve">, </w:t>
      </w:r>
      <w:proofErr w:type="spellStart"/>
      <w:r w:rsidR="000E0EFF">
        <w:rPr>
          <w:rFonts w:ascii="Times New Roman" w:hAnsi="Times New Roman"/>
        </w:rPr>
        <w:t>Χολέβα</w:t>
      </w:r>
      <w:proofErr w:type="spellEnd"/>
      <w:r w:rsidR="000E0EFF">
        <w:rPr>
          <w:rFonts w:ascii="Times New Roman" w:hAnsi="Times New Roman"/>
        </w:rPr>
        <w:t>, &amp; Κολτσίδα, 2024)</w:t>
      </w:r>
      <w:r w:rsidR="006C24E3">
        <w:rPr>
          <w:rFonts w:ascii="Times New Roman" w:hAnsi="Times New Roman"/>
        </w:rPr>
        <w:t>.</w:t>
      </w:r>
      <w:r w:rsidR="008B13FA" w:rsidRPr="0070497A">
        <w:br w:type="page"/>
      </w:r>
    </w:p>
    <w:p w:rsidR="008B13FA" w:rsidRDefault="008B13FA" w:rsidP="002241F5">
      <w:pPr>
        <w:pStyle w:val="10"/>
        <w:numPr>
          <w:ilvl w:val="0"/>
          <w:numId w:val="1"/>
        </w:numPr>
        <w:jc w:val="both"/>
        <w:rPr>
          <w:rFonts w:ascii="Times New Roman" w:hAnsi="Times New Roman" w:cs="Times New Roman"/>
          <w:b/>
        </w:rPr>
      </w:pPr>
      <w:bookmarkStart w:id="25" w:name="_Toc216376934"/>
      <w:r w:rsidRPr="002E14D7">
        <w:rPr>
          <w:rFonts w:ascii="Times New Roman" w:hAnsi="Times New Roman" w:cs="Times New Roman"/>
          <w:b/>
        </w:rPr>
        <w:lastRenderedPageBreak/>
        <w:t>Σχεδιασμός Εκπαιδευτικού Υλικού</w:t>
      </w:r>
      <w:bookmarkEnd w:id="25"/>
    </w:p>
    <w:p w:rsidR="002D478F" w:rsidRPr="00750D98" w:rsidRDefault="002D478F" w:rsidP="00360A61">
      <w:pPr>
        <w:rPr>
          <w:lang w:val="en-US"/>
        </w:rPr>
      </w:pPr>
    </w:p>
    <w:p w:rsidR="002D478F" w:rsidRDefault="002D478F" w:rsidP="002D478F">
      <w:pPr>
        <w:pStyle w:val="20"/>
        <w:rPr>
          <w:rFonts w:ascii="Times New Roman" w:hAnsi="Times New Roman" w:cs="Times New Roman"/>
          <w:sz w:val="28"/>
          <w:szCs w:val="28"/>
        </w:rPr>
      </w:pPr>
      <w:bookmarkStart w:id="26" w:name="_Toc216376935"/>
      <w:r w:rsidRPr="002D478F">
        <w:rPr>
          <w:rFonts w:ascii="Times New Roman" w:hAnsi="Times New Roman" w:cs="Times New Roman"/>
          <w:sz w:val="28"/>
          <w:szCs w:val="28"/>
        </w:rPr>
        <w:t>2.1 Εισαγωγή</w:t>
      </w:r>
      <w:bookmarkEnd w:id="26"/>
    </w:p>
    <w:p w:rsidR="00623696" w:rsidRDefault="00623696" w:rsidP="00623696"/>
    <w:p w:rsidR="00B95BB7" w:rsidRDefault="006F7819" w:rsidP="00B7424F">
      <w:pPr>
        <w:spacing w:after="120" w:line="360" w:lineRule="auto"/>
        <w:jc w:val="both"/>
        <w:rPr>
          <w:rFonts w:ascii="Times New Roman" w:hAnsi="Times New Roman"/>
        </w:rPr>
      </w:pPr>
      <w:r>
        <w:rPr>
          <w:rFonts w:ascii="Times New Roman" w:hAnsi="Times New Roman"/>
        </w:rPr>
        <w:t>Ένα ψηφιακό εκπαιδευτικό υλικό που δημιουργείται για χάρη της Εξ Αποστάσεως Εκπαίδευσης χρειάζεται να πληροί κάποιες προϋποθέσεις. Συγκεκριμένα, το Ε.Υ. για να είναι ενδιαφέρον και αποδοτικό πρέπει να σχεδιάζεται λαμβάνοντας υπόψιν τις ανάγκες και τις δεξιότητες του κάθε εκπαιδευόμενου ξεχωριστά, όπως επίσης να προάγει τη συνεργασία και την επικοινωνία των εκπαιδευόμενων μεταξύ τους (Αναστασιάδης, 2006).</w:t>
      </w:r>
    </w:p>
    <w:p w:rsidR="00623696" w:rsidRPr="00C55081" w:rsidRDefault="00C55081" w:rsidP="00B7424F">
      <w:pPr>
        <w:spacing w:after="120" w:line="360" w:lineRule="auto"/>
        <w:jc w:val="both"/>
        <w:rPr>
          <w:rFonts w:ascii="Times New Roman" w:hAnsi="Times New Roman"/>
        </w:rPr>
      </w:pPr>
      <w:r w:rsidRPr="00C55081">
        <w:rPr>
          <w:rFonts w:ascii="Times New Roman" w:hAnsi="Times New Roman"/>
        </w:rPr>
        <w:t>Το ψηφιακό εκπαιδευτικό υλικό</w:t>
      </w:r>
      <w:r w:rsidR="00CE75CB">
        <w:rPr>
          <w:rFonts w:ascii="Times New Roman" w:hAnsi="Times New Roman"/>
        </w:rPr>
        <w:t>,</w:t>
      </w:r>
      <w:r w:rsidRPr="00C55081">
        <w:rPr>
          <w:rFonts w:ascii="Times New Roman" w:hAnsi="Times New Roman"/>
        </w:rPr>
        <w:t xml:space="preserve"> που σχεδιάστηκε και υλοποι</w:t>
      </w:r>
      <w:r w:rsidR="00CE75CB">
        <w:rPr>
          <w:rFonts w:ascii="Times New Roman" w:hAnsi="Times New Roman"/>
        </w:rPr>
        <w:t xml:space="preserve">ήθηκε για </w:t>
      </w:r>
      <w:r w:rsidRPr="00C55081">
        <w:rPr>
          <w:rFonts w:ascii="Times New Roman" w:hAnsi="Times New Roman"/>
        </w:rPr>
        <w:t>τη συγκεκριμένη έρευνα</w:t>
      </w:r>
      <w:r w:rsidR="00CE75CB">
        <w:rPr>
          <w:rFonts w:ascii="Times New Roman" w:hAnsi="Times New Roman"/>
        </w:rPr>
        <w:t>,</w:t>
      </w:r>
      <w:r w:rsidRPr="00C55081">
        <w:rPr>
          <w:rFonts w:ascii="Times New Roman" w:hAnsi="Times New Roman"/>
        </w:rPr>
        <w:t xml:space="preserve"> </w:t>
      </w:r>
      <w:r w:rsidR="00CE75CB">
        <w:rPr>
          <w:rFonts w:ascii="Times New Roman" w:hAnsi="Times New Roman"/>
        </w:rPr>
        <w:t>αποτελεί ένα συμπληρωματικό υλικό στο πλαίσιο των Κοινωνικών Επιστημών και ιδιαίτερα της Ιστορίας και του Πολιτισμού για μαθητές Προσχολικής Εκπαίδευσης. Στο παρόν κεφάλαιο αναπτύσσονται και αναλύονται οι πλατφόρμες και τα λογισμικά που χρησιμοποιήθηκαν, η δομή και η μορφή του εκπαιδευτικού υλικού και οι Αρχές στις οποίες βασίστηκε ο σχεδιασμός του.</w:t>
      </w:r>
    </w:p>
    <w:p w:rsidR="002D478F" w:rsidRDefault="002D478F" w:rsidP="002D478F">
      <w:pPr>
        <w:pStyle w:val="20"/>
        <w:rPr>
          <w:rFonts w:ascii="Times New Roman" w:hAnsi="Times New Roman" w:cs="Times New Roman"/>
          <w:sz w:val="28"/>
          <w:szCs w:val="28"/>
        </w:rPr>
      </w:pPr>
      <w:bookmarkStart w:id="27" w:name="_Toc216376936"/>
      <w:r w:rsidRPr="002D478F">
        <w:rPr>
          <w:rFonts w:ascii="Times New Roman" w:hAnsi="Times New Roman" w:cs="Times New Roman"/>
          <w:sz w:val="28"/>
          <w:szCs w:val="28"/>
        </w:rPr>
        <w:t>2.2 Εφαρμογές και εργαλεία του Ε.Υ.</w:t>
      </w:r>
      <w:bookmarkEnd w:id="27"/>
    </w:p>
    <w:p w:rsidR="00B906E5" w:rsidRDefault="00B906E5" w:rsidP="00B906E5"/>
    <w:p w:rsidR="00360A61" w:rsidRPr="00295471" w:rsidRDefault="00295471" w:rsidP="00F91514">
      <w:pPr>
        <w:spacing w:after="240" w:line="360" w:lineRule="auto"/>
        <w:jc w:val="both"/>
        <w:rPr>
          <w:rFonts w:ascii="Times New Roman" w:hAnsi="Times New Roman"/>
        </w:rPr>
      </w:pPr>
      <w:r>
        <w:rPr>
          <w:rFonts w:ascii="Times New Roman" w:hAnsi="Times New Roman"/>
        </w:rPr>
        <w:t>Για την επιτυχή υλοποίηση του εκπαιδευτικού υλικού, που αναλύεται παρακάτω, έγινε χρήση ποικίλων εφαρμογών, εργαλείων και ψηφιακές πλατφόρμες</w:t>
      </w:r>
      <w:r w:rsidR="0041210D">
        <w:rPr>
          <w:rFonts w:ascii="Times New Roman" w:hAnsi="Times New Roman"/>
        </w:rPr>
        <w:t xml:space="preserve"> που προάγουν τη μάθηση και την αλληλεπίδραση</w:t>
      </w:r>
      <w:r>
        <w:rPr>
          <w:rFonts w:ascii="Times New Roman" w:hAnsi="Times New Roman"/>
        </w:rPr>
        <w:t xml:space="preserve">. Η χρήση όλων των παραπάνω δημιουργεί ένα </w:t>
      </w:r>
      <w:proofErr w:type="spellStart"/>
      <w:r>
        <w:rPr>
          <w:rFonts w:ascii="Times New Roman" w:hAnsi="Times New Roman"/>
        </w:rPr>
        <w:t>πολυμεσικό</w:t>
      </w:r>
      <w:proofErr w:type="spellEnd"/>
      <w:r>
        <w:rPr>
          <w:rFonts w:ascii="Times New Roman" w:hAnsi="Times New Roman"/>
        </w:rPr>
        <w:t xml:space="preserve"> μαθησιακό περιβάλ</w:t>
      </w:r>
      <w:r w:rsidR="003A3F49">
        <w:rPr>
          <w:rFonts w:ascii="Times New Roman" w:hAnsi="Times New Roman"/>
        </w:rPr>
        <w:t xml:space="preserve">λον που εστιάζει την προσοχή </w:t>
      </w:r>
      <w:r w:rsidR="00E215B9">
        <w:rPr>
          <w:rFonts w:ascii="Times New Roman" w:hAnsi="Times New Roman"/>
        </w:rPr>
        <w:t>στον</w:t>
      </w:r>
      <w:r>
        <w:rPr>
          <w:rFonts w:ascii="Times New Roman" w:hAnsi="Times New Roman"/>
        </w:rPr>
        <w:t xml:space="preserve"> εκπαιδευόμενο (Αναστασιάδης, 2006), ενισχύοντας τη μάθηση και την κοινωνικότητά του (Αναστασιάδης, </w:t>
      </w:r>
      <w:proofErr w:type="spellStart"/>
      <w:r>
        <w:rPr>
          <w:rFonts w:ascii="Times New Roman" w:hAnsi="Times New Roman"/>
        </w:rPr>
        <w:t>Κωτσίδης</w:t>
      </w:r>
      <w:proofErr w:type="spellEnd"/>
      <w:r>
        <w:rPr>
          <w:rFonts w:ascii="Times New Roman" w:hAnsi="Times New Roman"/>
        </w:rPr>
        <w:t>, 2017).</w:t>
      </w:r>
    </w:p>
    <w:p w:rsidR="002D478F" w:rsidRPr="00295471" w:rsidRDefault="002D478F" w:rsidP="002D478F">
      <w:pPr>
        <w:pStyle w:val="30"/>
        <w:rPr>
          <w:rFonts w:ascii="Times New Roman" w:hAnsi="Times New Roman" w:cs="Times New Roman"/>
        </w:rPr>
      </w:pPr>
      <w:bookmarkStart w:id="28" w:name="_Toc216376937"/>
      <w:r w:rsidRPr="00295471">
        <w:rPr>
          <w:rFonts w:ascii="Times New Roman" w:hAnsi="Times New Roman" w:cs="Times New Roman"/>
        </w:rPr>
        <w:t xml:space="preserve">2.2.1 </w:t>
      </w:r>
      <w:proofErr w:type="spellStart"/>
      <w:r w:rsidRPr="002D478F">
        <w:rPr>
          <w:rFonts w:ascii="Times New Roman" w:hAnsi="Times New Roman" w:cs="Times New Roman"/>
          <w:lang w:val="en-US"/>
        </w:rPr>
        <w:t>Chamilo</w:t>
      </w:r>
      <w:bookmarkEnd w:id="28"/>
      <w:proofErr w:type="spellEnd"/>
    </w:p>
    <w:p w:rsidR="00B906E5" w:rsidRDefault="00B906E5" w:rsidP="00B906E5"/>
    <w:p w:rsidR="00B906E5" w:rsidRDefault="00EF33AF" w:rsidP="00707729">
      <w:pPr>
        <w:spacing w:line="360" w:lineRule="auto"/>
        <w:jc w:val="both"/>
        <w:rPr>
          <w:rFonts w:ascii="Times New Roman" w:hAnsi="Times New Roman"/>
        </w:rPr>
      </w:pPr>
      <w:r>
        <w:rPr>
          <w:noProof/>
        </w:rPr>
        <mc:AlternateContent>
          <mc:Choice Requires="wps">
            <w:drawing>
              <wp:anchor distT="0" distB="0" distL="114300" distR="114300" simplePos="0" relativeHeight="251677696" behindDoc="1" locked="0" layoutInCell="1" allowOverlap="1" wp14:anchorId="04220F37" wp14:editId="29AE6C66">
                <wp:simplePos x="0" y="0"/>
                <wp:positionH relativeFrom="column">
                  <wp:posOffset>-147847</wp:posOffset>
                </wp:positionH>
                <wp:positionV relativeFrom="paragraph">
                  <wp:posOffset>1531045</wp:posOffset>
                </wp:positionV>
                <wp:extent cx="2891155" cy="635"/>
                <wp:effectExtent l="0" t="0" r="0" b="0"/>
                <wp:wrapTight wrapText="bothSides">
                  <wp:wrapPolygon edited="0">
                    <wp:start x="0" y="0"/>
                    <wp:lineTo x="0" y="21600"/>
                    <wp:lineTo x="21600" y="21600"/>
                    <wp:lineTo x="21600" y="0"/>
                  </wp:wrapPolygon>
                </wp:wrapTight>
                <wp:docPr id="25" name="Πλαίσιο κειμένου 25"/>
                <wp:cNvGraphicFramePr/>
                <a:graphic xmlns:a="http://schemas.openxmlformats.org/drawingml/2006/main">
                  <a:graphicData uri="http://schemas.microsoft.com/office/word/2010/wordprocessingShape">
                    <wps:wsp>
                      <wps:cNvSpPr txBox="1"/>
                      <wps:spPr>
                        <a:xfrm>
                          <a:off x="0" y="0"/>
                          <a:ext cx="2891155" cy="635"/>
                        </a:xfrm>
                        <a:prstGeom prst="rect">
                          <a:avLst/>
                        </a:prstGeom>
                        <a:solidFill>
                          <a:prstClr val="white"/>
                        </a:solidFill>
                        <a:ln>
                          <a:noFill/>
                        </a:ln>
                        <a:effectLst/>
                      </wps:spPr>
                      <wps:txbx>
                        <w:txbxContent>
                          <w:p w:rsidR="008A308E" w:rsidRPr="00360A61" w:rsidRDefault="008A308E" w:rsidP="00360A61">
                            <w:pPr>
                              <w:pStyle w:val="aa"/>
                              <w:jc w:val="center"/>
                              <w:rPr>
                                <w:rFonts w:ascii="Times New Roman" w:hAnsi="Times New Roman"/>
                                <w:b/>
                                <w:noProof/>
                                <w:sz w:val="20"/>
                                <w:szCs w:val="20"/>
                              </w:rPr>
                            </w:pPr>
                            <w:r w:rsidRPr="00360A61">
                              <w:rPr>
                                <w:rFonts w:ascii="Times New Roman" w:hAnsi="Times New Roman"/>
                                <w:b/>
                                <w:sz w:val="20"/>
                                <w:szCs w:val="20"/>
                              </w:rPr>
                              <w:t xml:space="preserve">Εικόνα </w:t>
                            </w:r>
                            <w:r w:rsidRPr="00360A61">
                              <w:rPr>
                                <w:rFonts w:ascii="Times New Roman" w:hAnsi="Times New Roman"/>
                                <w:b/>
                                <w:sz w:val="20"/>
                                <w:szCs w:val="20"/>
                              </w:rPr>
                              <w:fldChar w:fldCharType="begin"/>
                            </w:r>
                            <w:r w:rsidRPr="00360A61">
                              <w:rPr>
                                <w:rFonts w:ascii="Times New Roman" w:hAnsi="Times New Roman"/>
                                <w:b/>
                                <w:sz w:val="20"/>
                                <w:szCs w:val="20"/>
                              </w:rPr>
                              <w:instrText xml:space="preserve"> SEQ Εικόνα \* ARABIC </w:instrText>
                            </w:r>
                            <w:r w:rsidRPr="00360A61">
                              <w:rPr>
                                <w:rFonts w:ascii="Times New Roman" w:hAnsi="Times New Roman"/>
                                <w:b/>
                                <w:sz w:val="20"/>
                                <w:szCs w:val="20"/>
                              </w:rPr>
                              <w:fldChar w:fldCharType="separate"/>
                            </w:r>
                            <w:r w:rsidR="005B476E">
                              <w:rPr>
                                <w:rFonts w:ascii="Times New Roman" w:hAnsi="Times New Roman"/>
                                <w:b/>
                                <w:noProof/>
                                <w:sz w:val="20"/>
                                <w:szCs w:val="20"/>
                              </w:rPr>
                              <w:t>1</w:t>
                            </w:r>
                            <w:r w:rsidRPr="00360A61">
                              <w:rPr>
                                <w:rFonts w:ascii="Times New Roman" w:hAnsi="Times New Roman"/>
                                <w:b/>
                                <w:sz w:val="20"/>
                                <w:szCs w:val="20"/>
                              </w:rPr>
                              <w:fldChar w:fldCharType="end"/>
                            </w:r>
                            <w:r w:rsidRPr="00360A61">
                              <w:rPr>
                                <w:rFonts w:ascii="Times New Roman" w:hAnsi="Times New Roman"/>
                                <w:sz w:val="20"/>
                                <w:szCs w:val="20"/>
                              </w:rPr>
                              <w:t xml:space="preserve">: </w:t>
                            </w:r>
                            <w:proofErr w:type="spellStart"/>
                            <w:r w:rsidRPr="00360A61">
                              <w:rPr>
                                <w:rFonts w:ascii="Times New Roman" w:hAnsi="Times New Roman"/>
                                <w:sz w:val="20"/>
                                <w:szCs w:val="20"/>
                                <w:lang w:val="en-US"/>
                              </w:rPr>
                              <w:t>Chamilo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220F37" id="Πλαίσιο κειμένου 25" o:spid="_x0000_s1027" type="#_x0000_t202" style="position:absolute;left:0;text-align:left;margin-left:-11.65pt;margin-top:120.55pt;width:227.6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" stroked="f">
                <v:textbox style="mso-fit-shape-to-text:t" inset="0,0,0,0">
                  <w:txbxContent>
                    <w:p w:rsidR="008A308E" w:rsidRPr="00360A61" w:rsidRDefault="008A308E" w:rsidP="00360A61">
                      <w:pPr>
                        <w:pStyle w:val="aa"/>
                        <w:jc w:val="center"/>
                        <w:rPr>
                          <w:rFonts w:ascii="Times New Roman" w:hAnsi="Times New Roman"/>
                          <w:b/>
                          <w:noProof/>
                          <w:sz w:val="20"/>
                          <w:szCs w:val="20"/>
                        </w:rPr>
                      </w:pPr>
                      <w:r w:rsidRPr="00360A61">
                        <w:rPr>
                          <w:rFonts w:ascii="Times New Roman" w:hAnsi="Times New Roman"/>
                          <w:b/>
                          <w:sz w:val="20"/>
                          <w:szCs w:val="20"/>
                        </w:rPr>
                        <w:t xml:space="preserve">Εικόνα </w:t>
                      </w:r>
                      <w:r w:rsidRPr="00360A61">
                        <w:rPr>
                          <w:rFonts w:ascii="Times New Roman" w:hAnsi="Times New Roman"/>
                          <w:b/>
                          <w:sz w:val="20"/>
                          <w:szCs w:val="20"/>
                        </w:rPr>
                        <w:fldChar w:fldCharType="begin"/>
                      </w:r>
                      <w:r w:rsidRPr="00360A61">
                        <w:rPr>
                          <w:rFonts w:ascii="Times New Roman" w:hAnsi="Times New Roman"/>
                          <w:b/>
                          <w:sz w:val="20"/>
                          <w:szCs w:val="20"/>
                        </w:rPr>
                        <w:instrText xml:space="preserve"> SEQ Εικόνα \* ARABIC </w:instrText>
                      </w:r>
                      <w:r w:rsidRPr="00360A61">
                        <w:rPr>
                          <w:rFonts w:ascii="Times New Roman" w:hAnsi="Times New Roman"/>
                          <w:b/>
                          <w:sz w:val="20"/>
                          <w:szCs w:val="20"/>
                        </w:rPr>
                        <w:fldChar w:fldCharType="separate"/>
                      </w:r>
                      <w:r w:rsidR="005B476E">
                        <w:rPr>
                          <w:rFonts w:ascii="Times New Roman" w:hAnsi="Times New Roman"/>
                          <w:b/>
                          <w:noProof/>
                          <w:sz w:val="20"/>
                          <w:szCs w:val="20"/>
                        </w:rPr>
                        <w:t>1</w:t>
                      </w:r>
                      <w:r w:rsidRPr="00360A61">
                        <w:rPr>
                          <w:rFonts w:ascii="Times New Roman" w:hAnsi="Times New Roman"/>
                          <w:b/>
                          <w:sz w:val="20"/>
                          <w:szCs w:val="20"/>
                        </w:rPr>
                        <w:fldChar w:fldCharType="end"/>
                      </w:r>
                      <w:r w:rsidRPr="00360A61">
                        <w:rPr>
                          <w:rFonts w:ascii="Times New Roman" w:hAnsi="Times New Roman"/>
                          <w:sz w:val="20"/>
                          <w:szCs w:val="20"/>
                        </w:rPr>
                        <w:t xml:space="preserve">: </w:t>
                      </w:r>
                      <w:r w:rsidRPr="00360A61">
                        <w:rPr>
                          <w:rFonts w:ascii="Times New Roman" w:hAnsi="Times New Roman"/>
                          <w:sz w:val="20"/>
                          <w:szCs w:val="20"/>
                          <w:lang w:val="en-US"/>
                        </w:rPr>
                        <w:t>Chamilo</w:t>
                      </w:r>
                    </w:p>
                  </w:txbxContent>
                </v:textbox>
                <w10:wrap type="tight"/>
              </v:shape>
            </w:pict>
          </mc:Fallback>
        </mc:AlternateContent>
      </w:r>
      <w:r>
        <w:rPr>
          <w:rFonts w:ascii="Times New Roman" w:hAnsi="Times New Roman"/>
          <w:b/>
          <w:noProof/>
          <w:sz w:val="20"/>
          <w:szCs w:val="20"/>
        </w:rPr>
        <w:drawing>
          <wp:anchor distT="0" distB="0" distL="114300" distR="114300" simplePos="0" relativeHeight="251675648" behindDoc="1" locked="0" layoutInCell="1" allowOverlap="1" wp14:anchorId="39A9BB49" wp14:editId="3F82A9ED">
            <wp:simplePos x="0" y="0"/>
            <wp:positionH relativeFrom="column">
              <wp:posOffset>-131181</wp:posOffset>
            </wp:positionH>
            <wp:positionV relativeFrom="paragraph">
              <wp:posOffset>758502</wp:posOffset>
            </wp:positionV>
            <wp:extent cx="2891155" cy="924560"/>
            <wp:effectExtent l="0" t="0" r="0" b="0"/>
            <wp:wrapSquare wrapText="bothSides"/>
            <wp:docPr id="24" name="0 - Εικόνα" descr="oie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oie_transparen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1155" cy="924560"/>
                    </a:xfrm>
                    <a:prstGeom prst="rect">
                      <a:avLst/>
                    </a:prstGeom>
                    <a:noFill/>
                    <a:ln w="9525">
                      <a:noFill/>
                      <a:miter lim="800000"/>
                      <a:headEnd/>
                      <a:tailEnd/>
                    </a:ln>
                  </pic:spPr>
                </pic:pic>
              </a:graphicData>
            </a:graphic>
            <wp14:sizeRelV relativeFrom="margin">
              <wp14:pctHeight>0</wp14:pctHeight>
            </wp14:sizeRelV>
          </wp:anchor>
        </w:drawing>
      </w:r>
      <w:r w:rsidR="00447EE4">
        <w:rPr>
          <w:rFonts w:ascii="Times New Roman" w:hAnsi="Times New Roman"/>
        </w:rPr>
        <w:t xml:space="preserve">Το </w:t>
      </w:r>
      <w:proofErr w:type="spellStart"/>
      <w:r w:rsidR="00447EE4">
        <w:rPr>
          <w:rFonts w:ascii="Times New Roman" w:hAnsi="Times New Roman"/>
          <w:lang w:val="en-US"/>
        </w:rPr>
        <w:t>Chamilo</w:t>
      </w:r>
      <w:proofErr w:type="spellEnd"/>
      <w:r w:rsidR="00447EE4">
        <w:rPr>
          <w:rFonts w:ascii="Times New Roman" w:hAnsi="Times New Roman"/>
        </w:rPr>
        <w:t xml:space="preserve"> αποτελεί μία πλατφόρμα που υποστηρίζει την Εξ Αποστάσεως Εκπαίδευση και κυρίως την ασύγχρονη διδασκαλία</w:t>
      </w:r>
      <w:r w:rsidR="008A3CEC">
        <w:rPr>
          <w:rFonts w:ascii="Times New Roman" w:hAnsi="Times New Roman"/>
        </w:rPr>
        <w:t xml:space="preserve"> (Εικόνα 1)</w:t>
      </w:r>
      <w:r w:rsidR="00447EE4">
        <w:rPr>
          <w:rFonts w:ascii="Times New Roman" w:hAnsi="Times New Roman"/>
        </w:rPr>
        <w:t>. Ο κάθε ενδιαφερόμενος μπορεί να έχει πρόσβαση στα μαθήματά του</w:t>
      </w:r>
      <w:r w:rsidR="00510C96">
        <w:rPr>
          <w:rFonts w:ascii="Times New Roman" w:hAnsi="Times New Roman"/>
        </w:rPr>
        <w:t>,</w:t>
      </w:r>
      <w:r w:rsidR="00447EE4">
        <w:rPr>
          <w:rFonts w:ascii="Times New Roman" w:hAnsi="Times New Roman"/>
        </w:rPr>
        <w:t xml:space="preserve"> κάνοντας μία απλή εγγραφή.</w:t>
      </w:r>
      <w:r w:rsidR="00510C96">
        <w:rPr>
          <w:rFonts w:ascii="Times New Roman" w:hAnsi="Times New Roman"/>
        </w:rPr>
        <w:t xml:space="preserve"> Η περιήγηση στην πλατφόρμα γίνεται εύκολα δίνοντας πολλές δυνατότητες σε εκπαιδευτικούς και εκπαιδευόμενους. Τα εργαλεία που διαθέτει είναι ποικίλα </w:t>
      </w:r>
      <w:r w:rsidR="00510C96">
        <w:rPr>
          <w:rFonts w:ascii="Times New Roman" w:hAnsi="Times New Roman"/>
        </w:rPr>
        <w:lastRenderedPageBreak/>
        <w:t xml:space="preserve">προσφέροντας ένα ολοκληρωμένο </w:t>
      </w:r>
      <w:proofErr w:type="spellStart"/>
      <w:r w:rsidR="00510C96">
        <w:rPr>
          <w:rFonts w:ascii="Times New Roman" w:hAnsi="Times New Roman"/>
        </w:rPr>
        <w:t>διαδραστικό</w:t>
      </w:r>
      <w:proofErr w:type="spellEnd"/>
      <w:r w:rsidR="00510C96">
        <w:rPr>
          <w:rFonts w:ascii="Times New Roman" w:hAnsi="Times New Roman"/>
        </w:rPr>
        <w:t xml:space="preserve"> υλικό που μπορεί να διαμορφωθεί κατάλληλα, ανάλογα τις ανάγκες και τις προτιμήσεις του μαθητή. Εξίσου σημαντικό στοιχείο που προσφέρει το </w:t>
      </w:r>
      <w:proofErr w:type="spellStart"/>
      <w:r w:rsidR="00510C96">
        <w:rPr>
          <w:rFonts w:ascii="Times New Roman" w:hAnsi="Times New Roman"/>
          <w:lang w:val="en-US"/>
        </w:rPr>
        <w:t>Chamilo</w:t>
      </w:r>
      <w:proofErr w:type="spellEnd"/>
      <w:r w:rsidR="00510C96">
        <w:rPr>
          <w:rFonts w:ascii="Times New Roman" w:hAnsi="Times New Roman"/>
        </w:rPr>
        <w:t xml:space="preserve"> είναι η επικοινωνία και η αλληλεπίδραση τόσο μεταξύ εκπαιδευτικού και εκπαιδευόμενου, όσο και των εκπαιδευόμενων μεταξύ τους, μέσω ειδικά διαμορφωμέν</w:t>
      </w:r>
      <w:r w:rsidR="00DD5B94">
        <w:rPr>
          <w:rFonts w:ascii="Times New Roman" w:hAnsi="Times New Roman"/>
        </w:rPr>
        <w:t>ων</w:t>
      </w:r>
      <w:r w:rsidR="00510C96">
        <w:rPr>
          <w:rFonts w:ascii="Times New Roman" w:hAnsi="Times New Roman"/>
        </w:rPr>
        <w:t xml:space="preserve"> για το μάθημα </w:t>
      </w:r>
      <w:r w:rsidR="00510C96">
        <w:rPr>
          <w:rFonts w:ascii="Times New Roman" w:hAnsi="Times New Roman"/>
          <w:lang w:val="en-US"/>
        </w:rPr>
        <w:t>chats</w:t>
      </w:r>
      <w:r w:rsidR="00510C96" w:rsidRPr="00510C96">
        <w:rPr>
          <w:rFonts w:ascii="Times New Roman" w:hAnsi="Times New Roman"/>
        </w:rPr>
        <w:t xml:space="preserve"> </w:t>
      </w:r>
      <w:r w:rsidR="00510C96">
        <w:rPr>
          <w:rFonts w:ascii="Times New Roman" w:hAnsi="Times New Roman"/>
        </w:rPr>
        <w:t>και</w:t>
      </w:r>
      <w:r w:rsidR="00510C96" w:rsidRPr="00510C96">
        <w:rPr>
          <w:rFonts w:ascii="Times New Roman" w:hAnsi="Times New Roman"/>
        </w:rPr>
        <w:t xml:space="preserve"> </w:t>
      </w:r>
      <w:r w:rsidR="00510C96">
        <w:rPr>
          <w:rFonts w:ascii="Times New Roman" w:hAnsi="Times New Roman"/>
          <w:lang w:val="en-US"/>
        </w:rPr>
        <w:t>forums</w:t>
      </w:r>
      <w:r w:rsidR="00510C96">
        <w:rPr>
          <w:rFonts w:ascii="Times New Roman" w:hAnsi="Times New Roman"/>
        </w:rPr>
        <w:t>.</w:t>
      </w:r>
    </w:p>
    <w:p w:rsidR="00707729" w:rsidRPr="00707729" w:rsidRDefault="00707729" w:rsidP="00707729">
      <w:pPr>
        <w:spacing w:line="360" w:lineRule="auto"/>
        <w:jc w:val="both"/>
        <w:rPr>
          <w:rFonts w:ascii="Times New Roman" w:hAnsi="Times New Roman"/>
        </w:rPr>
      </w:pPr>
      <w:r>
        <w:rPr>
          <w:rFonts w:ascii="Times New Roman" w:hAnsi="Times New Roman"/>
        </w:rPr>
        <w:t>Ολοκληρωμένο το εκπαιδευτικό υλικό</w:t>
      </w:r>
      <w:r w:rsidR="00DD5B94">
        <w:rPr>
          <w:rFonts w:ascii="Times New Roman" w:hAnsi="Times New Roman"/>
        </w:rPr>
        <w:t>,</w:t>
      </w:r>
      <w:r>
        <w:rPr>
          <w:rFonts w:ascii="Times New Roman" w:hAnsi="Times New Roman"/>
        </w:rPr>
        <w:t xml:space="preserve"> που δημιουργήθηκε για την τρέχουσα έρευνα</w:t>
      </w:r>
      <w:r w:rsidR="00DD5B94">
        <w:rPr>
          <w:rFonts w:ascii="Times New Roman" w:hAnsi="Times New Roman"/>
        </w:rPr>
        <w:t>,</w:t>
      </w:r>
      <w:r>
        <w:rPr>
          <w:rFonts w:ascii="Times New Roman" w:hAnsi="Times New Roman"/>
        </w:rPr>
        <w:t xml:space="preserve"> είναι αναρτημένο στην πλατφόρμα του </w:t>
      </w:r>
      <w:proofErr w:type="spellStart"/>
      <w:r>
        <w:rPr>
          <w:rFonts w:ascii="Times New Roman" w:hAnsi="Times New Roman"/>
          <w:lang w:val="en-US"/>
        </w:rPr>
        <w:t>Chamilo</w:t>
      </w:r>
      <w:proofErr w:type="spellEnd"/>
      <w:r w:rsidRPr="00707729">
        <w:rPr>
          <w:rFonts w:ascii="Times New Roman" w:hAnsi="Times New Roman"/>
        </w:rPr>
        <w:t>.</w:t>
      </w:r>
      <w:r>
        <w:rPr>
          <w:rFonts w:ascii="Times New Roman" w:hAnsi="Times New Roman"/>
        </w:rPr>
        <w:t xml:space="preserve"> </w:t>
      </w:r>
    </w:p>
    <w:p w:rsidR="00B906E5" w:rsidRPr="00295471" w:rsidRDefault="00B906E5" w:rsidP="00B906E5"/>
    <w:p w:rsidR="002D478F" w:rsidRPr="00D5137E" w:rsidRDefault="002D478F" w:rsidP="002D478F">
      <w:pPr>
        <w:pStyle w:val="30"/>
        <w:rPr>
          <w:rFonts w:ascii="Times New Roman" w:hAnsi="Times New Roman" w:cs="Times New Roman"/>
        </w:rPr>
      </w:pPr>
      <w:bookmarkStart w:id="29" w:name="_Toc216376938"/>
      <w:r w:rsidRPr="00295471">
        <w:rPr>
          <w:rFonts w:ascii="Times New Roman" w:hAnsi="Times New Roman" w:cs="Times New Roman"/>
        </w:rPr>
        <w:t xml:space="preserve">2.2.2 </w:t>
      </w:r>
      <w:r w:rsidRPr="002D478F">
        <w:rPr>
          <w:rFonts w:ascii="Times New Roman" w:hAnsi="Times New Roman" w:cs="Times New Roman"/>
          <w:lang w:val="en-US"/>
        </w:rPr>
        <w:t>H</w:t>
      </w:r>
      <w:r w:rsidRPr="00295471">
        <w:rPr>
          <w:rFonts w:ascii="Times New Roman" w:hAnsi="Times New Roman" w:cs="Times New Roman"/>
        </w:rPr>
        <w:t>5</w:t>
      </w:r>
      <w:r w:rsidRPr="002D478F">
        <w:rPr>
          <w:rFonts w:ascii="Times New Roman" w:hAnsi="Times New Roman" w:cs="Times New Roman"/>
          <w:lang w:val="en-US"/>
        </w:rPr>
        <w:t>P</w:t>
      </w:r>
      <w:bookmarkEnd w:id="29"/>
    </w:p>
    <w:p w:rsidR="00707729" w:rsidRPr="00D5137E" w:rsidRDefault="00707729" w:rsidP="00707729"/>
    <w:p w:rsidR="00DD5B94" w:rsidRDefault="00EF33AF" w:rsidP="00620AC3">
      <w:pPr>
        <w:spacing w:line="360" w:lineRule="auto"/>
        <w:jc w:val="both"/>
        <w:rPr>
          <w:rFonts w:ascii="Times New Roman" w:hAnsi="Times New Roman"/>
        </w:rPr>
      </w:pPr>
      <w:r>
        <w:rPr>
          <w:noProof/>
        </w:rPr>
        <mc:AlternateContent>
          <mc:Choice Requires="wps">
            <w:drawing>
              <wp:anchor distT="0" distB="0" distL="114300" distR="114300" simplePos="0" relativeHeight="251680768" behindDoc="1" locked="0" layoutInCell="1" allowOverlap="1" wp14:anchorId="3AAAD1B8" wp14:editId="463C63B9">
                <wp:simplePos x="0" y="0"/>
                <wp:positionH relativeFrom="margin">
                  <wp:posOffset>-34506</wp:posOffset>
                </wp:positionH>
                <wp:positionV relativeFrom="paragraph">
                  <wp:posOffset>2308369</wp:posOffset>
                </wp:positionV>
                <wp:extent cx="2414905" cy="635"/>
                <wp:effectExtent l="0" t="0" r="4445" b="0"/>
                <wp:wrapTight wrapText="bothSides">
                  <wp:wrapPolygon edited="0">
                    <wp:start x="0" y="0"/>
                    <wp:lineTo x="0" y="19591"/>
                    <wp:lineTo x="21469" y="19591"/>
                    <wp:lineTo x="21469" y="0"/>
                    <wp:lineTo x="0" y="0"/>
                  </wp:wrapPolygon>
                </wp:wrapTight>
                <wp:docPr id="27" name="Πλαίσιο κειμένου 27"/>
                <wp:cNvGraphicFramePr/>
                <a:graphic xmlns:a="http://schemas.openxmlformats.org/drawingml/2006/main">
                  <a:graphicData uri="http://schemas.microsoft.com/office/word/2010/wordprocessingShape">
                    <wps:wsp>
                      <wps:cNvSpPr txBox="1"/>
                      <wps:spPr>
                        <a:xfrm>
                          <a:off x="0" y="0"/>
                          <a:ext cx="2414905" cy="635"/>
                        </a:xfrm>
                        <a:prstGeom prst="rect">
                          <a:avLst/>
                        </a:prstGeom>
                        <a:solidFill>
                          <a:prstClr val="white"/>
                        </a:solidFill>
                        <a:ln>
                          <a:noFill/>
                        </a:ln>
                        <a:effectLst/>
                      </wps:spPr>
                      <wps:txbx>
                        <w:txbxContent>
                          <w:p w:rsidR="008A308E" w:rsidRPr="00620AC3" w:rsidRDefault="008A308E" w:rsidP="00620AC3">
                            <w:pPr>
                              <w:pStyle w:val="aa"/>
                              <w:jc w:val="center"/>
                              <w:rPr>
                                <w:rFonts w:ascii="Times New Roman" w:hAnsi="Times New Roman"/>
                                <w:bCs/>
                                <w:noProof/>
                                <w:sz w:val="20"/>
                                <w:szCs w:val="20"/>
                              </w:rPr>
                            </w:pPr>
                            <w:r w:rsidRPr="00620AC3">
                              <w:rPr>
                                <w:rFonts w:ascii="Times New Roman" w:hAnsi="Times New Roman"/>
                                <w:b/>
                                <w:sz w:val="20"/>
                                <w:szCs w:val="20"/>
                              </w:rPr>
                              <w:t xml:space="preserve">Εικόνα </w:t>
                            </w:r>
                            <w:r w:rsidRPr="00620AC3">
                              <w:rPr>
                                <w:rFonts w:ascii="Times New Roman" w:hAnsi="Times New Roman"/>
                                <w:b/>
                                <w:sz w:val="20"/>
                                <w:szCs w:val="20"/>
                              </w:rPr>
                              <w:fldChar w:fldCharType="begin"/>
                            </w:r>
                            <w:r w:rsidRPr="00620AC3">
                              <w:rPr>
                                <w:rFonts w:ascii="Times New Roman" w:hAnsi="Times New Roman"/>
                                <w:b/>
                                <w:sz w:val="20"/>
                                <w:szCs w:val="20"/>
                              </w:rPr>
                              <w:instrText xml:space="preserve"> SEQ Εικόνα \* ARABIC </w:instrText>
                            </w:r>
                            <w:r w:rsidRPr="00620AC3">
                              <w:rPr>
                                <w:rFonts w:ascii="Times New Roman" w:hAnsi="Times New Roman"/>
                                <w:b/>
                                <w:sz w:val="20"/>
                                <w:szCs w:val="20"/>
                              </w:rPr>
                              <w:fldChar w:fldCharType="separate"/>
                            </w:r>
                            <w:r w:rsidR="005B476E">
                              <w:rPr>
                                <w:rFonts w:ascii="Times New Roman" w:hAnsi="Times New Roman"/>
                                <w:b/>
                                <w:noProof/>
                                <w:sz w:val="20"/>
                                <w:szCs w:val="20"/>
                              </w:rPr>
                              <w:t>2</w:t>
                            </w:r>
                            <w:r w:rsidRPr="00620AC3">
                              <w:rPr>
                                <w:rFonts w:ascii="Times New Roman" w:hAnsi="Times New Roman"/>
                                <w:b/>
                                <w:sz w:val="20"/>
                                <w:szCs w:val="20"/>
                              </w:rPr>
                              <w:fldChar w:fldCharType="end"/>
                            </w:r>
                            <w:r>
                              <w:rPr>
                                <w:rFonts w:ascii="Times New Roman" w:hAnsi="Times New Roman"/>
                                <w:sz w:val="20"/>
                                <w:szCs w:val="20"/>
                              </w:rPr>
                              <w:t>:</w:t>
                            </w:r>
                            <w:r w:rsidRPr="00620AC3">
                              <w:rPr>
                                <w:rFonts w:ascii="Times New Roman" w:hAnsi="Times New Roman"/>
                                <w:sz w:val="20"/>
                                <w:szCs w:val="20"/>
                              </w:rPr>
                              <w:t xml:space="preserve"> </w:t>
                            </w:r>
                            <w:r w:rsidRPr="00620AC3">
                              <w:rPr>
                                <w:rFonts w:ascii="Times New Roman" w:hAnsi="Times New Roman"/>
                                <w:sz w:val="20"/>
                                <w:szCs w:val="20"/>
                                <w:lang w:val="en-US"/>
                              </w:rPr>
                              <w:t>H5P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AAD1B8" id="Πλαίσιο κειμένου 27" o:spid="_x0000_s1028" type="#_x0000_t202" style="position:absolute;left:0;text-align:left;margin-left:-2.7pt;margin-top:181.75pt;width:190.15pt;height:.05pt;z-index:-251635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" stroked="f">
                <v:textbox style="mso-fit-shape-to-text:t" inset="0,0,0,0">
                  <w:txbxContent>
                    <w:p w:rsidR="008A308E" w:rsidRPr="00620AC3" w:rsidRDefault="008A308E" w:rsidP="00620AC3">
                      <w:pPr>
                        <w:pStyle w:val="aa"/>
                        <w:jc w:val="center"/>
                        <w:rPr>
                          <w:rFonts w:ascii="Times New Roman" w:hAnsi="Times New Roman"/>
                          <w:bCs/>
                          <w:noProof/>
                          <w:sz w:val="20"/>
                          <w:szCs w:val="20"/>
                        </w:rPr>
                      </w:pPr>
                      <w:r w:rsidRPr="00620AC3">
                        <w:rPr>
                          <w:rFonts w:ascii="Times New Roman" w:hAnsi="Times New Roman"/>
                          <w:b/>
                          <w:sz w:val="20"/>
                          <w:szCs w:val="20"/>
                        </w:rPr>
                        <w:t xml:space="preserve">Εικόνα </w:t>
                      </w:r>
                      <w:r w:rsidRPr="00620AC3">
                        <w:rPr>
                          <w:rFonts w:ascii="Times New Roman" w:hAnsi="Times New Roman"/>
                          <w:b/>
                          <w:sz w:val="20"/>
                          <w:szCs w:val="20"/>
                        </w:rPr>
                        <w:fldChar w:fldCharType="begin"/>
                      </w:r>
                      <w:r w:rsidRPr="00620AC3">
                        <w:rPr>
                          <w:rFonts w:ascii="Times New Roman" w:hAnsi="Times New Roman"/>
                          <w:b/>
                          <w:sz w:val="20"/>
                          <w:szCs w:val="20"/>
                        </w:rPr>
                        <w:instrText xml:space="preserve"> SEQ Εικόνα \* ARABIC </w:instrText>
                      </w:r>
                      <w:r w:rsidRPr="00620AC3">
                        <w:rPr>
                          <w:rFonts w:ascii="Times New Roman" w:hAnsi="Times New Roman"/>
                          <w:b/>
                          <w:sz w:val="20"/>
                          <w:szCs w:val="20"/>
                        </w:rPr>
                        <w:fldChar w:fldCharType="separate"/>
                      </w:r>
                      <w:r w:rsidR="005B476E">
                        <w:rPr>
                          <w:rFonts w:ascii="Times New Roman" w:hAnsi="Times New Roman"/>
                          <w:b/>
                          <w:noProof/>
                          <w:sz w:val="20"/>
                          <w:szCs w:val="20"/>
                        </w:rPr>
                        <w:t>2</w:t>
                      </w:r>
                      <w:r w:rsidRPr="00620AC3">
                        <w:rPr>
                          <w:rFonts w:ascii="Times New Roman" w:hAnsi="Times New Roman"/>
                          <w:b/>
                          <w:sz w:val="20"/>
                          <w:szCs w:val="20"/>
                        </w:rPr>
                        <w:fldChar w:fldCharType="end"/>
                      </w:r>
                      <w:r>
                        <w:rPr>
                          <w:rFonts w:ascii="Times New Roman" w:hAnsi="Times New Roman"/>
                          <w:sz w:val="20"/>
                          <w:szCs w:val="20"/>
                        </w:rPr>
                        <w:t>:</w:t>
                      </w:r>
                      <w:r w:rsidRPr="00620AC3">
                        <w:rPr>
                          <w:rFonts w:ascii="Times New Roman" w:hAnsi="Times New Roman"/>
                          <w:sz w:val="20"/>
                          <w:szCs w:val="20"/>
                        </w:rPr>
                        <w:t xml:space="preserve"> </w:t>
                      </w:r>
                      <w:r w:rsidRPr="00620AC3">
                        <w:rPr>
                          <w:rFonts w:ascii="Times New Roman" w:hAnsi="Times New Roman"/>
                          <w:sz w:val="20"/>
                          <w:szCs w:val="20"/>
                          <w:lang w:val="en-US"/>
                        </w:rPr>
                        <w:t>H5P</w:t>
                      </w:r>
                    </w:p>
                  </w:txbxContent>
                </v:textbox>
                <w10:wrap type="tight" anchorx="margin"/>
              </v:shape>
            </w:pict>
          </mc:Fallback>
        </mc:AlternateContent>
      </w:r>
      <w:r w:rsidR="00620AC3">
        <w:rPr>
          <w:rFonts w:ascii="Times New Roman" w:hAnsi="Times New Roman"/>
          <w:bCs/>
          <w:noProof/>
        </w:rPr>
        <w:drawing>
          <wp:anchor distT="0" distB="0" distL="114300" distR="114300" simplePos="0" relativeHeight="251678720" behindDoc="1" locked="0" layoutInCell="1" allowOverlap="1" wp14:anchorId="15CA8EEB" wp14:editId="16D997A1">
            <wp:simplePos x="0" y="0"/>
            <wp:positionH relativeFrom="margin">
              <wp:align>left</wp:align>
            </wp:positionH>
            <wp:positionV relativeFrom="paragraph">
              <wp:posOffset>787244</wp:posOffset>
            </wp:positionV>
            <wp:extent cx="2363470" cy="1482725"/>
            <wp:effectExtent l="0" t="0" r="0" b="3175"/>
            <wp:wrapSquare wrapText="bothSides"/>
            <wp:docPr id="26" name="4 - Εικόνα" descr="Harnessing-H5P-and-Moodle-To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 Εικόνα" descr="Harnessing-H5P-and-Moodle-Tool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5954" cy="14904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20AC3">
        <w:rPr>
          <w:rFonts w:ascii="Times New Roman" w:hAnsi="Times New Roman"/>
        </w:rPr>
        <w:t xml:space="preserve">Το </w:t>
      </w:r>
      <w:r w:rsidR="00620AC3">
        <w:rPr>
          <w:rFonts w:ascii="Times New Roman" w:hAnsi="Times New Roman"/>
          <w:lang w:val="en-US"/>
        </w:rPr>
        <w:t>H</w:t>
      </w:r>
      <w:r w:rsidR="00620AC3" w:rsidRPr="00620AC3">
        <w:rPr>
          <w:rFonts w:ascii="Times New Roman" w:hAnsi="Times New Roman"/>
        </w:rPr>
        <w:t>5</w:t>
      </w:r>
      <w:r w:rsidR="00620AC3">
        <w:rPr>
          <w:rFonts w:ascii="Times New Roman" w:hAnsi="Times New Roman"/>
          <w:lang w:val="en-US"/>
        </w:rPr>
        <w:t>P</w:t>
      </w:r>
      <w:r w:rsidR="00620AC3" w:rsidRPr="00620AC3">
        <w:rPr>
          <w:rFonts w:ascii="Times New Roman" w:hAnsi="Times New Roman"/>
        </w:rPr>
        <w:t xml:space="preserve"> </w:t>
      </w:r>
      <w:r w:rsidR="00620AC3">
        <w:rPr>
          <w:rFonts w:ascii="Times New Roman" w:hAnsi="Times New Roman"/>
        </w:rPr>
        <w:t xml:space="preserve">αποτελεί ένα λογισμικό ανοιχτού κώδικα που διαθέτει μία ποικιλία εργαλείων για τη δημιουργία ενός </w:t>
      </w:r>
      <w:proofErr w:type="spellStart"/>
      <w:r w:rsidR="00620AC3">
        <w:rPr>
          <w:rFonts w:ascii="Times New Roman" w:hAnsi="Times New Roman"/>
        </w:rPr>
        <w:t>διαδραστικο</w:t>
      </w:r>
      <w:r>
        <w:rPr>
          <w:rFonts w:ascii="Times New Roman" w:hAnsi="Times New Roman"/>
        </w:rPr>
        <w:t>ύ</w:t>
      </w:r>
      <w:proofErr w:type="spellEnd"/>
      <w:r>
        <w:rPr>
          <w:rFonts w:ascii="Times New Roman" w:hAnsi="Times New Roman"/>
        </w:rPr>
        <w:t xml:space="preserve"> </w:t>
      </w:r>
      <w:r w:rsidR="00620AC3">
        <w:rPr>
          <w:rFonts w:ascii="Times New Roman" w:hAnsi="Times New Roman"/>
        </w:rPr>
        <w:t xml:space="preserve">εκπαιδευτικού υλικού (Εικόνα 2). Οι τέσσερις κύριες διδακτικές ενότητες του παρόντος εκπαιδευτικού υλικού δομήθηκαν στο </w:t>
      </w:r>
      <w:r w:rsidR="00620AC3">
        <w:rPr>
          <w:rFonts w:ascii="Times New Roman" w:hAnsi="Times New Roman"/>
          <w:lang w:val="en-US"/>
        </w:rPr>
        <w:t>H</w:t>
      </w:r>
      <w:r w:rsidR="00620AC3" w:rsidRPr="00620AC3">
        <w:rPr>
          <w:rFonts w:ascii="Times New Roman" w:hAnsi="Times New Roman"/>
        </w:rPr>
        <w:t>5</w:t>
      </w:r>
      <w:r w:rsidR="00620AC3">
        <w:rPr>
          <w:rFonts w:ascii="Times New Roman" w:hAnsi="Times New Roman"/>
          <w:lang w:val="en-US"/>
        </w:rPr>
        <w:t>P</w:t>
      </w:r>
      <w:r w:rsidR="00620AC3" w:rsidRPr="00620AC3">
        <w:rPr>
          <w:rFonts w:ascii="Times New Roman" w:hAnsi="Times New Roman"/>
        </w:rPr>
        <w:t>.</w:t>
      </w:r>
      <w:r w:rsidR="00620AC3">
        <w:rPr>
          <w:rFonts w:ascii="Times New Roman" w:hAnsi="Times New Roman"/>
        </w:rPr>
        <w:t xml:space="preserve">    Το συγκεκριμένο λογισμικό προσφέρει πολλές δυνατότητες στον εκπαιδευτικό που δημιουργεί ένα υλικό</w:t>
      </w:r>
      <w:r>
        <w:rPr>
          <w:rFonts w:ascii="Times New Roman" w:hAnsi="Times New Roman"/>
        </w:rPr>
        <w:t>. Πιο συγκεκριμένα, μπορεί να</w:t>
      </w:r>
      <w:r w:rsidR="00620AC3">
        <w:rPr>
          <w:rFonts w:ascii="Times New Roman" w:hAnsi="Times New Roman"/>
        </w:rPr>
        <w:t xml:space="preserve"> ενσωματώ</w:t>
      </w:r>
      <w:r>
        <w:rPr>
          <w:rFonts w:ascii="Times New Roman" w:hAnsi="Times New Roman"/>
        </w:rPr>
        <w:t xml:space="preserve">σει </w:t>
      </w:r>
      <w:r w:rsidR="00620AC3">
        <w:rPr>
          <w:rFonts w:ascii="Times New Roman" w:hAnsi="Times New Roman"/>
        </w:rPr>
        <w:t xml:space="preserve">εικόνες, βίντεο </w:t>
      </w:r>
      <w:r>
        <w:rPr>
          <w:rFonts w:ascii="Times New Roman" w:hAnsi="Times New Roman"/>
        </w:rPr>
        <w:t>(</w:t>
      </w:r>
      <w:proofErr w:type="spellStart"/>
      <w:r w:rsidR="00620AC3">
        <w:rPr>
          <w:rFonts w:ascii="Times New Roman" w:hAnsi="Times New Roman"/>
        </w:rPr>
        <w:t>διαδραστικά</w:t>
      </w:r>
      <w:proofErr w:type="spellEnd"/>
      <w:r w:rsidR="00620AC3">
        <w:rPr>
          <w:rFonts w:ascii="Times New Roman" w:hAnsi="Times New Roman"/>
        </w:rPr>
        <w:t xml:space="preserve"> και μη</w:t>
      </w:r>
      <w:r>
        <w:rPr>
          <w:rFonts w:ascii="Times New Roman" w:hAnsi="Times New Roman"/>
        </w:rPr>
        <w:t>)</w:t>
      </w:r>
      <w:r w:rsidR="00620AC3">
        <w:rPr>
          <w:rFonts w:ascii="Times New Roman" w:hAnsi="Times New Roman"/>
        </w:rPr>
        <w:t>, ασκήσεις</w:t>
      </w:r>
      <w:r>
        <w:rPr>
          <w:rFonts w:ascii="Times New Roman" w:hAnsi="Times New Roman"/>
        </w:rPr>
        <w:t xml:space="preserve"> διαφόρων ειδών και</w:t>
      </w:r>
      <w:r w:rsidR="00620AC3">
        <w:rPr>
          <w:rFonts w:ascii="Times New Roman" w:hAnsi="Times New Roman"/>
        </w:rPr>
        <w:t xml:space="preserve"> δραστηριότητες</w:t>
      </w:r>
      <w:r>
        <w:rPr>
          <w:rFonts w:ascii="Times New Roman" w:hAnsi="Times New Roman"/>
        </w:rPr>
        <w:t xml:space="preserve"> που καθιστούν το υλικό του</w:t>
      </w:r>
      <w:r w:rsidR="006D7A32">
        <w:rPr>
          <w:rFonts w:ascii="Times New Roman" w:hAnsi="Times New Roman"/>
        </w:rPr>
        <w:t>,</w:t>
      </w:r>
      <w:r>
        <w:rPr>
          <w:rFonts w:ascii="Times New Roman" w:hAnsi="Times New Roman"/>
        </w:rPr>
        <w:t xml:space="preserve"> πιο ενδιαφέρον και ελκυστικό. Επιπλέον, </w:t>
      </w:r>
      <w:r w:rsidR="00724107">
        <w:rPr>
          <w:rFonts w:ascii="Times New Roman" w:hAnsi="Times New Roman"/>
        </w:rPr>
        <w:t>οι</w:t>
      </w:r>
      <w:r>
        <w:rPr>
          <w:rFonts w:ascii="Times New Roman" w:hAnsi="Times New Roman"/>
        </w:rPr>
        <w:t xml:space="preserve"> ασκ</w:t>
      </w:r>
      <w:r w:rsidR="00724107">
        <w:rPr>
          <w:rFonts w:ascii="Times New Roman" w:hAnsi="Times New Roman"/>
        </w:rPr>
        <w:t>ήσεις</w:t>
      </w:r>
      <w:r>
        <w:rPr>
          <w:rFonts w:ascii="Times New Roman" w:hAnsi="Times New Roman"/>
        </w:rPr>
        <w:t xml:space="preserve"> </w:t>
      </w:r>
      <w:r w:rsidR="00724107">
        <w:rPr>
          <w:rFonts w:ascii="Times New Roman" w:hAnsi="Times New Roman"/>
        </w:rPr>
        <w:t>παρέχουν</w:t>
      </w:r>
      <w:r>
        <w:rPr>
          <w:rFonts w:ascii="Times New Roman" w:hAnsi="Times New Roman"/>
        </w:rPr>
        <w:t xml:space="preserve"> άμεση ανατροφοδότηση στον εκπαιδευ</w:t>
      </w:r>
      <w:r w:rsidR="00724107">
        <w:rPr>
          <w:rFonts w:ascii="Times New Roman" w:hAnsi="Times New Roman"/>
        </w:rPr>
        <w:t xml:space="preserve">όμενο με αποτέλεσμα να ενθαρρύνεται </w:t>
      </w:r>
      <w:r w:rsidR="00DD5B94">
        <w:rPr>
          <w:rFonts w:ascii="Times New Roman" w:hAnsi="Times New Roman"/>
        </w:rPr>
        <w:t xml:space="preserve">για </w:t>
      </w:r>
      <w:r w:rsidR="00724107">
        <w:rPr>
          <w:rFonts w:ascii="Times New Roman" w:hAnsi="Times New Roman"/>
        </w:rPr>
        <w:t>να έχει</w:t>
      </w:r>
      <w:r w:rsidR="00DD5B94">
        <w:rPr>
          <w:rFonts w:ascii="Times New Roman" w:hAnsi="Times New Roman"/>
        </w:rPr>
        <w:t xml:space="preserve"> πιο</w:t>
      </w:r>
      <w:r w:rsidR="00724107">
        <w:rPr>
          <w:rFonts w:ascii="Times New Roman" w:hAnsi="Times New Roman"/>
        </w:rPr>
        <w:t xml:space="preserve"> ενεργή συμμετοχή στη μάθηση. </w:t>
      </w:r>
    </w:p>
    <w:p w:rsidR="00620AC3" w:rsidRDefault="00724107" w:rsidP="00620AC3">
      <w:pPr>
        <w:spacing w:line="360" w:lineRule="auto"/>
        <w:jc w:val="both"/>
        <w:rPr>
          <w:rFonts w:ascii="Times New Roman" w:hAnsi="Times New Roman"/>
        </w:rPr>
      </w:pPr>
      <w:r>
        <w:rPr>
          <w:rFonts w:ascii="Times New Roman" w:hAnsi="Times New Roman"/>
        </w:rPr>
        <w:t xml:space="preserve">Το </w:t>
      </w:r>
      <w:r>
        <w:rPr>
          <w:rFonts w:ascii="Times New Roman" w:hAnsi="Times New Roman"/>
          <w:lang w:val="en-US"/>
        </w:rPr>
        <w:t>H</w:t>
      </w:r>
      <w:r w:rsidRPr="00724107">
        <w:rPr>
          <w:rFonts w:ascii="Times New Roman" w:hAnsi="Times New Roman"/>
        </w:rPr>
        <w:t>5</w:t>
      </w:r>
      <w:r>
        <w:rPr>
          <w:rFonts w:ascii="Times New Roman" w:hAnsi="Times New Roman"/>
          <w:lang w:val="en-US"/>
        </w:rPr>
        <w:t>P</w:t>
      </w:r>
      <w:r w:rsidRPr="00724107">
        <w:rPr>
          <w:rFonts w:ascii="Times New Roman" w:hAnsi="Times New Roman"/>
        </w:rPr>
        <w:t xml:space="preserve"> </w:t>
      </w:r>
      <w:r>
        <w:rPr>
          <w:rFonts w:ascii="Times New Roman" w:hAnsi="Times New Roman"/>
        </w:rPr>
        <w:t xml:space="preserve">μπορεί να συνδυαστεί με το </w:t>
      </w:r>
      <w:proofErr w:type="spellStart"/>
      <w:r>
        <w:rPr>
          <w:rFonts w:ascii="Times New Roman" w:hAnsi="Times New Roman"/>
          <w:lang w:val="en-US"/>
        </w:rPr>
        <w:t>Chamilo</w:t>
      </w:r>
      <w:proofErr w:type="spellEnd"/>
      <w:r w:rsidR="006D7A32">
        <w:rPr>
          <w:rFonts w:ascii="Times New Roman" w:hAnsi="Times New Roman"/>
        </w:rPr>
        <w:t>,</w:t>
      </w:r>
      <w:r>
        <w:rPr>
          <w:rFonts w:ascii="Times New Roman" w:hAnsi="Times New Roman"/>
        </w:rPr>
        <w:t xml:space="preserve"> καθώς μπορεί να ενσωματωθεί στο δεύτερο μέσω του κώδικα </w:t>
      </w:r>
      <w:r>
        <w:rPr>
          <w:rFonts w:ascii="Times New Roman" w:hAnsi="Times New Roman"/>
          <w:lang w:val="en-US"/>
        </w:rPr>
        <w:t>embed</w:t>
      </w:r>
      <w:r>
        <w:rPr>
          <w:rFonts w:ascii="Times New Roman" w:hAnsi="Times New Roman"/>
        </w:rPr>
        <w:t>, όπως έγινε και στον παρόν εκπαιδευτικό υλικό.</w:t>
      </w:r>
    </w:p>
    <w:p w:rsidR="00724107" w:rsidRDefault="00724107" w:rsidP="00620AC3">
      <w:pPr>
        <w:spacing w:line="360" w:lineRule="auto"/>
        <w:jc w:val="both"/>
        <w:rPr>
          <w:rFonts w:ascii="Times New Roman" w:hAnsi="Times New Roman"/>
        </w:rPr>
      </w:pPr>
    </w:p>
    <w:p w:rsidR="002D478F" w:rsidRPr="00D5137E" w:rsidRDefault="002D478F" w:rsidP="00F71851">
      <w:pPr>
        <w:pStyle w:val="30"/>
        <w:rPr>
          <w:rFonts w:ascii="Times New Roman" w:hAnsi="Times New Roman" w:cs="Times New Roman"/>
        </w:rPr>
      </w:pPr>
      <w:bookmarkStart w:id="30" w:name="_Toc216376939"/>
      <w:r w:rsidRPr="00295471">
        <w:rPr>
          <w:rFonts w:ascii="Times New Roman" w:hAnsi="Times New Roman" w:cs="Times New Roman"/>
        </w:rPr>
        <w:t xml:space="preserve">2.2.3 </w:t>
      </w:r>
      <w:proofErr w:type="spellStart"/>
      <w:r w:rsidRPr="00F71851">
        <w:rPr>
          <w:rFonts w:ascii="Times New Roman" w:hAnsi="Times New Roman" w:cs="Times New Roman"/>
          <w:lang w:val="en-US"/>
        </w:rPr>
        <w:t>Doodly</w:t>
      </w:r>
      <w:bookmarkEnd w:id="30"/>
      <w:proofErr w:type="spellEnd"/>
    </w:p>
    <w:p w:rsidR="006D7A32" w:rsidRPr="00D5137E" w:rsidRDefault="006D7A32" w:rsidP="006D7A32"/>
    <w:p w:rsidR="0050203A" w:rsidRDefault="0050203A" w:rsidP="000872A0">
      <w:pPr>
        <w:spacing w:line="360" w:lineRule="auto"/>
        <w:jc w:val="both"/>
        <w:rPr>
          <w:rFonts w:ascii="Times New Roman" w:hAnsi="Times New Roman"/>
        </w:rPr>
      </w:pPr>
      <w:r>
        <w:rPr>
          <w:rFonts w:ascii="Times New Roman" w:hAnsi="Times New Roman"/>
        </w:rPr>
        <w:t xml:space="preserve">Το </w:t>
      </w:r>
      <w:proofErr w:type="spellStart"/>
      <w:r>
        <w:rPr>
          <w:rFonts w:ascii="Times New Roman" w:hAnsi="Times New Roman"/>
          <w:lang w:val="en-US"/>
        </w:rPr>
        <w:t>Doodly</w:t>
      </w:r>
      <w:proofErr w:type="spellEnd"/>
      <w:r>
        <w:rPr>
          <w:rFonts w:ascii="Times New Roman" w:hAnsi="Times New Roman"/>
        </w:rPr>
        <w:t xml:space="preserve"> είναι ένα λογισμικό που μπορεί να παραχθεί οπτικοακουστικό υλικό, βίντεο</w:t>
      </w:r>
      <w:r w:rsidR="0057338A">
        <w:rPr>
          <w:rFonts w:ascii="Times New Roman" w:hAnsi="Times New Roman"/>
        </w:rPr>
        <w:t xml:space="preserve"> (Εικόνα 3)</w:t>
      </w:r>
      <w:r>
        <w:rPr>
          <w:rFonts w:ascii="Times New Roman" w:hAnsi="Times New Roman"/>
        </w:rPr>
        <w:t>.</w:t>
      </w:r>
      <w:r w:rsidR="00DD5B94">
        <w:rPr>
          <w:rFonts w:ascii="Times New Roman" w:hAnsi="Times New Roman"/>
        </w:rPr>
        <w:t xml:space="preserve"> Είναι εύκολο στην πλοήγησή του και στην κατασκευή βίντεο, για κάθε χρήστη. Διαθέτει μία ποικιλία με στοιχεία που μπορούν να ενσωματωθούν στο βίντεο, αλλά μπορεί και ο ίδιος ο δημιουργός να μεταφορτώσει εικόνες, ηχητικά εφ</w:t>
      </w:r>
      <w:r w:rsidR="00D5137E">
        <w:rPr>
          <w:rFonts w:ascii="Times New Roman" w:hAnsi="Times New Roman"/>
        </w:rPr>
        <w:t>έ, μουσική και</w:t>
      </w:r>
      <w:r w:rsidR="00DD5B94">
        <w:rPr>
          <w:rFonts w:ascii="Times New Roman" w:hAnsi="Times New Roman"/>
        </w:rPr>
        <w:t xml:space="preserve"> </w:t>
      </w:r>
      <w:r w:rsidR="00D5137E">
        <w:rPr>
          <w:rFonts w:ascii="Times New Roman" w:hAnsi="Times New Roman"/>
        </w:rPr>
        <w:t>ηχογραφήσεις. Τα παραπάνω στοιχεία σε συνδυασμό με κάποιο κείμενο που μπορεί να προστεθεί, παρέχουν ένα ελκυστικό οπτικοακουστικό υλικό που αυξάνει το ενδιαφέρον  του εκπαιδευόμενου για μάθηση.</w:t>
      </w:r>
    </w:p>
    <w:p w:rsidR="00D5137E" w:rsidRPr="00D5137E" w:rsidRDefault="00D5137E" w:rsidP="00DD5B94">
      <w:pPr>
        <w:spacing w:line="360" w:lineRule="auto"/>
        <w:jc w:val="both"/>
        <w:rPr>
          <w:rFonts w:ascii="Times New Roman" w:hAnsi="Times New Roman"/>
        </w:rPr>
      </w:pPr>
      <w:r>
        <w:rPr>
          <w:rFonts w:ascii="Times New Roman" w:hAnsi="Times New Roman"/>
          <w:noProof/>
        </w:rPr>
        <w:lastRenderedPageBreak/>
        <w:drawing>
          <wp:anchor distT="0" distB="0" distL="114300" distR="114300" simplePos="0" relativeHeight="251681792" behindDoc="0" locked="0" layoutInCell="1" allowOverlap="1" wp14:anchorId="69DD682D" wp14:editId="6DF275D7">
            <wp:simplePos x="0" y="0"/>
            <wp:positionH relativeFrom="margin">
              <wp:align>right</wp:align>
            </wp:positionH>
            <wp:positionV relativeFrom="paragraph">
              <wp:posOffset>332</wp:posOffset>
            </wp:positionV>
            <wp:extent cx="1543685" cy="1543685"/>
            <wp:effectExtent l="0" t="0" r="0" b="0"/>
            <wp:wrapSquare wrapText="bothSides"/>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nname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3685" cy="1543685"/>
                    </a:xfrm>
                    <a:prstGeom prst="rect">
                      <a:avLst/>
                    </a:prstGeom>
                  </pic:spPr>
                </pic:pic>
              </a:graphicData>
            </a:graphic>
          </wp:anchor>
        </w:drawing>
      </w:r>
      <w:r>
        <w:rPr>
          <w:rFonts w:ascii="Times New Roman" w:hAnsi="Times New Roman"/>
        </w:rPr>
        <w:t>Το συγκεκριμένο εργαλείο χρησιμοποιήθηκε σε ένα εισαγωγικό βίντεο που βρίσκεται στην αρχική σελίδα του μαθήματος. Επίσης, όλα τα βίντεο</w:t>
      </w:r>
      <w:r w:rsidR="000872A0" w:rsidRPr="000872A0">
        <w:rPr>
          <w:rFonts w:ascii="Times New Roman" w:hAnsi="Times New Roman"/>
        </w:rPr>
        <w:t>,</w:t>
      </w:r>
      <w:r>
        <w:rPr>
          <w:rFonts w:ascii="Times New Roman" w:hAnsi="Times New Roman"/>
        </w:rPr>
        <w:t xml:space="preserve"> που εντοπίζον</w:t>
      </w:r>
      <w:r w:rsidR="000872A0">
        <w:rPr>
          <w:rFonts w:ascii="Times New Roman" w:hAnsi="Times New Roman"/>
        </w:rPr>
        <w:t>ται στο κεφάλαιο «Σύνοψη» κάθε διδακ</w:t>
      </w:r>
      <w:r>
        <w:rPr>
          <w:rFonts w:ascii="Times New Roman" w:hAnsi="Times New Roman"/>
        </w:rPr>
        <w:t xml:space="preserve">τικής </w:t>
      </w:r>
      <w:r w:rsidR="000872A0">
        <w:rPr>
          <w:rFonts w:ascii="Times New Roman" w:hAnsi="Times New Roman"/>
        </w:rPr>
        <w:t>ε</w:t>
      </w:r>
      <w:r>
        <w:rPr>
          <w:rFonts w:ascii="Times New Roman" w:hAnsi="Times New Roman"/>
        </w:rPr>
        <w:t>νότητας</w:t>
      </w:r>
      <w:r w:rsidR="000872A0" w:rsidRPr="000872A0">
        <w:rPr>
          <w:rFonts w:ascii="Times New Roman" w:hAnsi="Times New Roman"/>
        </w:rPr>
        <w:t>,</w:t>
      </w:r>
      <w:r>
        <w:rPr>
          <w:rFonts w:ascii="Times New Roman" w:hAnsi="Times New Roman"/>
        </w:rPr>
        <w:t xml:space="preserve"> έχουν παραχθεί με το λογισμικό  </w:t>
      </w:r>
      <w:proofErr w:type="spellStart"/>
      <w:r>
        <w:rPr>
          <w:rFonts w:ascii="Times New Roman" w:hAnsi="Times New Roman"/>
          <w:lang w:val="en-US"/>
        </w:rPr>
        <w:t>Doodly</w:t>
      </w:r>
      <w:proofErr w:type="spellEnd"/>
      <w:r w:rsidRPr="00D5137E">
        <w:rPr>
          <w:rFonts w:ascii="Times New Roman" w:hAnsi="Times New Roman"/>
        </w:rPr>
        <w:t>.</w:t>
      </w:r>
    </w:p>
    <w:p w:rsidR="00D5137E" w:rsidRDefault="0059217C" w:rsidP="00DD5B94">
      <w:pPr>
        <w:spacing w:line="360" w:lineRule="auto"/>
        <w:jc w:val="both"/>
        <w:rPr>
          <w:rFonts w:ascii="Times New Roman" w:hAnsi="Times New Roman"/>
        </w:rPr>
      </w:pPr>
      <w:r>
        <w:rPr>
          <w:noProof/>
        </w:rPr>
        <mc:AlternateContent>
          <mc:Choice Requires="wps">
            <w:drawing>
              <wp:anchor distT="0" distB="0" distL="114300" distR="114300" simplePos="0" relativeHeight="251683840" behindDoc="0" locked="0" layoutInCell="1" allowOverlap="1" wp14:anchorId="304ACB92" wp14:editId="40706B31">
                <wp:simplePos x="0" y="0"/>
                <wp:positionH relativeFrom="margin">
                  <wp:align>right</wp:align>
                </wp:positionH>
                <wp:positionV relativeFrom="paragraph">
                  <wp:posOffset>3379</wp:posOffset>
                </wp:positionV>
                <wp:extent cx="1543685" cy="635"/>
                <wp:effectExtent l="0" t="0" r="0" b="0"/>
                <wp:wrapSquare wrapText="bothSides"/>
                <wp:docPr id="29" name="Πλαίσιο κειμένου 29"/>
                <wp:cNvGraphicFramePr/>
                <a:graphic xmlns:a="http://schemas.openxmlformats.org/drawingml/2006/main">
                  <a:graphicData uri="http://schemas.microsoft.com/office/word/2010/wordprocessingShape">
                    <wps:wsp>
                      <wps:cNvSpPr txBox="1"/>
                      <wps:spPr>
                        <a:xfrm>
                          <a:off x="0" y="0"/>
                          <a:ext cx="1543685" cy="635"/>
                        </a:xfrm>
                        <a:prstGeom prst="rect">
                          <a:avLst/>
                        </a:prstGeom>
                        <a:solidFill>
                          <a:prstClr val="white"/>
                        </a:solidFill>
                        <a:ln>
                          <a:noFill/>
                        </a:ln>
                        <a:effectLst/>
                      </wps:spPr>
                      <wps:txbx>
                        <w:txbxContent>
                          <w:p w:rsidR="008A308E" w:rsidRPr="00D5137E" w:rsidRDefault="008A308E" w:rsidP="00D5137E">
                            <w:pPr>
                              <w:pStyle w:val="aa"/>
                              <w:jc w:val="center"/>
                              <w:rPr>
                                <w:rFonts w:ascii="Times New Roman" w:hAnsi="Times New Roman"/>
                                <w:noProof/>
                                <w:sz w:val="20"/>
                                <w:szCs w:val="20"/>
                              </w:rPr>
                            </w:pPr>
                            <w:r w:rsidRPr="00D5137E">
                              <w:rPr>
                                <w:rFonts w:ascii="Times New Roman" w:hAnsi="Times New Roman"/>
                                <w:b/>
                                <w:sz w:val="20"/>
                                <w:szCs w:val="20"/>
                              </w:rPr>
                              <w:t xml:space="preserve">Εικόνα </w:t>
                            </w:r>
                            <w:r w:rsidRPr="00D5137E">
                              <w:rPr>
                                <w:rFonts w:ascii="Times New Roman" w:hAnsi="Times New Roman"/>
                                <w:sz w:val="20"/>
                                <w:szCs w:val="20"/>
                              </w:rPr>
                              <w:fldChar w:fldCharType="begin"/>
                            </w:r>
                            <w:r w:rsidRPr="00D5137E">
                              <w:rPr>
                                <w:rFonts w:ascii="Times New Roman" w:hAnsi="Times New Roman"/>
                                <w:sz w:val="20"/>
                                <w:szCs w:val="20"/>
                              </w:rPr>
                              <w:instrText xml:space="preserve"> SEQ Εικόνα \* ARABIC </w:instrText>
                            </w:r>
                            <w:r w:rsidRPr="00D5137E">
                              <w:rPr>
                                <w:rFonts w:ascii="Times New Roman" w:hAnsi="Times New Roman"/>
                                <w:sz w:val="20"/>
                                <w:szCs w:val="20"/>
                              </w:rPr>
                              <w:fldChar w:fldCharType="separate"/>
                            </w:r>
                            <w:r w:rsidR="005B476E">
                              <w:rPr>
                                <w:rFonts w:ascii="Times New Roman" w:hAnsi="Times New Roman"/>
                                <w:noProof/>
                                <w:sz w:val="20"/>
                                <w:szCs w:val="20"/>
                              </w:rPr>
                              <w:t>3</w:t>
                            </w:r>
                            <w:r w:rsidRPr="00D5137E">
                              <w:rPr>
                                <w:rFonts w:ascii="Times New Roman" w:hAnsi="Times New Roman"/>
                                <w:sz w:val="20"/>
                                <w:szCs w:val="20"/>
                              </w:rPr>
                              <w:fldChar w:fldCharType="end"/>
                            </w:r>
                            <w:r w:rsidRPr="00D5137E">
                              <w:rPr>
                                <w:rFonts w:ascii="Times New Roman" w:hAnsi="Times New Roman"/>
                                <w:sz w:val="20"/>
                                <w:szCs w:val="20"/>
                              </w:rPr>
                              <w:t xml:space="preserve">: </w:t>
                            </w:r>
                            <w:proofErr w:type="spellStart"/>
                            <w:r w:rsidRPr="00D5137E">
                              <w:rPr>
                                <w:rFonts w:ascii="Times New Roman" w:hAnsi="Times New Roman"/>
                                <w:sz w:val="20"/>
                                <w:szCs w:val="20"/>
                                <w:lang w:val="en-US"/>
                              </w:rPr>
                              <w:t>Doodly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4ACB92" id="Πλαίσιο κειμένου 29" o:spid="_x0000_s1029" type="#_x0000_t202" style="position:absolute;left:0;text-align:left;margin-left:70.35pt;margin-top:.25pt;width:121.55pt;height:.05pt;z-index:251683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" stroked="f">
                <v:textbox style="mso-fit-shape-to-text:t" inset="0,0,0,0">
                  <w:txbxContent>
                    <w:p w:rsidR="008A308E" w:rsidRPr="00D5137E" w:rsidRDefault="008A308E" w:rsidP="00D5137E">
                      <w:pPr>
                        <w:pStyle w:val="aa"/>
                        <w:jc w:val="center"/>
                        <w:rPr>
                          <w:rFonts w:ascii="Times New Roman" w:hAnsi="Times New Roman"/>
                          <w:noProof/>
                          <w:sz w:val="20"/>
                          <w:szCs w:val="20"/>
                        </w:rPr>
                      </w:pPr>
                      <w:r w:rsidRPr="00D5137E">
                        <w:rPr>
                          <w:rFonts w:ascii="Times New Roman" w:hAnsi="Times New Roman"/>
                          <w:b/>
                          <w:sz w:val="20"/>
                          <w:szCs w:val="20"/>
                        </w:rPr>
                        <w:t xml:space="preserve">Εικόνα </w:t>
                      </w:r>
                      <w:r w:rsidRPr="00D5137E">
                        <w:rPr>
                          <w:rFonts w:ascii="Times New Roman" w:hAnsi="Times New Roman"/>
                          <w:sz w:val="20"/>
                          <w:szCs w:val="20"/>
                        </w:rPr>
                        <w:fldChar w:fldCharType="begin"/>
                      </w:r>
                      <w:r w:rsidRPr="00D5137E">
                        <w:rPr>
                          <w:rFonts w:ascii="Times New Roman" w:hAnsi="Times New Roman"/>
                          <w:sz w:val="20"/>
                          <w:szCs w:val="20"/>
                        </w:rPr>
                        <w:instrText xml:space="preserve"> SEQ Εικόνα \* ARABIC </w:instrText>
                      </w:r>
                      <w:r w:rsidRPr="00D5137E">
                        <w:rPr>
                          <w:rFonts w:ascii="Times New Roman" w:hAnsi="Times New Roman"/>
                          <w:sz w:val="20"/>
                          <w:szCs w:val="20"/>
                        </w:rPr>
                        <w:fldChar w:fldCharType="separate"/>
                      </w:r>
                      <w:r w:rsidR="005B476E">
                        <w:rPr>
                          <w:rFonts w:ascii="Times New Roman" w:hAnsi="Times New Roman"/>
                          <w:noProof/>
                          <w:sz w:val="20"/>
                          <w:szCs w:val="20"/>
                        </w:rPr>
                        <w:t>3</w:t>
                      </w:r>
                      <w:r w:rsidRPr="00D5137E">
                        <w:rPr>
                          <w:rFonts w:ascii="Times New Roman" w:hAnsi="Times New Roman"/>
                          <w:sz w:val="20"/>
                          <w:szCs w:val="20"/>
                        </w:rPr>
                        <w:fldChar w:fldCharType="end"/>
                      </w:r>
                      <w:r w:rsidRPr="00D5137E">
                        <w:rPr>
                          <w:rFonts w:ascii="Times New Roman" w:hAnsi="Times New Roman"/>
                          <w:sz w:val="20"/>
                          <w:szCs w:val="20"/>
                        </w:rPr>
                        <w:t xml:space="preserve">: </w:t>
                      </w:r>
                      <w:r w:rsidRPr="00D5137E">
                        <w:rPr>
                          <w:rFonts w:ascii="Times New Roman" w:hAnsi="Times New Roman"/>
                          <w:sz w:val="20"/>
                          <w:szCs w:val="20"/>
                          <w:lang w:val="en-US"/>
                        </w:rPr>
                        <w:t>Doodly</w:t>
                      </w:r>
                    </w:p>
                  </w:txbxContent>
                </v:textbox>
                <w10:wrap type="square" anchorx="margin"/>
              </v:shape>
            </w:pict>
          </mc:Fallback>
        </mc:AlternateContent>
      </w:r>
    </w:p>
    <w:p w:rsidR="002D478F" w:rsidRPr="00935E3B" w:rsidRDefault="002D478F" w:rsidP="00F71851">
      <w:pPr>
        <w:pStyle w:val="30"/>
        <w:rPr>
          <w:rFonts w:ascii="Times New Roman" w:hAnsi="Times New Roman" w:cs="Times New Roman"/>
        </w:rPr>
      </w:pPr>
      <w:bookmarkStart w:id="31" w:name="_Toc216376940"/>
      <w:r w:rsidRPr="00295471">
        <w:rPr>
          <w:rFonts w:ascii="Times New Roman" w:hAnsi="Times New Roman" w:cs="Times New Roman"/>
        </w:rPr>
        <w:t xml:space="preserve">2.2.4 </w:t>
      </w:r>
      <w:proofErr w:type="spellStart"/>
      <w:r w:rsidRPr="00F71851">
        <w:rPr>
          <w:rFonts w:ascii="Times New Roman" w:hAnsi="Times New Roman" w:cs="Times New Roman"/>
          <w:lang w:val="en-US"/>
        </w:rPr>
        <w:t>Plotagon</w:t>
      </w:r>
      <w:proofErr w:type="spellEnd"/>
      <w:r w:rsidRPr="00295471">
        <w:rPr>
          <w:rFonts w:ascii="Times New Roman" w:hAnsi="Times New Roman" w:cs="Times New Roman"/>
        </w:rPr>
        <w:t xml:space="preserve"> </w:t>
      </w:r>
      <w:r w:rsidRPr="00F71851">
        <w:rPr>
          <w:rFonts w:ascii="Times New Roman" w:hAnsi="Times New Roman" w:cs="Times New Roman"/>
          <w:lang w:val="en-US"/>
        </w:rPr>
        <w:t>Studio</w:t>
      </w:r>
      <w:bookmarkEnd w:id="31"/>
    </w:p>
    <w:p w:rsidR="000872A0" w:rsidRPr="00935E3B" w:rsidRDefault="000872A0" w:rsidP="000872A0"/>
    <w:p w:rsidR="000872A0" w:rsidRDefault="002338F9" w:rsidP="0057338A">
      <w:pPr>
        <w:keepNext/>
        <w:spacing w:line="360" w:lineRule="auto"/>
        <w:jc w:val="both"/>
        <w:rPr>
          <w:rFonts w:ascii="Times New Roman" w:hAnsi="Times New Roman"/>
        </w:rPr>
      </w:pPr>
      <w:r>
        <w:rPr>
          <w:noProof/>
        </w:rPr>
        <mc:AlternateContent>
          <mc:Choice Requires="wps">
            <w:drawing>
              <wp:anchor distT="0" distB="0" distL="114300" distR="114300" simplePos="0" relativeHeight="251686912" behindDoc="0" locked="0" layoutInCell="1" allowOverlap="1" wp14:anchorId="4D991C35" wp14:editId="05DBF5F9">
                <wp:simplePos x="0" y="0"/>
                <wp:positionH relativeFrom="margin">
                  <wp:posOffset>-17145</wp:posOffset>
                </wp:positionH>
                <wp:positionV relativeFrom="paragraph">
                  <wp:posOffset>2279027</wp:posOffset>
                </wp:positionV>
                <wp:extent cx="1466215" cy="635"/>
                <wp:effectExtent l="0" t="0" r="635" b="0"/>
                <wp:wrapSquare wrapText="bothSides"/>
                <wp:docPr id="31" name="Πλαίσιο κειμένου 31"/>
                <wp:cNvGraphicFramePr/>
                <a:graphic xmlns:a="http://schemas.openxmlformats.org/drawingml/2006/main">
                  <a:graphicData uri="http://schemas.microsoft.com/office/word/2010/wordprocessingShape">
                    <wps:wsp>
                      <wps:cNvSpPr txBox="1"/>
                      <wps:spPr>
                        <a:xfrm>
                          <a:off x="0" y="0"/>
                          <a:ext cx="1466215" cy="635"/>
                        </a:xfrm>
                        <a:prstGeom prst="rect">
                          <a:avLst/>
                        </a:prstGeom>
                        <a:solidFill>
                          <a:prstClr val="white"/>
                        </a:solidFill>
                        <a:ln>
                          <a:noFill/>
                        </a:ln>
                        <a:effectLst/>
                      </wps:spPr>
                      <wps:txbx>
                        <w:txbxContent>
                          <w:p w:rsidR="008A308E" w:rsidRPr="0057338A" w:rsidRDefault="008A308E" w:rsidP="005B49EC">
                            <w:pPr>
                              <w:pStyle w:val="aa"/>
                              <w:jc w:val="center"/>
                              <w:rPr>
                                <w:rFonts w:ascii="Times New Roman" w:hAnsi="Times New Roman"/>
                                <w:noProof/>
                                <w:sz w:val="20"/>
                                <w:szCs w:val="20"/>
                              </w:rPr>
                            </w:pPr>
                            <w:r w:rsidRPr="0057338A">
                              <w:rPr>
                                <w:rFonts w:ascii="Times New Roman" w:hAnsi="Times New Roman"/>
                                <w:b/>
                                <w:sz w:val="20"/>
                                <w:szCs w:val="20"/>
                              </w:rPr>
                              <w:t xml:space="preserve">Εικόνα </w:t>
                            </w:r>
                            <w:r w:rsidRPr="0057338A">
                              <w:rPr>
                                <w:rFonts w:ascii="Times New Roman" w:hAnsi="Times New Roman"/>
                                <w:b/>
                                <w:sz w:val="20"/>
                                <w:szCs w:val="20"/>
                              </w:rPr>
                              <w:fldChar w:fldCharType="begin"/>
                            </w:r>
                            <w:r w:rsidRPr="0057338A">
                              <w:rPr>
                                <w:rFonts w:ascii="Times New Roman" w:hAnsi="Times New Roman"/>
                                <w:b/>
                                <w:sz w:val="20"/>
                                <w:szCs w:val="20"/>
                              </w:rPr>
                              <w:instrText xml:space="preserve"> SEQ Εικόνα \* ARABIC </w:instrText>
                            </w:r>
                            <w:r w:rsidRPr="0057338A">
                              <w:rPr>
                                <w:rFonts w:ascii="Times New Roman" w:hAnsi="Times New Roman"/>
                                <w:b/>
                                <w:sz w:val="20"/>
                                <w:szCs w:val="20"/>
                              </w:rPr>
                              <w:fldChar w:fldCharType="separate"/>
                            </w:r>
                            <w:r w:rsidR="005B476E">
                              <w:rPr>
                                <w:rFonts w:ascii="Times New Roman" w:hAnsi="Times New Roman"/>
                                <w:b/>
                                <w:noProof/>
                                <w:sz w:val="20"/>
                                <w:szCs w:val="20"/>
                              </w:rPr>
                              <w:t>4</w:t>
                            </w:r>
                            <w:r w:rsidRPr="0057338A">
                              <w:rPr>
                                <w:rFonts w:ascii="Times New Roman" w:hAnsi="Times New Roman"/>
                                <w:b/>
                                <w:sz w:val="20"/>
                                <w:szCs w:val="20"/>
                              </w:rPr>
                              <w:fldChar w:fldCharType="end"/>
                            </w:r>
                            <w:r w:rsidRPr="0057338A">
                              <w:rPr>
                                <w:rFonts w:ascii="Times New Roman" w:hAnsi="Times New Roman"/>
                                <w:sz w:val="20"/>
                                <w:szCs w:val="20"/>
                              </w:rPr>
                              <w:t xml:space="preserve">: </w:t>
                            </w:r>
                            <w:proofErr w:type="spellStart"/>
                            <w:r w:rsidRPr="0057338A">
                              <w:rPr>
                                <w:rFonts w:ascii="Times New Roman" w:hAnsi="Times New Roman"/>
                                <w:sz w:val="20"/>
                                <w:szCs w:val="20"/>
                                <w:lang w:val="en-US"/>
                              </w:rPr>
                              <w:t>Plotagon</w:t>
                            </w:r>
                            <w:proofErr w:type="spellEnd"/>
                            <w:r w:rsidRPr="0057338A">
                              <w:rPr>
                                <w:rFonts w:ascii="Times New Roman" w:hAnsi="Times New Roman"/>
                                <w:sz w:val="20"/>
                                <w:szCs w:val="20"/>
                                <w:lang w:val="en-US"/>
                              </w:rPr>
                              <w:t xml:space="preserve"> Studio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991C35" id="Πλαίσιο κειμένου 31" o:spid="_x0000_s1030" type="#_x0000_t202" style="position:absolute;left:0;text-align:left;margin-left:-1.35pt;margin-top:179.45pt;width:115.45pt;height:.0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" stroked="f">
                <v:textbox style="mso-fit-shape-to-text:t" inset="0,0,0,0">
                  <w:txbxContent>
                    <w:p w:rsidR="008A308E" w:rsidRPr="0057338A" w:rsidRDefault="008A308E" w:rsidP="005B49EC">
                      <w:pPr>
                        <w:pStyle w:val="aa"/>
                        <w:jc w:val="center"/>
                        <w:rPr>
                          <w:rFonts w:ascii="Times New Roman" w:hAnsi="Times New Roman"/>
                          <w:noProof/>
                          <w:sz w:val="20"/>
                          <w:szCs w:val="20"/>
                        </w:rPr>
                      </w:pPr>
                      <w:r w:rsidRPr="0057338A">
                        <w:rPr>
                          <w:rFonts w:ascii="Times New Roman" w:hAnsi="Times New Roman"/>
                          <w:b/>
                          <w:sz w:val="20"/>
                          <w:szCs w:val="20"/>
                        </w:rPr>
                        <w:t xml:space="preserve">Εικόνα </w:t>
                      </w:r>
                      <w:r w:rsidRPr="0057338A">
                        <w:rPr>
                          <w:rFonts w:ascii="Times New Roman" w:hAnsi="Times New Roman"/>
                          <w:b/>
                          <w:sz w:val="20"/>
                          <w:szCs w:val="20"/>
                        </w:rPr>
                        <w:fldChar w:fldCharType="begin"/>
                      </w:r>
                      <w:r w:rsidRPr="0057338A">
                        <w:rPr>
                          <w:rFonts w:ascii="Times New Roman" w:hAnsi="Times New Roman"/>
                          <w:b/>
                          <w:sz w:val="20"/>
                          <w:szCs w:val="20"/>
                        </w:rPr>
                        <w:instrText xml:space="preserve"> SEQ Εικόνα \* ARABIC </w:instrText>
                      </w:r>
                      <w:r w:rsidRPr="0057338A">
                        <w:rPr>
                          <w:rFonts w:ascii="Times New Roman" w:hAnsi="Times New Roman"/>
                          <w:b/>
                          <w:sz w:val="20"/>
                          <w:szCs w:val="20"/>
                        </w:rPr>
                        <w:fldChar w:fldCharType="separate"/>
                      </w:r>
                      <w:r w:rsidR="005B476E">
                        <w:rPr>
                          <w:rFonts w:ascii="Times New Roman" w:hAnsi="Times New Roman"/>
                          <w:b/>
                          <w:noProof/>
                          <w:sz w:val="20"/>
                          <w:szCs w:val="20"/>
                        </w:rPr>
                        <w:t>4</w:t>
                      </w:r>
                      <w:r w:rsidRPr="0057338A">
                        <w:rPr>
                          <w:rFonts w:ascii="Times New Roman" w:hAnsi="Times New Roman"/>
                          <w:b/>
                          <w:sz w:val="20"/>
                          <w:szCs w:val="20"/>
                        </w:rPr>
                        <w:fldChar w:fldCharType="end"/>
                      </w:r>
                      <w:r w:rsidRPr="0057338A">
                        <w:rPr>
                          <w:rFonts w:ascii="Times New Roman" w:hAnsi="Times New Roman"/>
                          <w:sz w:val="20"/>
                          <w:szCs w:val="20"/>
                        </w:rPr>
                        <w:t xml:space="preserve">: </w:t>
                      </w:r>
                      <w:r w:rsidRPr="0057338A">
                        <w:rPr>
                          <w:rFonts w:ascii="Times New Roman" w:hAnsi="Times New Roman"/>
                          <w:sz w:val="20"/>
                          <w:szCs w:val="20"/>
                          <w:lang w:val="en-US"/>
                        </w:rPr>
                        <w:t>Plotagon Studio</w:t>
                      </w:r>
                    </w:p>
                  </w:txbxContent>
                </v:textbox>
                <w10:wrap type="square" anchorx="margin"/>
              </v:shape>
            </w:pict>
          </mc:Fallback>
        </mc:AlternateContent>
      </w:r>
      <w:r w:rsidR="0057338A">
        <w:rPr>
          <w:noProof/>
        </w:rPr>
        <w:drawing>
          <wp:anchor distT="0" distB="0" distL="114300" distR="114300" simplePos="0" relativeHeight="251684864" behindDoc="0" locked="0" layoutInCell="1" allowOverlap="1" wp14:anchorId="62780754" wp14:editId="31BE125C">
            <wp:simplePos x="0" y="0"/>
            <wp:positionH relativeFrom="margin">
              <wp:align>left</wp:align>
            </wp:positionH>
            <wp:positionV relativeFrom="paragraph">
              <wp:posOffset>786945</wp:posOffset>
            </wp:positionV>
            <wp:extent cx="1440180" cy="1440180"/>
            <wp:effectExtent l="0" t="0" r="7620" b="7620"/>
            <wp:wrapSquare wrapText="bothSides"/>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sktop-icon.png"/>
                    <pic:cNvPicPr/>
                  </pic:nvPicPr>
                  <pic:blipFill>
                    <a:blip r:embed="rId20">
                      <a:extLst>
                        <a:ext uri="{28A0092B-C50C-407E-A947-70E740481C1C}">
                          <a14:useLocalDpi xmlns:a14="http://schemas.microsoft.com/office/drawing/2010/main" val="0"/>
                        </a:ext>
                      </a:extLst>
                    </a:blip>
                    <a:stretch>
                      <a:fillRect/>
                    </a:stretch>
                  </pic:blipFill>
                  <pic:spPr>
                    <a:xfrm>
                      <a:off x="0" y="0"/>
                      <a:ext cx="1445074" cy="1445074"/>
                    </a:xfrm>
                    <a:prstGeom prst="rect">
                      <a:avLst/>
                    </a:prstGeom>
                  </pic:spPr>
                </pic:pic>
              </a:graphicData>
            </a:graphic>
            <wp14:sizeRelH relativeFrom="margin">
              <wp14:pctWidth>0</wp14:pctWidth>
            </wp14:sizeRelH>
            <wp14:sizeRelV relativeFrom="margin">
              <wp14:pctHeight>0</wp14:pctHeight>
            </wp14:sizeRelV>
          </wp:anchor>
        </w:drawing>
      </w:r>
      <w:r w:rsidR="0057338A">
        <w:rPr>
          <w:rFonts w:ascii="Times New Roman" w:hAnsi="Times New Roman"/>
        </w:rPr>
        <w:t>Το</w:t>
      </w:r>
      <w:r w:rsidR="0057338A" w:rsidRPr="0057338A">
        <w:rPr>
          <w:rFonts w:ascii="Times New Roman" w:hAnsi="Times New Roman"/>
        </w:rPr>
        <w:t xml:space="preserve"> </w:t>
      </w:r>
      <w:r w:rsidR="0057338A">
        <w:rPr>
          <w:rFonts w:ascii="Times New Roman" w:hAnsi="Times New Roman"/>
        </w:rPr>
        <w:t xml:space="preserve">ιδιαίτερο αυτό λογισμικό, το </w:t>
      </w:r>
      <w:proofErr w:type="spellStart"/>
      <w:r w:rsidR="0057338A">
        <w:rPr>
          <w:rFonts w:ascii="Times New Roman" w:hAnsi="Times New Roman"/>
          <w:lang w:val="en-US"/>
        </w:rPr>
        <w:t>Plotagon</w:t>
      </w:r>
      <w:proofErr w:type="spellEnd"/>
      <w:r w:rsidR="0057338A" w:rsidRPr="0057338A">
        <w:rPr>
          <w:rFonts w:ascii="Times New Roman" w:hAnsi="Times New Roman"/>
        </w:rPr>
        <w:t xml:space="preserve"> </w:t>
      </w:r>
      <w:r w:rsidR="0057338A">
        <w:rPr>
          <w:rFonts w:ascii="Times New Roman" w:hAnsi="Times New Roman"/>
          <w:lang w:val="en-US"/>
        </w:rPr>
        <w:t>Studio</w:t>
      </w:r>
      <w:r w:rsidR="0057338A">
        <w:rPr>
          <w:rFonts w:ascii="Times New Roman" w:hAnsi="Times New Roman"/>
        </w:rPr>
        <w:t xml:space="preserve">, αποτελεί ένα χρήσιμο εργαλείο δημιουργίας βίντεο με διασκεδαστικό και ενδιαφέροντα χαρακτήρα (Εικόνα 4). Οι χρήστες του λογισμικού είναι σε θέση να δημιουργήσουν το δικό τους ήρωα, να διαλέξουν ανάμεσα σε μια ποικιλία σκηνικών ή να ενσωματώσουν μία δική τους εικόνα και να προσθέσουν ηχητικά εφέ για ένα πιο ολοκληρωμένο αποτέλεσμα. </w:t>
      </w:r>
      <w:r>
        <w:rPr>
          <w:rFonts w:ascii="Times New Roman" w:hAnsi="Times New Roman"/>
        </w:rPr>
        <w:t>Τα βίντεο που παράγονται από αυτό το πρόγραμμα, προσδίδουν θετικά πρόσημα στην εκπαιδευτική διαδικασία ενός Εξ Αποστάσεως εκπαιδευτικού υλικού γιατί προκαλεί τον εκπαιδευόμενο να συμμετέχει ενεργά.</w:t>
      </w:r>
    </w:p>
    <w:p w:rsidR="002338F9" w:rsidRPr="002338F9" w:rsidRDefault="002338F9" w:rsidP="0057338A">
      <w:pPr>
        <w:keepNext/>
        <w:spacing w:line="360" w:lineRule="auto"/>
        <w:jc w:val="both"/>
        <w:rPr>
          <w:rFonts w:ascii="Times New Roman" w:hAnsi="Times New Roman"/>
        </w:rPr>
      </w:pPr>
      <w:r>
        <w:rPr>
          <w:rFonts w:ascii="Times New Roman" w:hAnsi="Times New Roman"/>
        </w:rPr>
        <w:t xml:space="preserve">Στο παρόν εκπαιδευτικό υλικό έγινε σημαντική χρήση του </w:t>
      </w:r>
      <w:proofErr w:type="spellStart"/>
      <w:r>
        <w:rPr>
          <w:rFonts w:ascii="Times New Roman" w:hAnsi="Times New Roman"/>
          <w:lang w:val="en-US"/>
        </w:rPr>
        <w:t>Plotagon</w:t>
      </w:r>
      <w:proofErr w:type="spellEnd"/>
      <w:r>
        <w:rPr>
          <w:rFonts w:ascii="Times New Roman" w:hAnsi="Times New Roman"/>
        </w:rPr>
        <w:t xml:space="preserve"> </w:t>
      </w:r>
      <w:r>
        <w:rPr>
          <w:rFonts w:ascii="Times New Roman" w:hAnsi="Times New Roman"/>
          <w:lang w:val="en-US"/>
        </w:rPr>
        <w:t>Studio</w:t>
      </w:r>
      <w:r>
        <w:rPr>
          <w:rFonts w:ascii="Times New Roman" w:hAnsi="Times New Roman"/>
        </w:rPr>
        <w:t>, αφού και στις τέσσερις διδακτικές ενότητες δημιουργήθηκαν βίντεο επεξηγηματικού χαρακτήρα για τη σωστή πλοήγηση στο μάθημα, καθώς και τα εισαγωγικά βίντεο με την παρουσίαση του ήρωα κάθε διδακτικής ενότητας.</w:t>
      </w:r>
    </w:p>
    <w:p w:rsidR="0057338A" w:rsidRPr="0057338A" w:rsidRDefault="0057338A" w:rsidP="0057338A"/>
    <w:p w:rsidR="002D478F" w:rsidRPr="00935E3B" w:rsidRDefault="002D478F" w:rsidP="00F71851">
      <w:pPr>
        <w:pStyle w:val="30"/>
        <w:rPr>
          <w:rFonts w:ascii="Times New Roman" w:hAnsi="Times New Roman" w:cs="Times New Roman"/>
        </w:rPr>
      </w:pPr>
      <w:bookmarkStart w:id="32" w:name="_Toc216376941"/>
      <w:r w:rsidRPr="00295471">
        <w:rPr>
          <w:rFonts w:ascii="Times New Roman" w:hAnsi="Times New Roman" w:cs="Times New Roman"/>
        </w:rPr>
        <w:t xml:space="preserve">2.2.5 </w:t>
      </w:r>
      <w:proofErr w:type="spellStart"/>
      <w:r w:rsidR="00F71851" w:rsidRPr="00F71851">
        <w:rPr>
          <w:rFonts w:ascii="Times New Roman" w:hAnsi="Times New Roman" w:cs="Times New Roman"/>
          <w:lang w:val="en-US"/>
        </w:rPr>
        <w:t>Padlet</w:t>
      </w:r>
      <w:bookmarkEnd w:id="32"/>
      <w:proofErr w:type="spellEnd"/>
    </w:p>
    <w:p w:rsidR="005B49EC" w:rsidRPr="00935E3B" w:rsidRDefault="005B49EC" w:rsidP="005B49EC"/>
    <w:p w:rsidR="005B49EC" w:rsidRDefault="005B49EC" w:rsidP="005B49EC">
      <w:pPr>
        <w:spacing w:line="360" w:lineRule="auto"/>
        <w:jc w:val="both"/>
        <w:rPr>
          <w:rFonts w:ascii="Times New Roman" w:hAnsi="Times New Roman"/>
        </w:rPr>
      </w:pPr>
      <w:r>
        <w:rPr>
          <w:rFonts w:ascii="Times New Roman" w:hAnsi="Times New Roman"/>
          <w:b/>
          <w:bCs/>
          <w:noProof/>
        </w:rPr>
        <w:drawing>
          <wp:anchor distT="0" distB="0" distL="114300" distR="114300" simplePos="0" relativeHeight="251687936" behindDoc="0" locked="0" layoutInCell="1" allowOverlap="1" wp14:anchorId="32DC3261" wp14:editId="44858DD4">
            <wp:simplePos x="0" y="0"/>
            <wp:positionH relativeFrom="margin">
              <wp:align>left</wp:align>
            </wp:positionH>
            <wp:positionV relativeFrom="paragraph">
              <wp:posOffset>556080</wp:posOffset>
            </wp:positionV>
            <wp:extent cx="1531585" cy="1457864"/>
            <wp:effectExtent l="0" t="0" r="0" b="0"/>
            <wp:wrapSquare wrapText="bothSides"/>
            <wp:docPr id="32" name="7 - Εικόνα" descr="pad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 Εικόνα" descr="padlet.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1585" cy="1457864"/>
                    </a:xfrm>
                    <a:prstGeom prst="rect">
                      <a:avLst/>
                    </a:prstGeom>
                    <a:noFill/>
                    <a:ln w="9525">
                      <a:noFill/>
                      <a:miter lim="800000"/>
                      <a:headEnd/>
                      <a:tailEnd/>
                    </a:ln>
                  </pic:spPr>
                </pic:pic>
              </a:graphicData>
            </a:graphic>
          </wp:anchor>
        </w:drawing>
      </w:r>
      <w:r>
        <w:rPr>
          <w:rFonts w:ascii="Times New Roman" w:hAnsi="Times New Roman"/>
        </w:rPr>
        <w:t xml:space="preserve">Άλλο ένα λογισμικό που εντάχθηκε στο εκπαιδευτικό υλικό της τρέχουσας έρευνας είναι το </w:t>
      </w:r>
      <w:proofErr w:type="spellStart"/>
      <w:r>
        <w:rPr>
          <w:rFonts w:ascii="Times New Roman" w:hAnsi="Times New Roman"/>
          <w:lang w:val="en-US"/>
        </w:rPr>
        <w:t>Padlet</w:t>
      </w:r>
      <w:proofErr w:type="spellEnd"/>
      <w:r>
        <w:rPr>
          <w:rFonts w:ascii="Times New Roman" w:hAnsi="Times New Roman"/>
        </w:rPr>
        <w:t>. Ειδικότερα, ζητήθηκε από τους μαθητές, με τη βοήθεια κάποιου ενήλικα, να αναρτήσουν τα έργα τους</w:t>
      </w:r>
      <w:r w:rsidR="006A4451">
        <w:rPr>
          <w:rFonts w:ascii="Times New Roman" w:hAnsi="Times New Roman"/>
        </w:rPr>
        <w:t>,</w:t>
      </w:r>
      <w:r>
        <w:rPr>
          <w:rFonts w:ascii="Times New Roman" w:hAnsi="Times New Roman"/>
        </w:rPr>
        <w:t xml:space="preserve"> για κάθε διδακτική ενότητα. Είχαν τη δυνατότητα, επίσης, να παρατηρήσουν και να σχολιάσουν τα έργα των υπόλοιπων μαθητών.</w:t>
      </w:r>
    </w:p>
    <w:p w:rsidR="005B49EC" w:rsidRDefault="0071497E" w:rsidP="005B49EC">
      <w:pPr>
        <w:spacing w:line="360" w:lineRule="auto"/>
        <w:jc w:val="both"/>
        <w:rPr>
          <w:rFonts w:ascii="Times New Roman" w:hAnsi="Times New Roman"/>
        </w:rPr>
      </w:pPr>
      <w:r>
        <w:rPr>
          <w:noProof/>
        </w:rPr>
        <mc:AlternateContent>
          <mc:Choice Requires="wps">
            <w:drawing>
              <wp:anchor distT="0" distB="0" distL="114300" distR="114300" simplePos="0" relativeHeight="251689984" behindDoc="0" locked="0" layoutInCell="1" allowOverlap="1" wp14:anchorId="2C30DD96" wp14:editId="69B190BE">
                <wp:simplePos x="0" y="0"/>
                <wp:positionH relativeFrom="margin">
                  <wp:align>left</wp:align>
                </wp:positionH>
                <wp:positionV relativeFrom="paragraph">
                  <wp:posOffset>770890</wp:posOffset>
                </wp:positionV>
                <wp:extent cx="1530985" cy="635"/>
                <wp:effectExtent l="0" t="0" r="0" b="0"/>
                <wp:wrapSquare wrapText="bothSides"/>
                <wp:docPr id="33" name="Πλαίσιο κειμένου 33"/>
                <wp:cNvGraphicFramePr/>
                <a:graphic xmlns:a="http://schemas.openxmlformats.org/drawingml/2006/main">
                  <a:graphicData uri="http://schemas.microsoft.com/office/word/2010/wordprocessingShape">
                    <wps:wsp>
                      <wps:cNvSpPr txBox="1"/>
                      <wps:spPr>
                        <a:xfrm>
                          <a:off x="0" y="0"/>
                          <a:ext cx="1530985" cy="635"/>
                        </a:xfrm>
                        <a:prstGeom prst="rect">
                          <a:avLst/>
                        </a:prstGeom>
                        <a:solidFill>
                          <a:prstClr val="white"/>
                        </a:solidFill>
                        <a:ln>
                          <a:noFill/>
                        </a:ln>
                        <a:effectLst/>
                      </wps:spPr>
                      <wps:txbx>
                        <w:txbxContent>
                          <w:p w:rsidR="008A308E" w:rsidRPr="005B49EC" w:rsidRDefault="008A308E" w:rsidP="005B49EC">
                            <w:pPr>
                              <w:pStyle w:val="aa"/>
                              <w:jc w:val="center"/>
                              <w:rPr>
                                <w:rFonts w:ascii="Times New Roman" w:hAnsi="Times New Roman"/>
                                <w:b/>
                                <w:bCs/>
                                <w:noProof/>
                                <w:sz w:val="20"/>
                                <w:szCs w:val="20"/>
                              </w:rPr>
                            </w:pPr>
                            <w:r w:rsidRPr="005B49EC">
                              <w:rPr>
                                <w:rFonts w:ascii="Times New Roman" w:hAnsi="Times New Roman"/>
                                <w:b/>
                                <w:sz w:val="20"/>
                                <w:szCs w:val="20"/>
                              </w:rPr>
                              <w:t xml:space="preserve">Εικόνα </w:t>
                            </w:r>
                            <w:r w:rsidRPr="005B49EC">
                              <w:rPr>
                                <w:rFonts w:ascii="Times New Roman" w:hAnsi="Times New Roman"/>
                                <w:sz w:val="20"/>
                                <w:szCs w:val="20"/>
                              </w:rPr>
                              <w:fldChar w:fldCharType="begin"/>
                            </w:r>
                            <w:r w:rsidRPr="005B49EC">
                              <w:rPr>
                                <w:rFonts w:ascii="Times New Roman" w:hAnsi="Times New Roman"/>
                                <w:sz w:val="20"/>
                                <w:szCs w:val="20"/>
                              </w:rPr>
                              <w:instrText xml:space="preserve"> SEQ Εικόνα \* ARABIC </w:instrText>
                            </w:r>
                            <w:r w:rsidRPr="005B49EC">
                              <w:rPr>
                                <w:rFonts w:ascii="Times New Roman" w:hAnsi="Times New Roman"/>
                                <w:sz w:val="20"/>
                                <w:szCs w:val="20"/>
                              </w:rPr>
                              <w:fldChar w:fldCharType="separate"/>
                            </w:r>
                            <w:r w:rsidR="005B476E">
                              <w:rPr>
                                <w:rFonts w:ascii="Times New Roman" w:hAnsi="Times New Roman"/>
                                <w:noProof/>
                                <w:sz w:val="20"/>
                                <w:szCs w:val="20"/>
                              </w:rPr>
                              <w:t>5</w:t>
                            </w:r>
                            <w:r w:rsidRPr="005B49EC">
                              <w:rPr>
                                <w:rFonts w:ascii="Times New Roman" w:hAnsi="Times New Roman"/>
                                <w:sz w:val="20"/>
                                <w:szCs w:val="20"/>
                              </w:rPr>
                              <w:fldChar w:fldCharType="end"/>
                            </w:r>
                            <w:r w:rsidRPr="005B49EC">
                              <w:rPr>
                                <w:rFonts w:ascii="Times New Roman" w:hAnsi="Times New Roman"/>
                                <w:sz w:val="20"/>
                                <w:szCs w:val="20"/>
                              </w:rPr>
                              <w:t xml:space="preserve">: </w:t>
                            </w:r>
                            <w:proofErr w:type="spellStart"/>
                            <w:r w:rsidRPr="005B49EC">
                              <w:rPr>
                                <w:rFonts w:ascii="Times New Roman" w:hAnsi="Times New Roman"/>
                                <w:sz w:val="20"/>
                                <w:szCs w:val="20"/>
                                <w:lang w:val="en-US"/>
                              </w:rPr>
                              <w:t>Padlet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30DD96" id="Πλαίσιο κειμένου 33" o:spid="_x0000_s1031" type="#_x0000_t202" style="position:absolute;left:0;text-align:left;margin-left:0;margin-top:60.7pt;width:120.55pt;height:.05pt;z-index:2516899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" stroked="f">
                <v:textbox style="mso-fit-shape-to-text:t" inset="0,0,0,0">
                  <w:txbxContent>
                    <w:p w:rsidR="008A308E" w:rsidRPr="005B49EC" w:rsidRDefault="008A308E" w:rsidP="005B49EC">
                      <w:pPr>
                        <w:pStyle w:val="aa"/>
                        <w:jc w:val="center"/>
                        <w:rPr>
                          <w:rFonts w:ascii="Times New Roman" w:hAnsi="Times New Roman"/>
                          <w:b/>
                          <w:bCs/>
                          <w:noProof/>
                          <w:sz w:val="20"/>
                          <w:szCs w:val="20"/>
                        </w:rPr>
                      </w:pPr>
                      <w:r w:rsidRPr="005B49EC">
                        <w:rPr>
                          <w:rFonts w:ascii="Times New Roman" w:hAnsi="Times New Roman"/>
                          <w:b/>
                          <w:sz w:val="20"/>
                          <w:szCs w:val="20"/>
                        </w:rPr>
                        <w:t xml:space="preserve">Εικόνα </w:t>
                      </w:r>
                      <w:r w:rsidRPr="005B49EC">
                        <w:rPr>
                          <w:rFonts w:ascii="Times New Roman" w:hAnsi="Times New Roman"/>
                          <w:sz w:val="20"/>
                          <w:szCs w:val="20"/>
                        </w:rPr>
                        <w:fldChar w:fldCharType="begin"/>
                      </w:r>
                      <w:r w:rsidRPr="005B49EC">
                        <w:rPr>
                          <w:rFonts w:ascii="Times New Roman" w:hAnsi="Times New Roman"/>
                          <w:sz w:val="20"/>
                          <w:szCs w:val="20"/>
                        </w:rPr>
                        <w:instrText xml:space="preserve"> SEQ Εικόνα \* ARABIC </w:instrText>
                      </w:r>
                      <w:r w:rsidRPr="005B49EC">
                        <w:rPr>
                          <w:rFonts w:ascii="Times New Roman" w:hAnsi="Times New Roman"/>
                          <w:sz w:val="20"/>
                          <w:szCs w:val="20"/>
                        </w:rPr>
                        <w:fldChar w:fldCharType="separate"/>
                      </w:r>
                      <w:r w:rsidR="005B476E">
                        <w:rPr>
                          <w:rFonts w:ascii="Times New Roman" w:hAnsi="Times New Roman"/>
                          <w:noProof/>
                          <w:sz w:val="20"/>
                          <w:szCs w:val="20"/>
                        </w:rPr>
                        <w:t>5</w:t>
                      </w:r>
                      <w:r w:rsidRPr="005B49EC">
                        <w:rPr>
                          <w:rFonts w:ascii="Times New Roman" w:hAnsi="Times New Roman"/>
                          <w:sz w:val="20"/>
                          <w:szCs w:val="20"/>
                        </w:rPr>
                        <w:fldChar w:fldCharType="end"/>
                      </w:r>
                      <w:r w:rsidRPr="005B49EC">
                        <w:rPr>
                          <w:rFonts w:ascii="Times New Roman" w:hAnsi="Times New Roman"/>
                          <w:sz w:val="20"/>
                          <w:szCs w:val="20"/>
                        </w:rPr>
                        <w:t xml:space="preserve">: </w:t>
                      </w:r>
                      <w:r w:rsidRPr="005B49EC">
                        <w:rPr>
                          <w:rFonts w:ascii="Times New Roman" w:hAnsi="Times New Roman"/>
                          <w:sz w:val="20"/>
                          <w:szCs w:val="20"/>
                          <w:lang w:val="en-US"/>
                        </w:rPr>
                        <w:t>Padlet</w:t>
                      </w:r>
                    </w:p>
                  </w:txbxContent>
                </v:textbox>
                <w10:wrap type="square" anchorx="margin"/>
              </v:shape>
            </w:pict>
          </mc:Fallback>
        </mc:AlternateContent>
      </w:r>
      <w:r w:rsidR="00FE018B">
        <w:rPr>
          <w:rFonts w:ascii="Times New Roman" w:hAnsi="Times New Roman"/>
        </w:rPr>
        <w:t xml:space="preserve">Πιο αναλυτικά, το </w:t>
      </w:r>
      <w:proofErr w:type="spellStart"/>
      <w:r w:rsidR="00FE018B">
        <w:rPr>
          <w:rFonts w:ascii="Times New Roman" w:hAnsi="Times New Roman"/>
          <w:lang w:val="en-US"/>
        </w:rPr>
        <w:t>Padlet</w:t>
      </w:r>
      <w:proofErr w:type="spellEnd"/>
      <w:r w:rsidR="00FE018B">
        <w:rPr>
          <w:rFonts w:ascii="Times New Roman" w:hAnsi="Times New Roman"/>
        </w:rPr>
        <w:t xml:space="preserve"> </w:t>
      </w:r>
      <w:r w:rsidR="006A4451">
        <w:rPr>
          <w:rFonts w:ascii="Times New Roman" w:hAnsi="Times New Roman"/>
        </w:rPr>
        <w:t>είναι ένα χρήσιμο εργαλείο, εύκολο στη χρήση του, που προάγει την επικοινωνία και την αλληλεπίδραση των χρηστών του</w:t>
      </w:r>
      <w:r w:rsidR="00E13008" w:rsidRPr="00E13008">
        <w:rPr>
          <w:rFonts w:ascii="Times New Roman" w:hAnsi="Times New Roman"/>
        </w:rPr>
        <w:t xml:space="preserve"> (</w:t>
      </w:r>
      <w:r w:rsidR="00E13008">
        <w:rPr>
          <w:rFonts w:ascii="Times New Roman" w:hAnsi="Times New Roman"/>
        </w:rPr>
        <w:t>Εικόνα 5)</w:t>
      </w:r>
      <w:r w:rsidR="006A4451">
        <w:rPr>
          <w:rFonts w:ascii="Times New Roman" w:hAnsi="Times New Roman"/>
        </w:rPr>
        <w:t xml:space="preserve">. </w:t>
      </w:r>
      <w:r w:rsidR="00A94524">
        <w:rPr>
          <w:rFonts w:ascii="Times New Roman" w:hAnsi="Times New Roman"/>
        </w:rPr>
        <w:t xml:space="preserve">Υιοθετεί τη λογική ενός «πίνακα ανακοινώσεων», αλλά ψηφιακού, </w:t>
      </w:r>
      <w:r w:rsidR="00A94524">
        <w:rPr>
          <w:rFonts w:ascii="Times New Roman" w:hAnsi="Times New Roman"/>
        </w:rPr>
        <w:lastRenderedPageBreak/>
        <w:t>όπου ο</w:t>
      </w:r>
      <w:r w:rsidR="006A4451">
        <w:rPr>
          <w:rFonts w:ascii="Times New Roman" w:hAnsi="Times New Roman"/>
        </w:rPr>
        <w:t>ι χρήστες είναι σε θέση να ανταλλάσσουν απόψεις, αναπτύσσοντας την κριτική τους σκέψη. Επιπλέον, η άμεση ανατροφοδότηση που μπορεί να παρέχει δημιουργεί ευχάριστο και αποτελεσματικό ψηφιακό μαθησιακό περιβάλλον.</w:t>
      </w:r>
    </w:p>
    <w:p w:rsidR="006A4451" w:rsidRPr="00FE018B" w:rsidRDefault="006A4451" w:rsidP="00E13008">
      <w:pPr>
        <w:jc w:val="both"/>
        <w:rPr>
          <w:rFonts w:ascii="Times New Roman" w:hAnsi="Times New Roman"/>
        </w:rPr>
      </w:pPr>
    </w:p>
    <w:p w:rsidR="00F71851" w:rsidRPr="00935E3B" w:rsidRDefault="00F71851" w:rsidP="00F71851">
      <w:pPr>
        <w:pStyle w:val="30"/>
        <w:rPr>
          <w:rFonts w:ascii="Times New Roman" w:hAnsi="Times New Roman" w:cs="Times New Roman"/>
        </w:rPr>
      </w:pPr>
      <w:bookmarkStart w:id="33" w:name="_Toc216376942"/>
      <w:r w:rsidRPr="003D5AE6">
        <w:rPr>
          <w:rFonts w:ascii="Times New Roman" w:hAnsi="Times New Roman" w:cs="Times New Roman"/>
        </w:rPr>
        <w:t xml:space="preserve">2.2.6 </w:t>
      </w:r>
      <w:r w:rsidRPr="00F71851">
        <w:rPr>
          <w:rFonts w:ascii="Times New Roman" w:hAnsi="Times New Roman" w:cs="Times New Roman"/>
          <w:lang w:val="en-US"/>
        </w:rPr>
        <w:t>Learning</w:t>
      </w:r>
      <w:r w:rsidRPr="003D5AE6">
        <w:rPr>
          <w:rFonts w:ascii="Times New Roman" w:hAnsi="Times New Roman" w:cs="Times New Roman"/>
        </w:rPr>
        <w:t xml:space="preserve"> </w:t>
      </w:r>
      <w:r w:rsidRPr="00F71851">
        <w:rPr>
          <w:rFonts w:ascii="Times New Roman" w:hAnsi="Times New Roman" w:cs="Times New Roman"/>
          <w:lang w:val="en-US"/>
        </w:rPr>
        <w:t>Apps</w:t>
      </w:r>
      <w:bookmarkEnd w:id="33"/>
    </w:p>
    <w:p w:rsidR="00E13008" w:rsidRPr="00935E3B" w:rsidRDefault="00E13008" w:rsidP="00E13008"/>
    <w:p w:rsidR="00E13008" w:rsidRDefault="00444E13" w:rsidP="00AA4A89">
      <w:pPr>
        <w:spacing w:line="360" w:lineRule="auto"/>
        <w:jc w:val="both"/>
        <w:rPr>
          <w:rFonts w:ascii="Times New Roman" w:hAnsi="Times New Roman"/>
        </w:rPr>
      </w:pPr>
      <w:r>
        <w:rPr>
          <w:noProof/>
        </w:rPr>
        <mc:AlternateContent>
          <mc:Choice Requires="wps">
            <w:drawing>
              <wp:anchor distT="0" distB="0" distL="114300" distR="114300" simplePos="0" relativeHeight="251693056" behindDoc="0" locked="0" layoutInCell="1" allowOverlap="1" wp14:anchorId="7248CA7F" wp14:editId="6D8D5ECC">
                <wp:simplePos x="0" y="0"/>
                <wp:positionH relativeFrom="column">
                  <wp:posOffset>0</wp:posOffset>
                </wp:positionH>
                <wp:positionV relativeFrom="paragraph">
                  <wp:posOffset>2323465</wp:posOffset>
                </wp:positionV>
                <wp:extent cx="1449070" cy="635"/>
                <wp:effectExtent l="0" t="0" r="0" b="0"/>
                <wp:wrapSquare wrapText="bothSides"/>
                <wp:docPr id="35" name="Πλαίσιο κειμένου 35"/>
                <wp:cNvGraphicFramePr/>
                <a:graphic xmlns:a="http://schemas.openxmlformats.org/drawingml/2006/main">
                  <a:graphicData uri="http://schemas.microsoft.com/office/word/2010/wordprocessingShape">
                    <wps:wsp>
                      <wps:cNvSpPr txBox="1"/>
                      <wps:spPr>
                        <a:xfrm>
                          <a:off x="0" y="0"/>
                          <a:ext cx="1449070" cy="635"/>
                        </a:xfrm>
                        <a:prstGeom prst="rect">
                          <a:avLst/>
                        </a:prstGeom>
                        <a:solidFill>
                          <a:prstClr val="white"/>
                        </a:solidFill>
                        <a:ln>
                          <a:noFill/>
                        </a:ln>
                        <a:effectLst/>
                      </wps:spPr>
                      <wps:txbx>
                        <w:txbxContent>
                          <w:p w:rsidR="008A308E" w:rsidRPr="00444E13" w:rsidRDefault="008A308E" w:rsidP="00444E13">
                            <w:pPr>
                              <w:pStyle w:val="aa"/>
                              <w:jc w:val="center"/>
                              <w:rPr>
                                <w:rFonts w:ascii="Times New Roman" w:hAnsi="Times New Roman"/>
                                <w:bCs/>
                                <w:noProof/>
                                <w:sz w:val="20"/>
                                <w:szCs w:val="20"/>
                              </w:rPr>
                            </w:pPr>
                            <w:r w:rsidRPr="00444E13">
                              <w:rPr>
                                <w:rFonts w:ascii="Times New Roman" w:hAnsi="Times New Roman"/>
                                <w:b/>
                                <w:sz w:val="20"/>
                                <w:szCs w:val="20"/>
                              </w:rPr>
                              <w:t xml:space="preserve">Εικόνα </w:t>
                            </w:r>
                            <w:r w:rsidRPr="00444E13">
                              <w:rPr>
                                <w:rFonts w:ascii="Times New Roman" w:hAnsi="Times New Roman"/>
                                <w:b/>
                                <w:sz w:val="20"/>
                                <w:szCs w:val="20"/>
                              </w:rPr>
                              <w:fldChar w:fldCharType="begin"/>
                            </w:r>
                            <w:r w:rsidRPr="00444E13">
                              <w:rPr>
                                <w:rFonts w:ascii="Times New Roman" w:hAnsi="Times New Roman"/>
                                <w:b/>
                                <w:sz w:val="20"/>
                                <w:szCs w:val="20"/>
                              </w:rPr>
                              <w:instrText xml:space="preserve"> SEQ Εικόνα \* ARABIC </w:instrText>
                            </w:r>
                            <w:r w:rsidRPr="00444E13">
                              <w:rPr>
                                <w:rFonts w:ascii="Times New Roman" w:hAnsi="Times New Roman"/>
                                <w:b/>
                                <w:sz w:val="20"/>
                                <w:szCs w:val="20"/>
                              </w:rPr>
                              <w:fldChar w:fldCharType="separate"/>
                            </w:r>
                            <w:r w:rsidR="005B476E">
                              <w:rPr>
                                <w:rFonts w:ascii="Times New Roman" w:hAnsi="Times New Roman"/>
                                <w:b/>
                                <w:noProof/>
                                <w:sz w:val="20"/>
                                <w:szCs w:val="20"/>
                              </w:rPr>
                              <w:t>6</w:t>
                            </w:r>
                            <w:r w:rsidRPr="00444E13">
                              <w:rPr>
                                <w:rFonts w:ascii="Times New Roman" w:hAnsi="Times New Roman"/>
                                <w:b/>
                                <w:sz w:val="20"/>
                                <w:szCs w:val="20"/>
                              </w:rPr>
                              <w:fldChar w:fldCharType="end"/>
                            </w:r>
                            <w:r>
                              <w:rPr>
                                <w:rFonts w:ascii="Times New Roman" w:hAnsi="Times New Roman"/>
                                <w:sz w:val="20"/>
                                <w:szCs w:val="20"/>
                              </w:rPr>
                              <w:t>:</w:t>
                            </w:r>
                            <w:r w:rsidRPr="00444E13">
                              <w:rPr>
                                <w:rFonts w:ascii="Times New Roman" w:hAnsi="Times New Roman"/>
                                <w:sz w:val="20"/>
                                <w:szCs w:val="20"/>
                              </w:rPr>
                              <w:t xml:space="preserve"> </w:t>
                            </w:r>
                            <w:r w:rsidRPr="00444E13">
                              <w:rPr>
                                <w:rFonts w:ascii="Times New Roman" w:hAnsi="Times New Roman"/>
                                <w:sz w:val="20"/>
                                <w:szCs w:val="20"/>
                                <w:lang w:val="en-US"/>
                              </w:rPr>
                              <w:t>Learning Apps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48CA7F" id="Πλαίσιο κειμένου 35" o:spid="_x0000_s1032" type="#_x0000_t202" style="position:absolute;left:0;text-align:left;margin-left:0;margin-top:182.95pt;width:114.1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" stroked="f">
                <v:textbox style="mso-fit-shape-to-text:t" inset="0,0,0,0">
                  <w:txbxContent>
                    <w:p w:rsidR="008A308E" w:rsidRPr="00444E13" w:rsidRDefault="008A308E" w:rsidP="00444E13">
                      <w:pPr>
                        <w:pStyle w:val="aa"/>
                        <w:jc w:val="center"/>
                        <w:rPr>
                          <w:rFonts w:ascii="Times New Roman" w:hAnsi="Times New Roman"/>
                          <w:bCs/>
                          <w:noProof/>
                          <w:sz w:val="20"/>
                          <w:szCs w:val="20"/>
                        </w:rPr>
                      </w:pPr>
                      <w:r w:rsidRPr="00444E13">
                        <w:rPr>
                          <w:rFonts w:ascii="Times New Roman" w:hAnsi="Times New Roman"/>
                          <w:b/>
                          <w:sz w:val="20"/>
                          <w:szCs w:val="20"/>
                        </w:rPr>
                        <w:t xml:space="preserve">Εικόνα </w:t>
                      </w:r>
                      <w:r w:rsidRPr="00444E13">
                        <w:rPr>
                          <w:rFonts w:ascii="Times New Roman" w:hAnsi="Times New Roman"/>
                          <w:b/>
                          <w:sz w:val="20"/>
                          <w:szCs w:val="20"/>
                        </w:rPr>
                        <w:fldChar w:fldCharType="begin"/>
                      </w:r>
                      <w:r w:rsidRPr="00444E13">
                        <w:rPr>
                          <w:rFonts w:ascii="Times New Roman" w:hAnsi="Times New Roman"/>
                          <w:b/>
                          <w:sz w:val="20"/>
                          <w:szCs w:val="20"/>
                        </w:rPr>
                        <w:instrText xml:space="preserve"> SEQ Εικόνα \* ARABIC </w:instrText>
                      </w:r>
                      <w:r w:rsidRPr="00444E13">
                        <w:rPr>
                          <w:rFonts w:ascii="Times New Roman" w:hAnsi="Times New Roman"/>
                          <w:b/>
                          <w:sz w:val="20"/>
                          <w:szCs w:val="20"/>
                        </w:rPr>
                        <w:fldChar w:fldCharType="separate"/>
                      </w:r>
                      <w:r w:rsidR="005B476E">
                        <w:rPr>
                          <w:rFonts w:ascii="Times New Roman" w:hAnsi="Times New Roman"/>
                          <w:b/>
                          <w:noProof/>
                          <w:sz w:val="20"/>
                          <w:szCs w:val="20"/>
                        </w:rPr>
                        <w:t>6</w:t>
                      </w:r>
                      <w:r w:rsidRPr="00444E13">
                        <w:rPr>
                          <w:rFonts w:ascii="Times New Roman" w:hAnsi="Times New Roman"/>
                          <w:b/>
                          <w:sz w:val="20"/>
                          <w:szCs w:val="20"/>
                        </w:rPr>
                        <w:fldChar w:fldCharType="end"/>
                      </w:r>
                      <w:r>
                        <w:rPr>
                          <w:rFonts w:ascii="Times New Roman" w:hAnsi="Times New Roman"/>
                          <w:sz w:val="20"/>
                          <w:szCs w:val="20"/>
                        </w:rPr>
                        <w:t>:</w:t>
                      </w:r>
                      <w:r w:rsidRPr="00444E13">
                        <w:rPr>
                          <w:rFonts w:ascii="Times New Roman" w:hAnsi="Times New Roman"/>
                          <w:sz w:val="20"/>
                          <w:szCs w:val="20"/>
                        </w:rPr>
                        <w:t xml:space="preserve"> </w:t>
                      </w:r>
                      <w:r w:rsidRPr="00444E13">
                        <w:rPr>
                          <w:rFonts w:ascii="Times New Roman" w:hAnsi="Times New Roman"/>
                          <w:sz w:val="20"/>
                          <w:szCs w:val="20"/>
                          <w:lang w:val="en-US"/>
                        </w:rPr>
                        <w:t>Learning Apps</w:t>
                      </w:r>
                    </w:p>
                  </w:txbxContent>
                </v:textbox>
                <w10:wrap type="square"/>
              </v:shape>
            </w:pict>
          </mc:Fallback>
        </mc:AlternateContent>
      </w:r>
      <w:r w:rsidR="00AA4A89">
        <w:rPr>
          <w:rFonts w:ascii="Times New Roman" w:hAnsi="Times New Roman"/>
          <w:bCs/>
          <w:noProof/>
        </w:rPr>
        <w:drawing>
          <wp:anchor distT="0" distB="0" distL="114300" distR="114300" simplePos="0" relativeHeight="251691008" behindDoc="0" locked="0" layoutInCell="1" allowOverlap="1" wp14:anchorId="63CF0C23" wp14:editId="19118ACF">
            <wp:simplePos x="0" y="0"/>
            <wp:positionH relativeFrom="margin">
              <wp:align>left</wp:align>
            </wp:positionH>
            <wp:positionV relativeFrom="paragraph">
              <wp:posOffset>796865</wp:posOffset>
            </wp:positionV>
            <wp:extent cx="1449070" cy="1470025"/>
            <wp:effectExtent l="0" t="0" r="0" b="0"/>
            <wp:wrapSquare wrapText="bothSides"/>
            <wp:docPr id="34" name="10 - Εικόνα" descr="LearningApps-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 Εικόνα" descr="LearningApps-Logo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6870" cy="147836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A4A89">
        <w:rPr>
          <w:rFonts w:ascii="Times New Roman" w:hAnsi="Times New Roman"/>
        </w:rPr>
        <w:t xml:space="preserve">Το </w:t>
      </w:r>
      <w:r w:rsidR="00AA4A89">
        <w:rPr>
          <w:rFonts w:ascii="Times New Roman" w:hAnsi="Times New Roman"/>
          <w:lang w:val="en-US"/>
        </w:rPr>
        <w:t>Learning</w:t>
      </w:r>
      <w:r w:rsidR="00AA4A89" w:rsidRPr="00AA4A89">
        <w:rPr>
          <w:rFonts w:ascii="Times New Roman" w:hAnsi="Times New Roman"/>
        </w:rPr>
        <w:t xml:space="preserve"> </w:t>
      </w:r>
      <w:r w:rsidR="00AA4A89">
        <w:rPr>
          <w:rFonts w:ascii="Times New Roman" w:hAnsi="Times New Roman"/>
          <w:lang w:val="en-US"/>
        </w:rPr>
        <w:t>Apps</w:t>
      </w:r>
      <w:r w:rsidR="00AA4A89">
        <w:rPr>
          <w:rFonts w:ascii="Times New Roman" w:hAnsi="Times New Roman"/>
        </w:rPr>
        <w:t xml:space="preserve"> αποτελεί μία εφαρμογή που ο χρήστης δημιουργεί </w:t>
      </w:r>
      <w:proofErr w:type="spellStart"/>
      <w:r w:rsidR="00AA4A89">
        <w:rPr>
          <w:rFonts w:ascii="Times New Roman" w:hAnsi="Times New Roman"/>
        </w:rPr>
        <w:t>διαδραστικά</w:t>
      </w:r>
      <w:proofErr w:type="spellEnd"/>
      <w:r w:rsidR="00AA4A89">
        <w:rPr>
          <w:rFonts w:ascii="Times New Roman" w:hAnsi="Times New Roman"/>
        </w:rPr>
        <w:t xml:space="preserve"> παιχνίδια-δραστηριότητες που έχουν συμπληρωματικό ρόλο στην εκπαιδευτική διαδικασία (Εικόνα 6). Ο εκπαιδευτικός μπορεί να διαλέξει σε ένα πλήθος ήδη έτοιμων παιχνιδιών ή να δημιουργήσει το δικό του</w:t>
      </w:r>
      <w:r>
        <w:rPr>
          <w:rFonts w:ascii="Times New Roman" w:hAnsi="Times New Roman"/>
        </w:rPr>
        <w:t>,</w:t>
      </w:r>
      <w:r w:rsidR="00AA4A89">
        <w:rPr>
          <w:rFonts w:ascii="Times New Roman" w:hAnsi="Times New Roman"/>
        </w:rPr>
        <w:t xml:space="preserve"> βασισμένο στο πρότυπο κάθε είδους παιχνιδιού που ταιριάζει στο θέμα που θέλει να διδάξει. </w:t>
      </w:r>
      <w:r w:rsidR="005B3D5A">
        <w:rPr>
          <w:rFonts w:ascii="Times New Roman" w:hAnsi="Times New Roman"/>
        </w:rPr>
        <w:t xml:space="preserve">Οι επιλογές προτύπων είναι πολυάριθμες, όπως παιχνίδι μνήμης, ακροστιχίδας, </w:t>
      </w:r>
      <w:proofErr w:type="spellStart"/>
      <w:r w:rsidR="005B3D5A">
        <w:rPr>
          <w:rFonts w:ascii="Times New Roman" w:hAnsi="Times New Roman"/>
        </w:rPr>
        <w:t>κρυπτόλεξου</w:t>
      </w:r>
      <w:proofErr w:type="spellEnd"/>
      <w:r w:rsidR="005B3D5A">
        <w:rPr>
          <w:rFonts w:ascii="Times New Roman" w:hAnsi="Times New Roman"/>
        </w:rPr>
        <w:t>, ταίριασμα ζευγαριών, πολλαπλής επιλογής, συμπλήρωση κενών, τοποθέτηση σε γραμμή του χρόνου κ.α.</w:t>
      </w:r>
      <w:r w:rsidR="00A94524">
        <w:rPr>
          <w:rFonts w:ascii="Times New Roman" w:hAnsi="Times New Roman"/>
        </w:rPr>
        <w:t xml:space="preserve"> Συνεπώς, ο εκπαιδευτικός μπορεί να δημιουργήσει ένα παιχνίδι που να ανταποκρίνεται ακριβώς στις ανάγκες του κάθε μαθητή του παρέχοντας παράλληλα την απαραίτητη ανατροφοδότηση.</w:t>
      </w:r>
    </w:p>
    <w:p w:rsidR="00A94524" w:rsidRPr="005B3D5A" w:rsidRDefault="00A94524" w:rsidP="00AA4A89">
      <w:pPr>
        <w:spacing w:line="360" w:lineRule="auto"/>
        <w:jc w:val="both"/>
        <w:rPr>
          <w:rFonts w:ascii="Times New Roman" w:hAnsi="Times New Roman"/>
        </w:rPr>
      </w:pPr>
      <w:r>
        <w:rPr>
          <w:rFonts w:ascii="Times New Roman" w:hAnsi="Times New Roman"/>
        </w:rPr>
        <w:t>Το συγκεκριμένο εργαλείο εντάχθηκε στο εκπαιδευτικό υλικ</w:t>
      </w:r>
      <w:r w:rsidR="00AC79FE">
        <w:rPr>
          <w:rFonts w:ascii="Times New Roman" w:hAnsi="Times New Roman"/>
        </w:rPr>
        <w:t xml:space="preserve">ό </w:t>
      </w:r>
      <w:r>
        <w:rPr>
          <w:rFonts w:ascii="Times New Roman" w:hAnsi="Times New Roman"/>
        </w:rPr>
        <w:t xml:space="preserve">με τη μορφή εισαγωγικής δραστηριότητας για κάποιες διδακτικές ενότητες, αλλά και μέσα σε αυτές ως συμπληρωματική εργασία ή </w:t>
      </w:r>
      <w:r w:rsidR="00AC79FE">
        <w:rPr>
          <w:rFonts w:ascii="Times New Roman" w:hAnsi="Times New Roman"/>
        </w:rPr>
        <w:t>ως αξιολόγηση της ήδη κατεκτημένης γνώσης.</w:t>
      </w:r>
    </w:p>
    <w:p w:rsidR="00AA4A89" w:rsidRPr="00AA4A89" w:rsidRDefault="00AA4A89" w:rsidP="00E13008"/>
    <w:p w:rsidR="00F71851" w:rsidRPr="00935E3B" w:rsidRDefault="00F71851" w:rsidP="00F71851">
      <w:pPr>
        <w:pStyle w:val="30"/>
        <w:rPr>
          <w:rFonts w:ascii="Times New Roman" w:hAnsi="Times New Roman" w:cs="Times New Roman"/>
        </w:rPr>
      </w:pPr>
      <w:bookmarkStart w:id="34" w:name="_Toc216376943"/>
      <w:r w:rsidRPr="003D5AE6">
        <w:rPr>
          <w:rFonts w:ascii="Times New Roman" w:hAnsi="Times New Roman" w:cs="Times New Roman"/>
        </w:rPr>
        <w:t xml:space="preserve">2.2.7 </w:t>
      </w:r>
      <w:proofErr w:type="spellStart"/>
      <w:r w:rsidRPr="00F71851">
        <w:rPr>
          <w:rFonts w:ascii="Times New Roman" w:hAnsi="Times New Roman" w:cs="Times New Roman"/>
          <w:lang w:val="en-US"/>
        </w:rPr>
        <w:t>Wordwall</w:t>
      </w:r>
      <w:bookmarkEnd w:id="34"/>
      <w:proofErr w:type="spellEnd"/>
    </w:p>
    <w:p w:rsidR="00EA1598" w:rsidRPr="00935E3B" w:rsidRDefault="00EA1598" w:rsidP="00EA1598"/>
    <w:p w:rsidR="00EA1598" w:rsidRDefault="00E17D9C" w:rsidP="00EA1598">
      <w:pPr>
        <w:spacing w:line="360" w:lineRule="auto"/>
        <w:jc w:val="both"/>
        <w:rPr>
          <w:rFonts w:ascii="Times New Roman" w:hAnsi="Times New Roman"/>
        </w:rPr>
      </w:pPr>
      <w:r>
        <w:rPr>
          <w:noProof/>
        </w:rPr>
        <mc:AlternateContent>
          <mc:Choice Requires="wps">
            <w:drawing>
              <wp:anchor distT="0" distB="0" distL="114300" distR="114300" simplePos="0" relativeHeight="251696128" behindDoc="0" locked="0" layoutInCell="1" allowOverlap="1" wp14:anchorId="7B1B582E" wp14:editId="6312C8C1">
                <wp:simplePos x="0" y="0"/>
                <wp:positionH relativeFrom="margin">
                  <wp:align>left</wp:align>
                </wp:positionH>
                <wp:positionV relativeFrom="paragraph">
                  <wp:posOffset>2037284</wp:posOffset>
                </wp:positionV>
                <wp:extent cx="1767840" cy="635"/>
                <wp:effectExtent l="0" t="0" r="3810" b="0"/>
                <wp:wrapSquare wrapText="bothSides"/>
                <wp:docPr id="38" name="Πλαίσιο κειμένου 38"/>
                <wp:cNvGraphicFramePr/>
                <a:graphic xmlns:a="http://schemas.openxmlformats.org/drawingml/2006/main">
                  <a:graphicData uri="http://schemas.microsoft.com/office/word/2010/wordprocessingShape">
                    <wps:wsp>
                      <wps:cNvSpPr txBox="1"/>
                      <wps:spPr>
                        <a:xfrm>
                          <a:off x="0" y="0"/>
                          <a:ext cx="1767840" cy="635"/>
                        </a:xfrm>
                        <a:prstGeom prst="rect">
                          <a:avLst/>
                        </a:prstGeom>
                        <a:solidFill>
                          <a:prstClr val="white"/>
                        </a:solidFill>
                        <a:ln>
                          <a:noFill/>
                        </a:ln>
                        <a:effectLst/>
                      </wps:spPr>
                      <wps:txbx>
                        <w:txbxContent>
                          <w:p w:rsidR="008A308E" w:rsidRPr="00EA1598" w:rsidRDefault="008A308E" w:rsidP="00EA1598">
                            <w:pPr>
                              <w:pStyle w:val="aa"/>
                              <w:jc w:val="center"/>
                              <w:rPr>
                                <w:rFonts w:ascii="Times New Roman" w:hAnsi="Times New Roman"/>
                                <w:noProof/>
                                <w:sz w:val="20"/>
                                <w:szCs w:val="20"/>
                              </w:rPr>
                            </w:pPr>
                            <w:r w:rsidRPr="00EA78E5">
                              <w:rPr>
                                <w:rFonts w:ascii="Times New Roman" w:hAnsi="Times New Roman"/>
                                <w:b/>
                                <w:sz w:val="20"/>
                                <w:szCs w:val="20"/>
                              </w:rPr>
                              <w:t xml:space="preserve">Εικόνα </w:t>
                            </w:r>
                            <w:r w:rsidRPr="00EA78E5">
                              <w:rPr>
                                <w:rFonts w:ascii="Times New Roman" w:hAnsi="Times New Roman"/>
                                <w:b/>
                                <w:sz w:val="20"/>
                                <w:szCs w:val="20"/>
                              </w:rPr>
                              <w:fldChar w:fldCharType="begin"/>
                            </w:r>
                            <w:r w:rsidRPr="00EA78E5">
                              <w:rPr>
                                <w:rFonts w:ascii="Times New Roman" w:hAnsi="Times New Roman"/>
                                <w:b/>
                                <w:sz w:val="20"/>
                                <w:szCs w:val="20"/>
                              </w:rPr>
                              <w:instrText xml:space="preserve"> SEQ Εικόνα \* ARABIC </w:instrText>
                            </w:r>
                            <w:r w:rsidRPr="00EA78E5">
                              <w:rPr>
                                <w:rFonts w:ascii="Times New Roman" w:hAnsi="Times New Roman"/>
                                <w:b/>
                                <w:sz w:val="20"/>
                                <w:szCs w:val="20"/>
                              </w:rPr>
                              <w:fldChar w:fldCharType="separate"/>
                            </w:r>
                            <w:r w:rsidR="005B476E">
                              <w:rPr>
                                <w:rFonts w:ascii="Times New Roman" w:hAnsi="Times New Roman"/>
                                <w:b/>
                                <w:noProof/>
                                <w:sz w:val="20"/>
                                <w:szCs w:val="20"/>
                              </w:rPr>
                              <w:t>7</w:t>
                            </w:r>
                            <w:r w:rsidRPr="00EA78E5">
                              <w:rPr>
                                <w:rFonts w:ascii="Times New Roman" w:hAnsi="Times New Roman"/>
                                <w:b/>
                                <w:sz w:val="20"/>
                                <w:szCs w:val="20"/>
                              </w:rPr>
                              <w:fldChar w:fldCharType="end"/>
                            </w:r>
                            <w:r>
                              <w:rPr>
                                <w:rFonts w:ascii="Times New Roman" w:hAnsi="Times New Roman"/>
                                <w:sz w:val="20"/>
                                <w:szCs w:val="20"/>
                              </w:rPr>
                              <w:t>:</w:t>
                            </w:r>
                            <w:r w:rsidRPr="00EA1598">
                              <w:rPr>
                                <w:rFonts w:ascii="Times New Roman" w:hAnsi="Times New Roman"/>
                                <w:sz w:val="20"/>
                                <w:szCs w:val="20"/>
                              </w:rPr>
                              <w:t xml:space="preserve"> </w:t>
                            </w:r>
                            <w:proofErr w:type="spellStart"/>
                            <w:r w:rsidRPr="00EA1598">
                              <w:rPr>
                                <w:rFonts w:ascii="Times New Roman" w:hAnsi="Times New Roman"/>
                                <w:sz w:val="20"/>
                                <w:szCs w:val="20"/>
                                <w:lang w:val="en-US"/>
                              </w:rPr>
                              <w:t>Wordwall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1B582E" id="Πλαίσιο κειμένου 38" o:spid="_x0000_s1033" type="#_x0000_t202" style="position:absolute;left:0;text-align:left;margin-left:0;margin-top:160.4pt;width:139.2pt;height:.05pt;z-index:2516961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" stroked="f">
                <v:textbox style="mso-fit-shape-to-text:t" inset="0,0,0,0">
                  <w:txbxContent>
                    <w:p w:rsidR="008A308E" w:rsidRPr="00EA1598" w:rsidRDefault="008A308E" w:rsidP="00EA1598">
                      <w:pPr>
                        <w:pStyle w:val="aa"/>
                        <w:jc w:val="center"/>
                        <w:rPr>
                          <w:rFonts w:ascii="Times New Roman" w:hAnsi="Times New Roman"/>
                          <w:noProof/>
                          <w:sz w:val="20"/>
                          <w:szCs w:val="20"/>
                        </w:rPr>
                      </w:pPr>
                      <w:r w:rsidRPr="00EA78E5">
                        <w:rPr>
                          <w:rFonts w:ascii="Times New Roman" w:hAnsi="Times New Roman"/>
                          <w:b/>
                          <w:sz w:val="20"/>
                          <w:szCs w:val="20"/>
                        </w:rPr>
                        <w:t xml:space="preserve">Εικόνα </w:t>
                      </w:r>
                      <w:r w:rsidRPr="00EA78E5">
                        <w:rPr>
                          <w:rFonts w:ascii="Times New Roman" w:hAnsi="Times New Roman"/>
                          <w:b/>
                          <w:sz w:val="20"/>
                          <w:szCs w:val="20"/>
                        </w:rPr>
                        <w:fldChar w:fldCharType="begin"/>
                      </w:r>
                      <w:r w:rsidRPr="00EA78E5">
                        <w:rPr>
                          <w:rFonts w:ascii="Times New Roman" w:hAnsi="Times New Roman"/>
                          <w:b/>
                          <w:sz w:val="20"/>
                          <w:szCs w:val="20"/>
                        </w:rPr>
                        <w:instrText xml:space="preserve"> SEQ Εικόνα \* ARABIC </w:instrText>
                      </w:r>
                      <w:r w:rsidRPr="00EA78E5">
                        <w:rPr>
                          <w:rFonts w:ascii="Times New Roman" w:hAnsi="Times New Roman"/>
                          <w:b/>
                          <w:sz w:val="20"/>
                          <w:szCs w:val="20"/>
                        </w:rPr>
                        <w:fldChar w:fldCharType="separate"/>
                      </w:r>
                      <w:r w:rsidR="005B476E">
                        <w:rPr>
                          <w:rFonts w:ascii="Times New Roman" w:hAnsi="Times New Roman"/>
                          <w:b/>
                          <w:noProof/>
                          <w:sz w:val="20"/>
                          <w:szCs w:val="20"/>
                        </w:rPr>
                        <w:t>7</w:t>
                      </w:r>
                      <w:r w:rsidRPr="00EA78E5">
                        <w:rPr>
                          <w:rFonts w:ascii="Times New Roman" w:hAnsi="Times New Roman"/>
                          <w:b/>
                          <w:sz w:val="20"/>
                          <w:szCs w:val="20"/>
                        </w:rPr>
                        <w:fldChar w:fldCharType="end"/>
                      </w:r>
                      <w:r>
                        <w:rPr>
                          <w:rFonts w:ascii="Times New Roman" w:hAnsi="Times New Roman"/>
                          <w:sz w:val="20"/>
                          <w:szCs w:val="20"/>
                        </w:rPr>
                        <w:t>:</w:t>
                      </w:r>
                      <w:r w:rsidRPr="00EA1598">
                        <w:rPr>
                          <w:rFonts w:ascii="Times New Roman" w:hAnsi="Times New Roman"/>
                          <w:sz w:val="20"/>
                          <w:szCs w:val="20"/>
                        </w:rPr>
                        <w:t xml:space="preserve"> </w:t>
                      </w:r>
                      <w:r w:rsidRPr="00EA1598">
                        <w:rPr>
                          <w:rFonts w:ascii="Times New Roman" w:hAnsi="Times New Roman"/>
                          <w:sz w:val="20"/>
                          <w:szCs w:val="20"/>
                          <w:lang w:val="en-US"/>
                        </w:rPr>
                        <w:t>Wordwall</w:t>
                      </w:r>
                    </w:p>
                  </w:txbxContent>
                </v:textbox>
                <w10:wrap type="square" anchorx="margin"/>
              </v:shape>
            </w:pict>
          </mc:Fallback>
        </mc:AlternateContent>
      </w:r>
      <w:r w:rsidR="00515093">
        <w:rPr>
          <w:noProof/>
        </w:rPr>
        <w:drawing>
          <wp:anchor distT="0" distB="0" distL="114300" distR="114300" simplePos="0" relativeHeight="251694080" behindDoc="0" locked="0" layoutInCell="1" allowOverlap="1" wp14:anchorId="1518DB54" wp14:editId="75A2E6ED">
            <wp:simplePos x="0" y="0"/>
            <wp:positionH relativeFrom="column">
              <wp:posOffset>-19422</wp:posOffset>
            </wp:positionH>
            <wp:positionV relativeFrom="paragraph">
              <wp:posOffset>783770</wp:posOffset>
            </wp:positionV>
            <wp:extent cx="1767840" cy="1215390"/>
            <wp:effectExtent l="0" t="0" r="3810" b="3810"/>
            <wp:wrapSquare wrapText="bothSides"/>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wal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67840" cy="1215390"/>
                    </a:xfrm>
                    <a:prstGeom prst="rect">
                      <a:avLst/>
                    </a:prstGeom>
                  </pic:spPr>
                </pic:pic>
              </a:graphicData>
            </a:graphic>
            <wp14:sizeRelH relativeFrom="margin">
              <wp14:pctWidth>0</wp14:pctWidth>
            </wp14:sizeRelH>
            <wp14:sizeRelV relativeFrom="margin">
              <wp14:pctHeight>0</wp14:pctHeight>
            </wp14:sizeRelV>
          </wp:anchor>
        </w:drawing>
      </w:r>
      <w:r w:rsidR="00EA1598">
        <w:rPr>
          <w:rFonts w:ascii="Times New Roman" w:hAnsi="Times New Roman"/>
        </w:rPr>
        <w:t>Το</w:t>
      </w:r>
      <w:r w:rsidR="00EA1598" w:rsidRPr="00EA1598">
        <w:rPr>
          <w:rFonts w:ascii="Times New Roman" w:hAnsi="Times New Roman"/>
        </w:rPr>
        <w:t xml:space="preserve"> </w:t>
      </w:r>
      <w:proofErr w:type="spellStart"/>
      <w:r w:rsidR="00EA1598">
        <w:rPr>
          <w:rFonts w:ascii="Times New Roman" w:hAnsi="Times New Roman"/>
          <w:lang w:val="en-US"/>
        </w:rPr>
        <w:t>Wordwall</w:t>
      </w:r>
      <w:proofErr w:type="spellEnd"/>
      <w:r w:rsidR="00EA1598">
        <w:rPr>
          <w:rFonts w:ascii="Times New Roman" w:hAnsi="Times New Roman"/>
        </w:rPr>
        <w:t xml:space="preserve"> στην ίδια λογική με το</w:t>
      </w:r>
      <w:r w:rsidR="00EA1598" w:rsidRPr="00EA1598">
        <w:rPr>
          <w:rFonts w:ascii="Times New Roman" w:hAnsi="Times New Roman"/>
        </w:rPr>
        <w:t xml:space="preserve"> </w:t>
      </w:r>
      <w:r w:rsidR="00EA1598">
        <w:rPr>
          <w:rFonts w:ascii="Times New Roman" w:hAnsi="Times New Roman"/>
          <w:lang w:val="en-US"/>
        </w:rPr>
        <w:t>Learning</w:t>
      </w:r>
      <w:r w:rsidR="00EA1598" w:rsidRPr="00EA1598">
        <w:rPr>
          <w:rFonts w:ascii="Times New Roman" w:hAnsi="Times New Roman"/>
        </w:rPr>
        <w:t xml:space="preserve"> </w:t>
      </w:r>
      <w:r w:rsidR="00EA1598">
        <w:rPr>
          <w:rFonts w:ascii="Times New Roman" w:hAnsi="Times New Roman"/>
          <w:lang w:val="en-US"/>
        </w:rPr>
        <w:t>Apps</w:t>
      </w:r>
      <w:r w:rsidR="00EA1598">
        <w:rPr>
          <w:rFonts w:ascii="Times New Roman" w:hAnsi="Times New Roman"/>
        </w:rPr>
        <w:t xml:space="preserve"> προσφέρει μια ποικιλία προτύπων για τη δημιουργία ψηφιακών παιχνιδιών που ενισχ</w:t>
      </w:r>
      <w:r>
        <w:rPr>
          <w:rFonts w:ascii="Times New Roman" w:hAnsi="Times New Roman"/>
        </w:rPr>
        <w:t xml:space="preserve">ύουν το εκπαιδευτικό έργο </w:t>
      </w:r>
      <w:r w:rsidR="00EA1598">
        <w:rPr>
          <w:rFonts w:ascii="Times New Roman" w:hAnsi="Times New Roman"/>
        </w:rPr>
        <w:t xml:space="preserve">(Εικόνα 7). </w:t>
      </w:r>
      <w:r w:rsidR="00F65707">
        <w:rPr>
          <w:rFonts w:ascii="Times New Roman" w:hAnsi="Times New Roman"/>
        </w:rPr>
        <w:t xml:space="preserve">Μερικά από τα πρότυπα είναι </w:t>
      </w:r>
      <w:r w:rsidR="00515093">
        <w:rPr>
          <w:rFonts w:ascii="Times New Roman" w:hAnsi="Times New Roman"/>
        </w:rPr>
        <w:t>αντιστοίχιση, συμπλήρωσε την πρόταση, αναγραμματισμός, τροχός της τύχης, άνοιξε το κουτί, σταυρόλεξο κ</w:t>
      </w:r>
      <w:r w:rsidR="00AF3127">
        <w:rPr>
          <w:rFonts w:ascii="Times New Roman" w:hAnsi="Times New Roman"/>
        </w:rPr>
        <w:t>αι πολλά άλλα.</w:t>
      </w:r>
      <w:r w:rsidR="00A34BBB">
        <w:rPr>
          <w:rFonts w:ascii="Times New Roman" w:hAnsi="Times New Roman"/>
        </w:rPr>
        <w:t xml:space="preserve"> </w:t>
      </w:r>
      <w:r w:rsidR="00387AD9" w:rsidRPr="00387AD9">
        <w:rPr>
          <w:rFonts w:ascii="Times New Roman" w:hAnsi="Times New Roman"/>
        </w:rPr>
        <w:t xml:space="preserve"> </w:t>
      </w:r>
      <w:r w:rsidR="00387AD9">
        <w:rPr>
          <w:rFonts w:ascii="Times New Roman" w:hAnsi="Times New Roman"/>
        </w:rPr>
        <w:t>Είναι ένα εύκολο εργαλείο ως προς τη χρήση του</w:t>
      </w:r>
      <w:r>
        <w:rPr>
          <w:rFonts w:ascii="Times New Roman" w:hAnsi="Times New Roman"/>
        </w:rPr>
        <w:t>,</w:t>
      </w:r>
      <w:r w:rsidR="00387AD9">
        <w:rPr>
          <w:rFonts w:ascii="Times New Roman" w:hAnsi="Times New Roman"/>
        </w:rPr>
        <w:t xml:space="preserve"> που προσ</w:t>
      </w:r>
      <w:r w:rsidR="006A1693">
        <w:rPr>
          <w:rFonts w:ascii="Times New Roman" w:hAnsi="Times New Roman"/>
        </w:rPr>
        <w:t xml:space="preserve">φέρει θετικά αποτελέσματα στην </w:t>
      </w:r>
      <w:r>
        <w:rPr>
          <w:rFonts w:ascii="Times New Roman" w:hAnsi="Times New Roman"/>
        </w:rPr>
        <w:t xml:space="preserve">εκπαιδευτική </w:t>
      </w:r>
      <w:r w:rsidR="00387AD9">
        <w:rPr>
          <w:rFonts w:ascii="Times New Roman" w:hAnsi="Times New Roman"/>
        </w:rPr>
        <w:t>διαδικασία ενισχύοντας τη μάθηση και τη συμμετοχή του εκπαιδευ</w:t>
      </w:r>
      <w:r>
        <w:rPr>
          <w:rFonts w:ascii="Times New Roman" w:hAnsi="Times New Roman"/>
        </w:rPr>
        <w:t xml:space="preserve">όμενου. Επιπλέον σημαντικές δεξιότητες που </w:t>
      </w:r>
      <w:r>
        <w:rPr>
          <w:rFonts w:ascii="Times New Roman" w:hAnsi="Times New Roman"/>
        </w:rPr>
        <w:lastRenderedPageBreak/>
        <w:t xml:space="preserve">μπορεί να κατακτήσει κάποιος είναι η ανάπτυξη κριτικής σκέψης και επίλυσης προβλήματος. </w:t>
      </w:r>
    </w:p>
    <w:p w:rsidR="00387AD9" w:rsidRPr="00387AD9" w:rsidRDefault="00387AD9" w:rsidP="00EA1598">
      <w:pPr>
        <w:spacing w:line="360" w:lineRule="auto"/>
        <w:jc w:val="both"/>
        <w:rPr>
          <w:rFonts w:ascii="Times New Roman" w:hAnsi="Times New Roman"/>
        </w:rPr>
      </w:pPr>
      <w:r>
        <w:rPr>
          <w:rFonts w:ascii="Times New Roman" w:hAnsi="Times New Roman"/>
        </w:rPr>
        <w:t xml:space="preserve">Παιχνίδια </w:t>
      </w:r>
      <w:proofErr w:type="spellStart"/>
      <w:r>
        <w:rPr>
          <w:rFonts w:ascii="Times New Roman" w:hAnsi="Times New Roman"/>
          <w:lang w:val="en-US"/>
        </w:rPr>
        <w:t>Wordwall</w:t>
      </w:r>
      <w:proofErr w:type="spellEnd"/>
      <w:r>
        <w:rPr>
          <w:rFonts w:ascii="Times New Roman" w:hAnsi="Times New Roman"/>
        </w:rPr>
        <w:t xml:space="preserve"> που εφαρμόστηκαν στο τρέχον εκπαιδευτικό υλικό </w:t>
      </w:r>
      <w:r w:rsidR="00E17D9C">
        <w:rPr>
          <w:rFonts w:ascii="Times New Roman" w:hAnsi="Times New Roman"/>
        </w:rPr>
        <w:t>έδωσαν τη δυνατότητα στους μαθητές να μάθουν και να εκφραστούν με διασκεδαστικό τρόπο.</w:t>
      </w:r>
    </w:p>
    <w:p w:rsidR="00EA1598" w:rsidRPr="00EA1598" w:rsidRDefault="00EA1598" w:rsidP="00EA1598"/>
    <w:p w:rsidR="00F71851" w:rsidRPr="00935E3B" w:rsidRDefault="00F71851" w:rsidP="00F71851">
      <w:pPr>
        <w:pStyle w:val="30"/>
        <w:rPr>
          <w:rFonts w:ascii="Times New Roman" w:hAnsi="Times New Roman" w:cs="Times New Roman"/>
        </w:rPr>
      </w:pPr>
      <w:bookmarkStart w:id="35" w:name="_Toc216376944"/>
      <w:r w:rsidRPr="003D5AE6">
        <w:rPr>
          <w:rFonts w:ascii="Times New Roman" w:hAnsi="Times New Roman" w:cs="Times New Roman"/>
        </w:rPr>
        <w:t xml:space="preserve">2.2.8 </w:t>
      </w:r>
      <w:r w:rsidRPr="00F71851">
        <w:rPr>
          <w:rFonts w:ascii="Times New Roman" w:hAnsi="Times New Roman" w:cs="Times New Roman"/>
          <w:lang w:val="en-US"/>
        </w:rPr>
        <w:t>Scratch</w:t>
      </w:r>
      <w:bookmarkEnd w:id="35"/>
    </w:p>
    <w:p w:rsidR="00E17D9C" w:rsidRPr="00935E3B" w:rsidRDefault="00E17D9C" w:rsidP="00515093"/>
    <w:p w:rsidR="003A4520" w:rsidRPr="003A4520" w:rsidRDefault="00EF12AC" w:rsidP="003A4520">
      <w:pPr>
        <w:spacing w:line="360" w:lineRule="auto"/>
        <w:jc w:val="both"/>
        <w:rPr>
          <w:rFonts w:ascii="Times New Roman" w:hAnsi="Times New Roman"/>
        </w:rPr>
      </w:pPr>
      <w:r>
        <w:rPr>
          <w:noProof/>
        </w:rPr>
        <mc:AlternateContent>
          <mc:Choice Requires="wps">
            <w:drawing>
              <wp:anchor distT="0" distB="0" distL="114300" distR="114300" simplePos="0" relativeHeight="251700224" behindDoc="0" locked="0" layoutInCell="1" allowOverlap="1" wp14:anchorId="36F37728" wp14:editId="352F07D5">
                <wp:simplePos x="0" y="0"/>
                <wp:positionH relativeFrom="margin">
                  <wp:align>left</wp:align>
                </wp:positionH>
                <wp:positionV relativeFrom="paragraph">
                  <wp:posOffset>1967901</wp:posOffset>
                </wp:positionV>
                <wp:extent cx="1302385" cy="635"/>
                <wp:effectExtent l="0" t="0" r="0" b="0"/>
                <wp:wrapSquare wrapText="bothSides"/>
                <wp:docPr id="42" name="Πλαίσιο κειμένου 42"/>
                <wp:cNvGraphicFramePr/>
                <a:graphic xmlns:a="http://schemas.openxmlformats.org/drawingml/2006/main">
                  <a:graphicData uri="http://schemas.microsoft.com/office/word/2010/wordprocessingShape">
                    <wps:wsp>
                      <wps:cNvSpPr txBox="1"/>
                      <wps:spPr>
                        <a:xfrm>
                          <a:off x="0" y="0"/>
                          <a:ext cx="1302385" cy="635"/>
                        </a:xfrm>
                        <a:prstGeom prst="rect">
                          <a:avLst/>
                        </a:prstGeom>
                        <a:solidFill>
                          <a:prstClr val="white"/>
                        </a:solidFill>
                        <a:ln>
                          <a:noFill/>
                        </a:ln>
                        <a:effectLst/>
                      </wps:spPr>
                      <wps:txbx>
                        <w:txbxContent>
                          <w:p w:rsidR="008A308E" w:rsidRPr="00E17D9C" w:rsidRDefault="008A308E" w:rsidP="00E17D9C">
                            <w:pPr>
                              <w:pStyle w:val="aa"/>
                              <w:jc w:val="center"/>
                              <w:rPr>
                                <w:rFonts w:ascii="Times New Roman" w:hAnsi="Times New Roman"/>
                                <w:noProof/>
                                <w:sz w:val="20"/>
                                <w:szCs w:val="20"/>
                              </w:rPr>
                            </w:pPr>
                            <w:r w:rsidRPr="00E17D9C">
                              <w:rPr>
                                <w:rFonts w:ascii="Times New Roman" w:hAnsi="Times New Roman"/>
                                <w:b/>
                                <w:sz w:val="20"/>
                                <w:szCs w:val="20"/>
                              </w:rPr>
                              <w:t xml:space="preserve">Εικόνα </w:t>
                            </w:r>
                            <w:r w:rsidRPr="00E17D9C">
                              <w:rPr>
                                <w:rFonts w:ascii="Times New Roman" w:hAnsi="Times New Roman"/>
                                <w:b/>
                                <w:sz w:val="20"/>
                                <w:szCs w:val="20"/>
                              </w:rPr>
                              <w:fldChar w:fldCharType="begin"/>
                            </w:r>
                            <w:r w:rsidRPr="00E17D9C">
                              <w:rPr>
                                <w:rFonts w:ascii="Times New Roman" w:hAnsi="Times New Roman"/>
                                <w:b/>
                                <w:sz w:val="20"/>
                                <w:szCs w:val="20"/>
                              </w:rPr>
                              <w:instrText xml:space="preserve"> SEQ Εικόνα \* ARABIC </w:instrText>
                            </w:r>
                            <w:r w:rsidRPr="00E17D9C">
                              <w:rPr>
                                <w:rFonts w:ascii="Times New Roman" w:hAnsi="Times New Roman"/>
                                <w:b/>
                                <w:sz w:val="20"/>
                                <w:szCs w:val="20"/>
                              </w:rPr>
                              <w:fldChar w:fldCharType="separate"/>
                            </w:r>
                            <w:r w:rsidR="005B476E">
                              <w:rPr>
                                <w:rFonts w:ascii="Times New Roman" w:hAnsi="Times New Roman"/>
                                <w:b/>
                                <w:noProof/>
                                <w:sz w:val="20"/>
                                <w:szCs w:val="20"/>
                              </w:rPr>
                              <w:t>8</w:t>
                            </w:r>
                            <w:r w:rsidRPr="00E17D9C">
                              <w:rPr>
                                <w:rFonts w:ascii="Times New Roman" w:hAnsi="Times New Roman"/>
                                <w:b/>
                                <w:sz w:val="20"/>
                                <w:szCs w:val="20"/>
                              </w:rPr>
                              <w:fldChar w:fldCharType="end"/>
                            </w:r>
                            <w:r w:rsidRPr="00E17D9C">
                              <w:rPr>
                                <w:rFonts w:ascii="Times New Roman" w:hAnsi="Times New Roman"/>
                                <w:sz w:val="20"/>
                                <w:szCs w:val="20"/>
                              </w:rPr>
                              <w:t xml:space="preserve">: </w:t>
                            </w:r>
                            <w:r w:rsidRPr="00E17D9C">
                              <w:rPr>
                                <w:rFonts w:ascii="Times New Roman" w:hAnsi="Times New Roman"/>
                                <w:sz w:val="20"/>
                                <w:szCs w:val="20"/>
                                <w:lang w:val="en-US"/>
                              </w:rPr>
                              <w:t>Scratch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F37728" id="Πλαίσιο κειμένου 42" o:spid="_x0000_s1034" type="#_x0000_t202" style="position:absolute;left:0;text-align:left;margin-left:0;margin-top:154.95pt;width:102.55pt;height:.05pt;z-index:251700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" stroked="f">
                <v:textbox style="mso-fit-shape-to-text:t" inset="0,0,0,0">
                  <w:txbxContent>
                    <w:p w:rsidR="008A308E" w:rsidRPr="00E17D9C" w:rsidRDefault="008A308E" w:rsidP="00E17D9C">
                      <w:pPr>
                        <w:pStyle w:val="aa"/>
                        <w:jc w:val="center"/>
                        <w:rPr>
                          <w:rFonts w:ascii="Times New Roman" w:hAnsi="Times New Roman"/>
                          <w:noProof/>
                          <w:sz w:val="20"/>
                          <w:szCs w:val="20"/>
                        </w:rPr>
                      </w:pPr>
                      <w:r w:rsidRPr="00E17D9C">
                        <w:rPr>
                          <w:rFonts w:ascii="Times New Roman" w:hAnsi="Times New Roman"/>
                          <w:b/>
                          <w:sz w:val="20"/>
                          <w:szCs w:val="20"/>
                        </w:rPr>
                        <w:t xml:space="preserve">Εικόνα </w:t>
                      </w:r>
                      <w:r w:rsidRPr="00E17D9C">
                        <w:rPr>
                          <w:rFonts w:ascii="Times New Roman" w:hAnsi="Times New Roman"/>
                          <w:b/>
                          <w:sz w:val="20"/>
                          <w:szCs w:val="20"/>
                        </w:rPr>
                        <w:fldChar w:fldCharType="begin"/>
                      </w:r>
                      <w:r w:rsidRPr="00E17D9C">
                        <w:rPr>
                          <w:rFonts w:ascii="Times New Roman" w:hAnsi="Times New Roman"/>
                          <w:b/>
                          <w:sz w:val="20"/>
                          <w:szCs w:val="20"/>
                        </w:rPr>
                        <w:instrText xml:space="preserve"> SEQ Εικόνα \* ARABIC </w:instrText>
                      </w:r>
                      <w:r w:rsidRPr="00E17D9C">
                        <w:rPr>
                          <w:rFonts w:ascii="Times New Roman" w:hAnsi="Times New Roman"/>
                          <w:b/>
                          <w:sz w:val="20"/>
                          <w:szCs w:val="20"/>
                        </w:rPr>
                        <w:fldChar w:fldCharType="separate"/>
                      </w:r>
                      <w:r w:rsidR="005B476E">
                        <w:rPr>
                          <w:rFonts w:ascii="Times New Roman" w:hAnsi="Times New Roman"/>
                          <w:b/>
                          <w:noProof/>
                          <w:sz w:val="20"/>
                          <w:szCs w:val="20"/>
                        </w:rPr>
                        <w:t>8</w:t>
                      </w:r>
                      <w:r w:rsidRPr="00E17D9C">
                        <w:rPr>
                          <w:rFonts w:ascii="Times New Roman" w:hAnsi="Times New Roman"/>
                          <w:b/>
                          <w:sz w:val="20"/>
                          <w:szCs w:val="20"/>
                        </w:rPr>
                        <w:fldChar w:fldCharType="end"/>
                      </w:r>
                      <w:r w:rsidRPr="00E17D9C">
                        <w:rPr>
                          <w:rFonts w:ascii="Times New Roman" w:hAnsi="Times New Roman"/>
                          <w:sz w:val="20"/>
                          <w:szCs w:val="20"/>
                        </w:rPr>
                        <w:t xml:space="preserve">: </w:t>
                      </w:r>
                      <w:r w:rsidRPr="00E17D9C">
                        <w:rPr>
                          <w:rFonts w:ascii="Times New Roman" w:hAnsi="Times New Roman"/>
                          <w:sz w:val="20"/>
                          <w:szCs w:val="20"/>
                          <w:lang w:val="en-US"/>
                        </w:rPr>
                        <w:t>Scratch</w:t>
                      </w:r>
                    </w:p>
                  </w:txbxContent>
                </v:textbox>
                <w10:wrap type="square" anchorx="margin"/>
              </v:shape>
            </w:pict>
          </mc:Fallback>
        </mc:AlternateContent>
      </w:r>
      <w:r>
        <w:rPr>
          <w:noProof/>
        </w:rPr>
        <w:drawing>
          <wp:anchor distT="0" distB="0" distL="114300" distR="114300" simplePos="0" relativeHeight="251697152" behindDoc="0" locked="0" layoutInCell="1" allowOverlap="1" wp14:anchorId="5A3749C5" wp14:editId="1615DEA4">
            <wp:simplePos x="0" y="0"/>
            <wp:positionH relativeFrom="margin">
              <wp:align>left</wp:align>
            </wp:positionH>
            <wp:positionV relativeFrom="paragraph">
              <wp:posOffset>600267</wp:posOffset>
            </wp:positionV>
            <wp:extent cx="1302385" cy="1302385"/>
            <wp:effectExtent l="0" t="0" r="0" b="0"/>
            <wp:wrapSquare wrapText="bothSides"/>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atchLogo-300x30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02385" cy="1302385"/>
                    </a:xfrm>
                    <a:prstGeom prst="rect">
                      <a:avLst/>
                    </a:prstGeom>
                  </pic:spPr>
                </pic:pic>
              </a:graphicData>
            </a:graphic>
            <wp14:sizeRelH relativeFrom="margin">
              <wp14:pctWidth>0</wp14:pctWidth>
            </wp14:sizeRelH>
            <wp14:sizeRelV relativeFrom="margin">
              <wp14:pctHeight>0</wp14:pctHeight>
            </wp14:sizeRelV>
          </wp:anchor>
        </w:drawing>
      </w:r>
      <w:r w:rsidR="003A4520">
        <w:rPr>
          <w:rFonts w:ascii="Times New Roman" w:hAnsi="Times New Roman"/>
        </w:rPr>
        <w:t xml:space="preserve">Παρόλου που το </w:t>
      </w:r>
      <w:r w:rsidR="003A4520">
        <w:rPr>
          <w:rFonts w:ascii="Times New Roman" w:hAnsi="Times New Roman"/>
          <w:lang w:val="en-US"/>
        </w:rPr>
        <w:t>Scratch</w:t>
      </w:r>
      <w:r w:rsidR="003A4520" w:rsidRPr="003A4520">
        <w:rPr>
          <w:rFonts w:ascii="Times New Roman" w:hAnsi="Times New Roman"/>
        </w:rPr>
        <w:t xml:space="preserve"> </w:t>
      </w:r>
      <w:r w:rsidR="003A4520">
        <w:rPr>
          <w:rFonts w:ascii="Times New Roman" w:hAnsi="Times New Roman"/>
        </w:rPr>
        <w:t xml:space="preserve">χρησιμοποιήθηκε μονάχα μία φορά στο εκπαιδευτικό υλικό της τρέχουσας έρευνας, είναι ένα χρήσιμο εργαλείο για τον εκπαιδευτικό και το έργο του. Πρόκειται για μία γλώσσα προγραμματισμού με απλές εντολές και απλό οπτικό περιβάλλον για να γίνεται χρήση ακόμη και από μαθητές μικρής ηλικίας, όπως συνέβη και στην παρούσα ερευνητική διαδικασία. Ο δημιουργός ενός προγράμματος </w:t>
      </w:r>
      <w:r w:rsidR="003A4520">
        <w:rPr>
          <w:rFonts w:ascii="Times New Roman" w:hAnsi="Times New Roman"/>
          <w:lang w:val="en-US"/>
        </w:rPr>
        <w:t>Scratch</w:t>
      </w:r>
      <w:r w:rsidR="003A4520">
        <w:rPr>
          <w:rFonts w:ascii="Times New Roman" w:hAnsi="Times New Roman"/>
        </w:rPr>
        <w:t xml:space="preserve"> </w:t>
      </w:r>
      <w:r w:rsidR="00D6751F">
        <w:rPr>
          <w:rFonts w:ascii="Times New Roman" w:hAnsi="Times New Roman"/>
        </w:rPr>
        <w:t>έχει</w:t>
      </w:r>
      <w:r w:rsidR="00BB5FA0">
        <w:rPr>
          <w:rFonts w:ascii="Times New Roman" w:hAnsi="Times New Roman"/>
        </w:rPr>
        <w:t xml:space="preserve"> στις επιλογές του</w:t>
      </w:r>
      <w:r w:rsidR="00D6751F">
        <w:rPr>
          <w:rFonts w:ascii="Times New Roman" w:hAnsi="Times New Roman"/>
        </w:rPr>
        <w:t xml:space="preserve"> </w:t>
      </w:r>
      <w:r w:rsidR="00BB5FA0">
        <w:rPr>
          <w:rFonts w:ascii="Times New Roman" w:hAnsi="Times New Roman"/>
        </w:rPr>
        <w:t xml:space="preserve">μία γκάμα εντολών για </w:t>
      </w:r>
      <w:r>
        <w:rPr>
          <w:rFonts w:ascii="Times New Roman" w:hAnsi="Times New Roman"/>
        </w:rPr>
        <w:t xml:space="preserve">τη δημιουργία απλών αλλά και πιο σύνθετων προγραμμάτων. Το εργαλείο αυτό ενισχύει δεξιότητες επίλυσης προβλημάτων και την υπολογιστική σκέψη, ενώ παράλληλα προάγει ένα δημιουργικό και </w:t>
      </w:r>
      <w:proofErr w:type="spellStart"/>
      <w:r>
        <w:rPr>
          <w:rFonts w:ascii="Times New Roman" w:hAnsi="Times New Roman"/>
        </w:rPr>
        <w:t>διαδραστικό</w:t>
      </w:r>
      <w:proofErr w:type="spellEnd"/>
      <w:r>
        <w:rPr>
          <w:rFonts w:ascii="Times New Roman" w:hAnsi="Times New Roman"/>
        </w:rPr>
        <w:t xml:space="preserve"> τρόπο μάθησης και διδασκαλίας (Εικόνα 8).</w:t>
      </w:r>
    </w:p>
    <w:p w:rsidR="00515093" w:rsidRPr="003A4520" w:rsidRDefault="00515093" w:rsidP="00515093"/>
    <w:p w:rsidR="00F71851" w:rsidRPr="00935E3B" w:rsidRDefault="00F71851" w:rsidP="00F71851">
      <w:pPr>
        <w:pStyle w:val="30"/>
        <w:rPr>
          <w:rFonts w:ascii="Times New Roman" w:hAnsi="Times New Roman" w:cs="Times New Roman"/>
        </w:rPr>
      </w:pPr>
      <w:bookmarkStart w:id="36" w:name="_Toc216376945"/>
      <w:r w:rsidRPr="003D5AE6">
        <w:rPr>
          <w:rFonts w:ascii="Times New Roman" w:hAnsi="Times New Roman" w:cs="Times New Roman"/>
        </w:rPr>
        <w:t xml:space="preserve">2.2.9 </w:t>
      </w:r>
      <w:r w:rsidRPr="00F71851">
        <w:rPr>
          <w:rFonts w:ascii="Times New Roman" w:hAnsi="Times New Roman" w:cs="Times New Roman"/>
          <w:lang w:val="en-US"/>
        </w:rPr>
        <w:t>Genially</w:t>
      </w:r>
      <w:bookmarkEnd w:id="36"/>
    </w:p>
    <w:p w:rsidR="00E17D9C" w:rsidRPr="00935E3B" w:rsidRDefault="00E17D9C" w:rsidP="00E17D9C"/>
    <w:p w:rsidR="00E17D9C" w:rsidRDefault="00BE126F" w:rsidP="00AF3127">
      <w:pPr>
        <w:spacing w:line="360" w:lineRule="auto"/>
        <w:jc w:val="both"/>
        <w:rPr>
          <w:rFonts w:ascii="Times New Roman" w:hAnsi="Times New Roman"/>
        </w:rPr>
      </w:pPr>
      <w:r>
        <w:rPr>
          <w:noProof/>
        </w:rPr>
        <mc:AlternateContent>
          <mc:Choice Requires="wps">
            <w:drawing>
              <wp:anchor distT="0" distB="0" distL="114300" distR="114300" simplePos="0" relativeHeight="251702272" behindDoc="0" locked="0" layoutInCell="1" allowOverlap="1" wp14:anchorId="18DA9474" wp14:editId="147DE276">
                <wp:simplePos x="0" y="0"/>
                <wp:positionH relativeFrom="margin">
                  <wp:align>left</wp:align>
                </wp:positionH>
                <wp:positionV relativeFrom="paragraph">
                  <wp:posOffset>2101850</wp:posOffset>
                </wp:positionV>
                <wp:extent cx="1440180" cy="635"/>
                <wp:effectExtent l="0" t="0" r="7620" b="0"/>
                <wp:wrapSquare wrapText="bothSides"/>
                <wp:docPr id="43" name="Πλαίσιο κειμένου 43"/>
                <wp:cNvGraphicFramePr/>
                <a:graphic xmlns:a="http://schemas.openxmlformats.org/drawingml/2006/main">
                  <a:graphicData uri="http://schemas.microsoft.com/office/word/2010/wordprocessingShape">
                    <wps:wsp>
                      <wps:cNvSpPr txBox="1"/>
                      <wps:spPr>
                        <a:xfrm>
                          <a:off x="0" y="0"/>
                          <a:ext cx="1440180" cy="635"/>
                        </a:xfrm>
                        <a:prstGeom prst="rect">
                          <a:avLst/>
                        </a:prstGeom>
                        <a:solidFill>
                          <a:prstClr val="white"/>
                        </a:solidFill>
                        <a:ln>
                          <a:noFill/>
                        </a:ln>
                        <a:effectLst/>
                      </wps:spPr>
                      <wps:txbx>
                        <w:txbxContent>
                          <w:p w:rsidR="008A308E" w:rsidRPr="00E17D9C" w:rsidRDefault="008A308E" w:rsidP="00E17D9C">
                            <w:pPr>
                              <w:pStyle w:val="aa"/>
                              <w:jc w:val="center"/>
                              <w:rPr>
                                <w:rFonts w:ascii="Times New Roman" w:hAnsi="Times New Roman"/>
                                <w:noProof/>
                                <w:sz w:val="20"/>
                                <w:szCs w:val="20"/>
                              </w:rPr>
                            </w:pPr>
                            <w:r w:rsidRPr="00E17D9C">
                              <w:rPr>
                                <w:rFonts w:ascii="Times New Roman" w:hAnsi="Times New Roman"/>
                                <w:b/>
                                <w:sz w:val="20"/>
                                <w:szCs w:val="20"/>
                              </w:rPr>
                              <w:t xml:space="preserve">Εικόνα </w:t>
                            </w:r>
                            <w:r w:rsidRPr="00E17D9C">
                              <w:rPr>
                                <w:rFonts w:ascii="Times New Roman" w:hAnsi="Times New Roman"/>
                                <w:b/>
                                <w:sz w:val="20"/>
                                <w:szCs w:val="20"/>
                              </w:rPr>
                              <w:fldChar w:fldCharType="begin"/>
                            </w:r>
                            <w:r w:rsidRPr="00E17D9C">
                              <w:rPr>
                                <w:rFonts w:ascii="Times New Roman" w:hAnsi="Times New Roman"/>
                                <w:b/>
                                <w:sz w:val="20"/>
                                <w:szCs w:val="20"/>
                              </w:rPr>
                              <w:instrText xml:space="preserve"> SEQ Εικόνα \* ARABIC </w:instrText>
                            </w:r>
                            <w:r w:rsidRPr="00E17D9C">
                              <w:rPr>
                                <w:rFonts w:ascii="Times New Roman" w:hAnsi="Times New Roman"/>
                                <w:b/>
                                <w:sz w:val="20"/>
                                <w:szCs w:val="20"/>
                              </w:rPr>
                              <w:fldChar w:fldCharType="separate"/>
                            </w:r>
                            <w:r w:rsidR="005B476E">
                              <w:rPr>
                                <w:rFonts w:ascii="Times New Roman" w:hAnsi="Times New Roman"/>
                                <w:b/>
                                <w:noProof/>
                                <w:sz w:val="20"/>
                                <w:szCs w:val="20"/>
                              </w:rPr>
                              <w:t>9</w:t>
                            </w:r>
                            <w:r w:rsidRPr="00E17D9C">
                              <w:rPr>
                                <w:rFonts w:ascii="Times New Roman" w:hAnsi="Times New Roman"/>
                                <w:b/>
                                <w:sz w:val="20"/>
                                <w:szCs w:val="20"/>
                              </w:rPr>
                              <w:fldChar w:fldCharType="end"/>
                            </w:r>
                            <w:r>
                              <w:rPr>
                                <w:rFonts w:ascii="Times New Roman" w:hAnsi="Times New Roman"/>
                                <w:sz w:val="20"/>
                                <w:szCs w:val="20"/>
                              </w:rPr>
                              <w:t>:</w:t>
                            </w:r>
                            <w:r w:rsidRPr="00E17D9C">
                              <w:rPr>
                                <w:rFonts w:ascii="Times New Roman" w:hAnsi="Times New Roman"/>
                                <w:sz w:val="20"/>
                                <w:szCs w:val="20"/>
                              </w:rPr>
                              <w:t xml:space="preserve"> </w:t>
                            </w:r>
                            <w:r w:rsidRPr="00E17D9C">
                              <w:rPr>
                                <w:rFonts w:ascii="Times New Roman" w:hAnsi="Times New Roman"/>
                                <w:sz w:val="20"/>
                                <w:szCs w:val="20"/>
                                <w:lang w:val="en-US"/>
                              </w:rPr>
                              <w:t>Genially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DA9474" id="Πλαίσιο κειμένου 43" o:spid="_x0000_s1035" type="#_x0000_t202" style="position:absolute;left:0;text-align:left;margin-left:0;margin-top:165.5pt;width:113.4pt;height:.05pt;z-index:2517022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" stroked="f">
                <v:textbox style="mso-fit-shape-to-text:t" inset="0,0,0,0">
                  <w:txbxContent>
                    <w:p w:rsidR="008A308E" w:rsidRPr="00E17D9C" w:rsidRDefault="008A308E" w:rsidP="00E17D9C">
                      <w:pPr>
                        <w:pStyle w:val="aa"/>
                        <w:jc w:val="center"/>
                        <w:rPr>
                          <w:rFonts w:ascii="Times New Roman" w:hAnsi="Times New Roman"/>
                          <w:noProof/>
                          <w:sz w:val="20"/>
                          <w:szCs w:val="20"/>
                        </w:rPr>
                      </w:pPr>
                      <w:r w:rsidRPr="00E17D9C">
                        <w:rPr>
                          <w:rFonts w:ascii="Times New Roman" w:hAnsi="Times New Roman"/>
                          <w:b/>
                          <w:sz w:val="20"/>
                          <w:szCs w:val="20"/>
                        </w:rPr>
                        <w:t xml:space="preserve">Εικόνα </w:t>
                      </w:r>
                      <w:r w:rsidRPr="00E17D9C">
                        <w:rPr>
                          <w:rFonts w:ascii="Times New Roman" w:hAnsi="Times New Roman"/>
                          <w:b/>
                          <w:sz w:val="20"/>
                          <w:szCs w:val="20"/>
                        </w:rPr>
                        <w:fldChar w:fldCharType="begin"/>
                      </w:r>
                      <w:r w:rsidRPr="00E17D9C">
                        <w:rPr>
                          <w:rFonts w:ascii="Times New Roman" w:hAnsi="Times New Roman"/>
                          <w:b/>
                          <w:sz w:val="20"/>
                          <w:szCs w:val="20"/>
                        </w:rPr>
                        <w:instrText xml:space="preserve"> SEQ Εικόνα \* ARABIC </w:instrText>
                      </w:r>
                      <w:r w:rsidRPr="00E17D9C">
                        <w:rPr>
                          <w:rFonts w:ascii="Times New Roman" w:hAnsi="Times New Roman"/>
                          <w:b/>
                          <w:sz w:val="20"/>
                          <w:szCs w:val="20"/>
                        </w:rPr>
                        <w:fldChar w:fldCharType="separate"/>
                      </w:r>
                      <w:r w:rsidR="005B476E">
                        <w:rPr>
                          <w:rFonts w:ascii="Times New Roman" w:hAnsi="Times New Roman"/>
                          <w:b/>
                          <w:noProof/>
                          <w:sz w:val="20"/>
                          <w:szCs w:val="20"/>
                        </w:rPr>
                        <w:t>9</w:t>
                      </w:r>
                      <w:r w:rsidRPr="00E17D9C">
                        <w:rPr>
                          <w:rFonts w:ascii="Times New Roman" w:hAnsi="Times New Roman"/>
                          <w:b/>
                          <w:sz w:val="20"/>
                          <w:szCs w:val="20"/>
                        </w:rPr>
                        <w:fldChar w:fldCharType="end"/>
                      </w:r>
                      <w:r>
                        <w:rPr>
                          <w:rFonts w:ascii="Times New Roman" w:hAnsi="Times New Roman"/>
                          <w:sz w:val="20"/>
                          <w:szCs w:val="20"/>
                        </w:rPr>
                        <w:t>:</w:t>
                      </w:r>
                      <w:r w:rsidRPr="00E17D9C">
                        <w:rPr>
                          <w:rFonts w:ascii="Times New Roman" w:hAnsi="Times New Roman"/>
                          <w:sz w:val="20"/>
                          <w:szCs w:val="20"/>
                        </w:rPr>
                        <w:t xml:space="preserve"> </w:t>
                      </w:r>
                      <w:r w:rsidRPr="00E17D9C">
                        <w:rPr>
                          <w:rFonts w:ascii="Times New Roman" w:hAnsi="Times New Roman"/>
                          <w:sz w:val="20"/>
                          <w:szCs w:val="20"/>
                          <w:lang w:val="en-US"/>
                        </w:rPr>
                        <w:t>Genially</w:t>
                      </w:r>
                    </w:p>
                  </w:txbxContent>
                </v:textbox>
                <w10:wrap type="square" anchorx="margin"/>
              </v:shape>
            </w:pict>
          </mc:Fallback>
        </mc:AlternateContent>
      </w:r>
      <w:r>
        <w:rPr>
          <w:noProof/>
        </w:rPr>
        <w:drawing>
          <wp:anchor distT="0" distB="0" distL="114300" distR="114300" simplePos="0" relativeHeight="251698176" behindDoc="0" locked="0" layoutInCell="1" allowOverlap="1" wp14:anchorId="7F56B2F9" wp14:editId="3C1D0394">
            <wp:simplePos x="0" y="0"/>
            <wp:positionH relativeFrom="margin">
              <wp:posOffset>59642</wp:posOffset>
            </wp:positionH>
            <wp:positionV relativeFrom="paragraph">
              <wp:posOffset>762635</wp:posOffset>
            </wp:positionV>
            <wp:extent cx="1440611" cy="1440611"/>
            <wp:effectExtent l="0" t="0" r="7620" b="0"/>
            <wp:wrapSquare wrapText="bothSides"/>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eniall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40611" cy="1440611"/>
                    </a:xfrm>
                    <a:prstGeom prst="rect">
                      <a:avLst/>
                    </a:prstGeom>
                  </pic:spPr>
                </pic:pic>
              </a:graphicData>
            </a:graphic>
          </wp:anchor>
        </w:drawing>
      </w:r>
      <w:r w:rsidR="00AF3127">
        <w:rPr>
          <w:rFonts w:ascii="Times New Roman" w:hAnsi="Times New Roman"/>
        </w:rPr>
        <w:t xml:space="preserve">Το </w:t>
      </w:r>
      <w:r w:rsidR="00AF3127">
        <w:rPr>
          <w:rFonts w:ascii="Times New Roman" w:hAnsi="Times New Roman"/>
          <w:lang w:val="en-US"/>
        </w:rPr>
        <w:t>Genially</w:t>
      </w:r>
      <w:r w:rsidR="00AF3127">
        <w:rPr>
          <w:rFonts w:ascii="Times New Roman" w:hAnsi="Times New Roman"/>
        </w:rPr>
        <w:t xml:space="preserve"> είναι μία πλατφόρμα στην οποία μπορείς εύκολα να δημιουργήσεις παρουσιάσεις, παιχνίδια, βίντεο, γραφικά και με πολλές </w:t>
      </w:r>
      <w:r>
        <w:rPr>
          <w:rFonts w:ascii="Times New Roman" w:hAnsi="Times New Roman"/>
        </w:rPr>
        <w:t xml:space="preserve">άλλες </w:t>
      </w:r>
      <w:r w:rsidR="00AF3127">
        <w:rPr>
          <w:rFonts w:ascii="Times New Roman" w:hAnsi="Times New Roman"/>
        </w:rPr>
        <w:t xml:space="preserve">δυνατότητες </w:t>
      </w:r>
      <w:r>
        <w:rPr>
          <w:rFonts w:ascii="Times New Roman" w:hAnsi="Times New Roman"/>
        </w:rPr>
        <w:t xml:space="preserve">εξερευνώντας το (Εικόνα 9). Το περιβάλλον δημιουργίας ενός περιεχομένου στο </w:t>
      </w:r>
      <w:r>
        <w:rPr>
          <w:rFonts w:ascii="Times New Roman" w:hAnsi="Times New Roman"/>
          <w:lang w:val="en-US"/>
        </w:rPr>
        <w:t>Genially</w:t>
      </w:r>
      <w:r w:rsidRPr="00BE126F">
        <w:rPr>
          <w:rFonts w:ascii="Times New Roman" w:hAnsi="Times New Roman"/>
        </w:rPr>
        <w:t xml:space="preserve"> </w:t>
      </w:r>
      <w:r>
        <w:rPr>
          <w:rFonts w:ascii="Times New Roman" w:hAnsi="Times New Roman"/>
        </w:rPr>
        <w:t xml:space="preserve">είναι εύχρηστο και με πολλά χρήσιμα εργαλεία. Ο χρήστης μπορεί να επιλέξει από μία μεγάλη ποικιλία στοιχεία που θα ήθελε να ενσωματώσει στο υλικό του ή ακόμη και να μεταφορτώσει δικές του εικόνες και ήχους. Ο εκπαιδευόμενος έρχεται σε επαφή με ένα </w:t>
      </w:r>
      <w:proofErr w:type="spellStart"/>
      <w:r>
        <w:rPr>
          <w:rFonts w:ascii="Times New Roman" w:hAnsi="Times New Roman"/>
        </w:rPr>
        <w:t>διαδραστικό</w:t>
      </w:r>
      <w:proofErr w:type="spellEnd"/>
      <w:r>
        <w:rPr>
          <w:rFonts w:ascii="Times New Roman" w:hAnsi="Times New Roman"/>
        </w:rPr>
        <w:t xml:space="preserve"> περιβάλλον με κινούμενα γραφικά, ήχους που κρατούν αμείωτο το ενδιαφέρον για μάθηση.</w:t>
      </w:r>
    </w:p>
    <w:p w:rsidR="00BE126F" w:rsidRPr="00341F93" w:rsidRDefault="00BE126F" w:rsidP="00AF3127">
      <w:pPr>
        <w:spacing w:line="360" w:lineRule="auto"/>
        <w:jc w:val="both"/>
        <w:rPr>
          <w:rFonts w:ascii="Times New Roman" w:hAnsi="Times New Roman"/>
        </w:rPr>
      </w:pPr>
      <w:r>
        <w:rPr>
          <w:rFonts w:ascii="Times New Roman" w:hAnsi="Times New Roman"/>
        </w:rPr>
        <w:t xml:space="preserve">Στο παρόν εκπαιδευτικό υλικό το </w:t>
      </w:r>
      <w:r>
        <w:rPr>
          <w:rFonts w:ascii="Times New Roman" w:hAnsi="Times New Roman"/>
          <w:lang w:val="en-US"/>
        </w:rPr>
        <w:t>Genially</w:t>
      </w:r>
      <w:r w:rsidRPr="00BE126F">
        <w:rPr>
          <w:rFonts w:ascii="Times New Roman" w:hAnsi="Times New Roman"/>
        </w:rPr>
        <w:t xml:space="preserve"> </w:t>
      </w:r>
      <w:r>
        <w:rPr>
          <w:rFonts w:ascii="Times New Roman" w:hAnsi="Times New Roman"/>
        </w:rPr>
        <w:t>χρησιμοποιήθηκε για την τελευταία διδακτική ενότητα που αποτελεί μία επανάληψη και αξιολόγηση των γνώσεων που κατακτήθηκαν στις προηγο</w:t>
      </w:r>
      <w:r w:rsidR="00341F93">
        <w:rPr>
          <w:rFonts w:ascii="Times New Roman" w:hAnsi="Times New Roman"/>
        </w:rPr>
        <w:t xml:space="preserve">ύμενες. Συγκεκριμένα δημιουργήθηκε ένα «δωμάτιο </w:t>
      </w:r>
      <w:r w:rsidR="00341F93">
        <w:rPr>
          <w:rFonts w:ascii="Times New Roman" w:hAnsi="Times New Roman"/>
        </w:rPr>
        <w:lastRenderedPageBreak/>
        <w:t>απόδρασης» (</w:t>
      </w:r>
      <w:r w:rsidR="00341F93">
        <w:rPr>
          <w:rFonts w:ascii="Times New Roman" w:hAnsi="Times New Roman"/>
          <w:lang w:val="en-US"/>
        </w:rPr>
        <w:t>escape</w:t>
      </w:r>
      <w:r w:rsidR="00341F93" w:rsidRPr="00341F93">
        <w:rPr>
          <w:rFonts w:ascii="Times New Roman" w:hAnsi="Times New Roman"/>
        </w:rPr>
        <w:t xml:space="preserve"> </w:t>
      </w:r>
      <w:r w:rsidR="00341F93">
        <w:rPr>
          <w:rFonts w:ascii="Times New Roman" w:hAnsi="Times New Roman"/>
          <w:lang w:val="en-US"/>
        </w:rPr>
        <w:t>room</w:t>
      </w:r>
      <w:r w:rsidR="00341F93">
        <w:rPr>
          <w:rFonts w:ascii="Times New Roman" w:hAnsi="Times New Roman"/>
        </w:rPr>
        <w:t>) και ο χώρος που χρησιμοποιήθηκε σαν σκηνικό είναι αυτό ενός μουσείου. Οι μαθητές μέσα από διαφορετικού είδους ασκήσεις θυμήθηκαν τα κύρια σημεία του εκπαιδευτικού υλικού και διασκέδασαν συμμετέχοντας ενεργά στη μάθηση.</w:t>
      </w:r>
    </w:p>
    <w:p w:rsidR="00515093" w:rsidRPr="00AF3127" w:rsidRDefault="00515093" w:rsidP="00515093"/>
    <w:p w:rsidR="00D14548" w:rsidRDefault="00D14548" w:rsidP="00D14548">
      <w:pPr>
        <w:pStyle w:val="20"/>
        <w:rPr>
          <w:rFonts w:ascii="Times New Roman" w:hAnsi="Times New Roman" w:cs="Times New Roman"/>
          <w:sz w:val="28"/>
          <w:szCs w:val="28"/>
        </w:rPr>
      </w:pPr>
      <w:bookmarkStart w:id="37" w:name="_Toc216376946"/>
      <w:r w:rsidRPr="00D14548">
        <w:rPr>
          <w:rFonts w:ascii="Times New Roman" w:hAnsi="Times New Roman" w:cs="Times New Roman"/>
          <w:sz w:val="28"/>
          <w:szCs w:val="28"/>
        </w:rPr>
        <w:t>2.3 Η δομή και η μορφή του Ε.Υ.</w:t>
      </w:r>
      <w:bookmarkEnd w:id="37"/>
    </w:p>
    <w:p w:rsidR="00A3222B" w:rsidRDefault="00A3222B" w:rsidP="00A3222B"/>
    <w:p w:rsidR="00A3222B" w:rsidRDefault="00A3222B" w:rsidP="00750D98">
      <w:pPr>
        <w:spacing w:after="240" w:line="360" w:lineRule="auto"/>
        <w:jc w:val="both"/>
        <w:rPr>
          <w:rFonts w:ascii="Times New Roman" w:hAnsi="Times New Roman"/>
        </w:rPr>
      </w:pPr>
      <w:r>
        <w:rPr>
          <w:rFonts w:ascii="Times New Roman" w:hAnsi="Times New Roman"/>
        </w:rPr>
        <w:t xml:space="preserve">Στο </w:t>
      </w:r>
      <w:proofErr w:type="spellStart"/>
      <w:r>
        <w:rPr>
          <w:rFonts w:ascii="Times New Roman" w:hAnsi="Times New Roman"/>
        </w:rPr>
        <w:t>υποκεφάλαιο</w:t>
      </w:r>
      <w:proofErr w:type="spellEnd"/>
      <w:r>
        <w:rPr>
          <w:rFonts w:ascii="Times New Roman" w:hAnsi="Times New Roman"/>
        </w:rPr>
        <w:t xml:space="preserve"> αυτό θα παρουσιαστεί αναλυτικά </w:t>
      </w:r>
      <w:r w:rsidR="003D5AE6">
        <w:rPr>
          <w:rFonts w:ascii="Times New Roman" w:hAnsi="Times New Roman"/>
        </w:rPr>
        <w:t>η δομή του εκπαιδευτικού υλικού. Α</w:t>
      </w:r>
      <w:r>
        <w:rPr>
          <w:rFonts w:ascii="Times New Roman" w:hAnsi="Times New Roman"/>
        </w:rPr>
        <w:t xml:space="preserve">πό την αρχική σελίδα του μαθήματος με </w:t>
      </w:r>
      <w:r w:rsidR="003D5AE6">
        <w:rPr>
          <w:rFonts w:ascii="Times New Roman" w:hAnsi="Times New Roman"/>
        </w:rPr>
        <w:t xml:space="preserve">μία </w:t>
      </w:r>
      <w:r>
        <w:rPr>
          <w:rFonts w:ascii="Times New Roman" w:hAnsi="Times New Roman"/>
        </w:rPr>
        <w:t xml:space="preserve">μικρή εισαγωγή </w:t>
      </w:r>
      <w:r w:rsidR="003D5AE6">
        <w:rPr>
          <w:rFonts w:ascii="Times New Roman" w:hAnsi="Times New Roman"/>
        </w:rPr>
        <w:t xml:space="preserve">και την περιγραφή του μαθήματος </w:t>
      </w:r>
      <w:r>
        <w:rPr>
          <w:rFonts w:ascii="Times New Roman" w:hAnsi="Times New Roman"/>
        </w:rPr>
        <w:t xml:space="preserve">μέχρι και </w:t>
      </w:r>
      <w:r w:rsidR="003D5AE6">
        <w:rPr>
          <w:rFonts w:ascii="Times New Roman" w:hAnsi="Times New Roman"/>
        </w:rPr>
        <w:t>το περιεχόμενο όλων των διδακτικών ενοτήτων.</w:t>
      </w:r>
    </w:p>
    <w:p w:rsidR="003D5AE6" w:rsidRDefault="003D5AE6" w:rsidP="00750D98">
      <w:pPr>
        <w:spacing w:after="240" w:line="360" w:lineRule="auto"/>
        <w:jc w:val="both"/>
        <w:rPr>
          <w:rFonts w:ascii="Times New Roman" w:hAnsi="Times New Roman"/>
        </w:rPr>
      </w:pPr>
      <w:r>
        <w:rPr>
          <w:rFonts w:ascii="Times New Roman" w:hAnsi="Times New Roman"/>
        </w:rPr>
        <w:t>Ο τίτλος του μαθήματος είναι «Ο μινωικός πολιτισμός» και αποτελείται από την εισαγωγή, τέσσερις κύριες διδακτικές ενότητες και μία πέμπτη που αποτελεί επανάληψη των γνώσεων που κατακτήθηκαν από τις προηγούμενες.</w:t>
      </w:r>
    </w:p>
    <w:p w:rsidR="003D5AE6" w:rsidRDefault="003D5AE6" w:rsidP="009B384B">
      <w:pPr>
        <w:pStyle w:val="a8"/>
        <w:numPr>
          <w:ilvl w:val="0"/>
          <w:numId w:val="14"/>
        </w:numPr>
        <w:spacing w:after="240" w:line="360" w:lineRule="auto"/>
        <w:jc w:val="both"/>
        <w:rPr>
          <w:rFonts w:ascii="Times New Roman" w:hAnsi="Times New Roman"/>
        </w:rPr>
      </w:pPr>
      <w:r w:rsidRPr="00D8122E">
        <w:rPr>
          <w:rFonts w:ascii="Times New Roman" w:hAnsi="Times New Roman"/>
          <w:b/>
        </w:rPr>
        <w:t>Εισαγωγή</w:t>
      </w:r>
      <w:r>
        <w:rPr>
          <w:rFonts w:ascii="Times New Roman" w:hAnsi="Times New Roman"/>
        </w:rPr>
        <w:t>: αναλυτικές πληροφορίες για την περιήγηση</w:t>
      </w:r>
      <w:r w:rsidR="00D8122E" w:rsidRPr="00D8122E">
        <w:rPr>
          <w:rFonts w:ascii="Times New Roman" w:hAnsi="Times New Roman"/>
        </w:rPr>
        <w:t xml:space="preserve"> </w:t>
      </w:r>
      <w:r w:rsidR="00D8122E">
        <w:rPr>
          <w:rFonts w:ascii="Times New Roman" w:hAnsi="Times New Roman"/>
        </w:rPr>
        <w:t>στο εκπαιδευτικό υλικό</w:t>
      </w:r>
    </w:p>
    <w:p w:rsidR="00D8122E" w:rsidRDefault="00D8122E" w:rsidP="009B384B">
      <w:pPr>
        <w:pStyle w:val="a8"/>
        <w:numPr>
          <w:ilvl w:val="0"/>
          <w:numId w:val="14"/>
        </w:numPr>
        <w:spacing w:after="240" w:line="360" w:lineRule="auto"/>
        <w:jc w:val="both"/>
        <w:rPr>
          <w:rFonts w:ascii="Times New Roman" w:hAnsi="Times New Roman"/>
        </w:rPr>
      </w:pPr>
      <w:r w:rsidRPr="00D8122E">
        <w:rPr>
          <w:rFonts w:ascii="Times New Roman" w:hAnsi="Times New Roman"/>
          <w:b/>
        </w:rPr>
        <w:t>1</w:t>
      </w:r>
      <w:r w:rsidRPr="00D8122E">
        <w:rPr>
          <w:rFonts w:ascii="Times New Roman" w:hAnsi="Times New Roman"/>
          <w:b/>
          <w:vertAlign w:val="superscript"/>
        </w:rPr>
        <w:t>η</w:t>
      </w:r>
      <w:r w:rsidRPr="00D8122E">
        <w:rPr>
          <w:rFonts w:ascii="Times New Roman" w:hAnsi="Times New Roman"/>
          <w:b/>
        </w:rPr>
        <w:t xml:space="preserve"> Διδακτική Ενότητα</w:t>
      </w:r>
      <w:r>
        <w:rPr>
          <w:rFonts w:ascii="Times New Roman" w:hAnsi="Times New Roman"/>
        </w:rPr>
        <w:t>: «Γνωριμία με τον μινωικό πολιτισμό</w:t>
      </w:r>
    </w:p>
    <w:p w:rsidR="00D8122E" w:rsidRDefault="00D8122E" w:rsidP="009B384B">
      <w:pPr>
        <w:pStyle w:val="a8"/>
        <w:numPr>
          <w:ilvl w:val="0"/>
          <w:numId w:val="14"/>
        </w:numPr>
        <w:spacing w:after="240" w:line="360" w:lineRule="auto"/>
        <w:jc w:val="both"/>
        <w:rPr>
          <w:rFonts w:ascii="Times New Roman" w:hAnsi="Times New Roman"/>
        </w:rPr>
      </w:pPr>
      <w:r w:rsidRPr="00D8122E">
        <w:rPr>
          <w:rFonts w:ascii="Times New Roman" w:hAnsi="Times New Roman"/>
          <w:b/>
        </w:rPr>
        <w:t>2</w:t>
      </w:r>
      <w:r w:rsidRPr="00D8122E">
        <w:rPr>
          <w:rFonts w:ascii="Times New Roman" w:hAnsi="Times New Roman"/>
          <w:b/>
          <w:vertAlign w:val="superscript"/>
        </w:rPr>
        <w:t>η</w:t>
      </w:r>
      <w:r w:rsidRPr="00D8122E">
        <w:rPr>
          <w:rFonts w:ascii="Times New Roman" w:hAnsi="Times New Roman"/>
          <w:b/>
        </w:rPr>
        <w:t xml:space="preserve"> Διδακτική Ενότητα</w:t>
      </w:r>
      <w:r>
        <w:rPr>
          <w:rFonts w:ascii="Times New Roman" w:hAnsi="Times New Roman"/>
        </w:rPr>
        <w:t>: «Η τέχνη στον μινωικό πολιτισμό»</w:t>
      </w:r>
    </w:p>
    <w:p w:rsidR="00D8122E" w:rsidRDefault="00D8122E" w:rsidP="009B384B">
      <w:pPr>
        <w:pStyle w:val="a8"/>
        <w:numPr>
          <w:ilvl w:val="0"/>
          <w:numId w:val="14"/>
        </w:numPr>
        <w:spacing w:after="240" w:line="360" w:lineRule="auto"/>
        <w:jc w:val="both"/>
        <w:rPr>
          <w:rFonts w:ascii="Times New Roman" w:hAnsi="Times New Roman"/>
        </w:rPr>
      </w:pPr>
      <w:r w:rsidRPr="00D8122E">
        <w:rPr>
          <w:rFonts w:ascii="Times New Roman" w:hAnsi="Times New Roman"/>
          <w:b/>
        </w:rPr>
        <w:t>3</w:t>
      </w:r>
      <w:r w:rsidRPr="00D8122E">
        <w:rPr>
          <w:rFonts w:ascii="Times New Roman" w:hAnsi="Times New Roman"/>
          <w:b/>
          <w:vertAlign w:val="superscript"/>
        </w:rPr>
        <w:t>η</w:t>
      </w:r>
      <w:r w:rsidRPr="00D8122E">
        <w:rPr>
          <w:rFonts w:ascii="Times New Roman" w:hAnsi="Times New Roman"/>
          <w:b/>
        </w:rPr>
        <w:t xml:space="preserve"> Διδακτική Ενότητα</w:t>
      </w:r>
      <w:r>
        <w:rPr>
          <w:rFonts w:ascii="Times New Roman" w:hAnsi="Times New Roman"/>
        </w:rPr>
        <w:t>: «Ο Δαίδαλος και ο Ίκαρος»</w:t>
      </w:r>
    </w:p>
    <w:p w:rsidR="00D8122E" w:rsidRDefault="00D8122E" w:rsidP="009B384B">
      <w:pPr>
        <w:pStyle w:val="a8"/>
        <w:numPr>
          <w:ilvl w:val="0"/>
          <w:numId w:val="14"/>
        </w:numPr>
        <w:spacing w:after="240" w:line="360" w:lineRule="auto"/>
        <w:jc w:val="both"/>
        <w:rPr>
          <w:rFonts w:ascii="Times New Roman" w:hAnsi="Times New Roman"/>
        </w:rPr>
      </w:pPr>
      <w:r w:rsidRPr="00D8122E">
        <w:rPr>
          <w:rFonts w:ascii="Times New Roman" w:hAnsi="Times New Roman"/>
          <w:b/>
        </w:rPr>
        <w:t>4</w:t>
      </w:r>
      <w:r w:rsidRPr="00D8122E">
        <w:rPr>
          <w:rFonts w:ascii="Times New Roman" w:hAnsi="Times New Roman"/>
          <w:b/>
          <w:vertAlign w:val="superscript"/>
        </w:rPr>
        <w:t>η</w:t>
      </w:r>
      <w:r w:rsidRPr="00D8122E">
        <w:rPr>
          <w:rFonts w:ascii="Times New Roman" w:hAnsi="Times New Roman"/>
          <w:b/>
        </w:rPr>
        <w:t xml:space="preserve"> Διδακτική Ενότητα</w:t>
      </w:r>
      <w:r>
        <w:rPr>
          <w:rFonts w:ascii="Times New Roman" w:hAnsi="Times New Roman"/>
        </w:rPr>
        <w:t>: «Λαβύρινθος και Μινώταυρος»</w:t>
      </w:r>
    </w:p>
    <w:p w:rsidR="00D8122E" w:rsidRDefault="00077CD8" w:rsidP="009B384B">
      <w:pPr>
        <w:pStyle w:val="a8"/>
        <w:numPr>
          <w:ilvl w:val="0"/>
          <w:numId w:val="14"/>
        </w:numPr>
        <w:spacing w:after="240" w:line="360" w:lineRule="auto"/>
        <w:jc w:val="both"/>
        <w:rPr>
          <w:rFonts w:ascii="Times New Roman" w:hAnsi="Times New Roman"/>
        </w:rPr>
      </w:pPr>
      <w:r>
        <w:rPr>
          <w:rFonts w:ascii="Times New Roman" w:hAnsi="Times New Roman"/>
          <w:noProof/>
        </w:rPr>
        <w:drawing>
          <wp:anchor distT="0" distB="0" distL="114300" distR="114300" simplePos="0" relativeHeight="251656192" behindDoc="1" locked="0" layoutInCell="1" allowOverlap="1" wp14:anchorId="5145D128" wp14:editId="7E75C392">
            <wp:simplePos x="0" y="0"/>
            <wp:positionH relativeFrom="margin">
              <wp:posOffset>2911259</wp:posOffset>
            </wp:positionH>
            <wp:positionV relativeFrom="paragraph">
              <wp:posOffset>335197</wp:posOffset>
            </wp:positionV>
            <wp:extent cx="2984500" cy="3128010"/>
            <wp:effectExtent l="0" t="0" r="635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Στιγμιότυπο οθόνης (240).png"/>
                    <pic:cNvPicPr/>
                  </pic:nvPicPr>
                  <pic:blipFill rotWithShape="1">
                    <a:blip r:embed="rId26">
                      <a:extLst>
                        <a:ext uri="{28A0092B-C50C-407E-A947-70E740481C1C}">
                          <a14:useLocalDpi xmlns:a14="http://schemas.microsoft.com/office/drawing/2010/main" val="0"/>
                        </a:ext>
                      </a:extLst>
                    </a:blip>
                    <a:srcRect t="7914"/>
                    <a:stretch/>
                  </pic:blipFill>
                  <pic:spPr bwMode="auto">
                    <a:xfrm>
                      <a:off x="0" y="0"/>
                      <a:ext cx="2984500" cy="3128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122E" w:rsidRPr="00D8122E">
        <w:rPr>
          <w:rFonts w:ascii="Times New Roman" w:hAnsi="Times New Roman"/>
          <w:b/>
        </w:rPr>
        <w:t>5</w:t>
      </w:r>
      <w:r w:rsidR="00D8122E" w:rsidRPr="00D8122E">
        <w:rPr>
          <w:rFonts w:ascii="Times New Roman" w:hAnsi="Times New Roman"/>
          <w:b/>
          <w:vertAlign w:val="superscript"/>
        </w:rPr>
        <w:t>η</w:t>
      </w:r>
      <w:r w:rsidR="00D8122E" w:rsidRPr="00D8122E">
        <w:rPr>
          <w:rFonts w:ascii="Times New Roman" w:hAnsi="Times New Roman"/>
          <w:b/>
        </w:rPr>
        <w:t xml:space="preserve"> Διδακτική Ενότητα</w:t>
      </w:r>
      <w:r w:rsidR="00D8122E">
        <w:rPr>
          <w:rFonts w:ascii="Times New Roman" w:hAnsi="Times New Roman"/>
        </w:rPr>
        <w:t>: «Όλος ο μινωικός πολιτισμός σε ένα μουσείο»</w:t>
      </w:r>
    </w:p>
    <w:p w:rsidR="00D8122E" w:rsidRDefault="00D8122E" w:rsidP="00D8122E">
      <w:pPr>
        <w:spacing w:after="240" w:line="360" w:lineRule="auto"/>
        <w:jc w:val="both"/>
        <w:rPr>
          <w:rFonts w:ascii="Times New Roman" w:hAnsi="Times New Roman"/>
        </w:rPr>
      </w:pPr>
      <w:r>
        <w:rPr>
          <w:rFonts w:ascii="Times New Roman" w:hAnsi="Times New Roman"/>
        </w:rPr>
        <w:t>Ο μαθητής αρχικά, βρίσκεται στην αρχική σελίδα του μα</w:t>
      </w:r>
      <w:r w:rsidR="007223E7">
        <w:rPr>
          <w:rFonts w:ascii="Times New Roman" w:hAnsi="Times New Roman"/>
        </w:rPr>
        <w:t>θήματος και μπορεί να πάρει κάποιες αρχικές πληροφορίες για το μάθημα με τη χρήση κειμένου και βίντεο</w:t>
      </w:r>
      <w:r w:rsidR="000126FC">
        <w:rPr>
          <w:rFonts w:ascii="Times New Roman" w:hAnsi="Times New Roman"/>
        </w:rPr>
        <w:t xml:space="preserve"> (Εικόνα </w:t>
      </w:r>
      <w:r w:rsidR="002C2973">
        <w:rPr>
          <w:rFonts w:ascii="Times New Roman" w:hAnsi="Times New Roman"/>
        </w:rPr>
        <w:t>10</w:t>
      </w:r>
      <w:r w:rsidR="000126FC">
        <w:rPr>
          <w:rFonts w:ascii="Times New Roman" w:hAnsi="Times New Roman"/>
        </w:rPr>
        <w:t>)</w:t>
      </w:r>
      <w:r w:rsidR="007223E7">
        <w:rPr>
          <w:rFonts w:ascii="Times New Roman" w:hAnsi="Times New Roman"/>
        </w:rPr>
        <w:t>.</w:t>
      </w:r>
    </w:p>
    <w:p w:rsidR="003A3A52" w:rsidRDefault="003A3A52" w:rsidP="003A3A52">
      <w:pPr>
        <w:spacing w:after="240" w:line="360" w:lineRule="auto"/>
        <w:rPr>
          <w:rFonts w:ascii="Times New Roman" w:hAnsi="Times New Roman"/>
        </w:rPr>
      </w:pPr>
    </w:p>
    <w:p w:rsidR="003A3A52" w:rsidRDefault="003A3A52" w:rsidP="003A3A52">
      <w:pPr>
        <w:spacing w:after="240" w:line="360" w:lineRule="auto"/>
        <w:rPr>
          <w:rFonts w:ascii="Times New Roman" w:hAnsi="Times New Roman"/>
        </w:rPr>
      </w:pPr>
    </w:p>
    <w:p w:rsidR="007223E7" w:rsidRDefault="007223E7" w:rsidP="003A3A52">
      <w:pPr>
        <w:spacing w:after="240" w:line="360" w:lineRule="auto"/>
        <w:rPr>
          <w:rFonts w:ascii="Times New Roman" w:hAnsi="Times New Roman"/>
        </w:rPr>
      </w:pPr>
    </w:p>
    <w:p w:rsidR="003A3A52" w:rsidRDefault="003A3A52" w:rsidP="003A3A52">
      <w:pPr>
        <w:spacing w:after="240" w:line="360" w:lineRule="auto"/>
        <w:jc w:val="center"/>
        <w:rPr>
          <w:rFonts w:ascii="Times New Roman" w:hAnsi="Times New Roman"/>
          <w:b/>
          <w:sz w:val="20"/>
          <w:szCs w:val="20"/>
        </w:rPr>
      </w:pPr>
    </w:p>
    <w:p w:rsidR="003A3A52" w:rsidRDefault="00077CD8" w:rsidP="003A3A52">
      <w:pPr>
        <w:spacing w:after="240" w:line="360" w:lineRule="auto"/>
        <w:jc w:val="center"/>
        <w:rPr>
          <w:rFonts w:ascii="Times New Roman" w:hAnsi="Times New Roman"/>
          <w:b/>
          <w:sz w:val="20"/>
          <w:szCs w:val="20"/>
        </w:rPr>
      </w:pPr>
      <w:r>
        <w:rPr>
          <w:noProof/>
        </w:rPr>
        <mc:AlternateContent>
          <mc:Choice Requires="wps">
            <w:drawing>
              <wp:anchor distT="0" distB="0" distL="114300" distR="114300" simplePos="0" relativeHeight="251704320" behindDoc="1" locked="0" layoutInCell="1" allowOverlap="1" wp14:anchorId="308CA64F" wp14:editId="1ED4E451">
                <wp:simplePos x="0" y="0"/>
                <wp:positionH relativeFrom="column">
                  <wp:posOffset>3118329</wp:posOffset>
                </wp:positionH>
                <wp:positionV relativeFrom="paragraph">
                  <wp:posOffset>221303</wp:posOffset>
                </wp:positionV>
                <wp:extent cx="2984500" cy="635"/>
                <wp:effectExtent l="0" t="0" r="0" b="0"/>
                <wp:wrapTight wrapText="bothSides">
                  <wp:wrapPolygon edited="0">
                    <wp:start x="0" y="0"/>
                    <wp:lineTo x="0" y="21600"/>
                    <wp:lineTo x="21600" y="21600"/>
                    <wp:lineTo x="21600" y="0"/>
                  </wp:wrapPolygon>
                </wp:wrapTight>
                <wp:docPr id="44" name="Πλαίσιο κειμένου 44"/>
                <wp:cNvGraphicFramePr/>
                <a:graphic xmlns:a="http://schemas.openxmlformats.org/drawingml/2006/main">
                  <a:graphicData uri="http://schemas.microsoft.com/office/word/2010/wordprocessingShape">
                    <wps:wsp>
                      <wps:cNvSpPr txBox="1"/>
                      <wps:spPr>
                        <a:xfrm>
                          <a:off x="0" y="0"/>
                          <a:ext cx="2984500" cy="635"/>
                        </a:xfrm>
                        <a:prstGeom prst="rect">
                          <a:avLst/>
                        </a:prstGeom>
                        <a:solidFill>
                          <a:prstClr val="white"/>
                        </a:solidFill>
                        <a:ln>
                          <a:noFill/>
                        </a:ln>
                        <a:effectLst/>
                      </wps:spPr>
                      <wps:txbx>
                        <w:txbxContent>
                          <w:p w:rsidR="008A308E" w:rsidRPr="00077CD8" w:rsidRDefault="008A308E" w:rsidP="00077CD8">
                            <w:pPr>
                              <w:pStyle w:val="aa"/>
                              <w:jc w:val="center"/>
                              <w:rPr>
                                <w:rFonts w:ascii="Times New Roman" w:hAnsi="Times New Roman"/>
                                <w:noProof/>
                                <w:sz w:val="20"/>
                                <w:szCs w:val="20"/>
                              </w:rPr>
                            </w:pPr>
                            <w:r w:rsidRPr="00077CD8">
                              <w:rPr>
                                <w:rFonts w:ascii="Times New Roman" w:hAnsi="Times New Roman"/>
                                <w:b/>
                                <w:sz w:val="20"/>
                                <w:szCs w:val="20"/>
                              </w:rPr>
                              <w:t xml:space="preserve">Εικόνα </w:t>
                            </w:r>
                            <w:r w:rsidRPr="00077CD8">
                              <w:rPr>
                                <w:rFonts w:ascii="Times New Roman" w:hAnsi="Times New Roman"/>
                                <w:b/>
                                <w:sz w:val="20"/>
                                <w:szCs w:val="20"/>
                              </w:rPr>
                              <w:fldChar w:fldCharType="begin"/>
                            </w:r>
                            <w:r w:rsidRPr="00077CD8">
                              <w:rPr>
                                <w:rFonts w:ascii="Times New Roman" w:hAnsi="Times New Roman"/>
                                <w:b/>
                                <w:sz w:val="20"/>
                                <w:szCs w:val="20"/>
                              </w:rPr>
                              <w:instrText xml:space="preserve"> SEQ Εικόνα \* ARABIC </w:instrText>
                            </w:r>
                            <w:r w:rsidRPr="00077CD8">
                              <w:rPr>
                                <w:rFonts w:ascii="Times New Roman" w:hAnsi="Times New Roman"/>
                                <w:b/>
                                <w:sz w:val="20"/>
                                <w:szCs w:val="20"/>
                              </w:rPr>
                              <w:fldChar w:fldCharType="separate"/>
                            </w:r>
                            <w:r w:rsidR="005B476E">
                              <w:rPr>
                                <w:rFonts w:ascii="Times New Roman" w:hAnsi="Times New Roman"/>
                                <w:b/>
                                <w:noProof/>
                                <w:sz w:val="20"/>
                                <w:szCs w:val="20"/>
                              </w:rPr>
                              <w:t>10</w:t>
                            </w:r>
                            <w:r w:rsidRPr="00077CD8">
                              <w:rPr>
                                <w:rFonts w:ascii="Times New Roman" w:hAnsi="Times New Roman"/>
                                <w:b/>
                                <w:sz w:val="20"/>
                                <w:szCs w:val="20"/>
                              </w:rPr>
                              <w:fldChar w:fldCharType="end"/>
                            </w:r>
                            <w:r>
                              <w:rPr>
                                <w:rFonts w:ascii="Times New Roman" w:hAnsi="Times New Roman"/>
                                <w:sz w:val="20"/>
                                <w:szCs w:val="20"/>
                              </w:rPr>
                              <w:t>:</w:t>
                            </w:r>
                            <w:r w:rsidRPr="00077CD8">
                              <w:rPr>
                                <w:rFonts w:ascii="Times New Roman" w:hAnsi="Times New Roman"/>
                                <w:sz w:val="20"/>
                                <w:szCs w:val="20"/>
                              </w:rPr>
                              <w:t xml:space="preserve"> Αρχική σελίδα Ε.Υ.</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8CA64F" id="Πλαίσιο κειμένου 44" o:spid="_x0000_s1036" type="#_x0000_t202" style="position:absolute;left:0;text-align:left;margin-left:245.55pt;margin-top:17.45pt;width:235pt;height:.05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" stroked="f">
                <v:textbox style="mso-fit-shape-to-text:t" inset="0,0,0,0">
                  <w:txbxContent>
                    <w:p w:rsidR="008A308E" w:rsidRPr="00077CD8" w:rsidRDefault="008A308E" w:rsidP="00077CD8">
                      <w:pPr>
                        <w:pStyle w:val="aa"/>
                        <w:jc w:val="center"/>
                        <w:rPr>
                          <w:rFonts w:ascii="Times New Roman" w:hAnsi="Times New Roman"/>
                          <w:noProof/>
                          <w:sz w:val="20"/>
                          <w:szCs w:val="20"/>
                        </w:rPr>
                      </w:pPr>
                      <w:r w:rsidRPr="00077CD8">
                        <w:rPr>
                          <w:rFonts w:ascii="Times New Roman" w:hAnsi="Times New Roman"/>
                          <w:b/>
                          <w:sz w:val="20"/>
                          <w:szCs w:val="20"/>
                        </w:rPr>
                        <w:t xml:space="preserve">Εικόνα </w:t>
                      </w:r>
                      <w:r w:rsidRPr="00077CD8">
                        <w:rPr>
                          <w:rFonts w:ascii="Times New Roman" w:hAnsi="Times New Roman"/>
                          <w:b/>
                          <w:sz w:val="20"/>
                          <w:szCs w:val="20"/>
                        </w:rPr>
                        <w:fldChar w:fldCharType="begin"/>
                      </w:r>
                      <w:r w:rsidRPr="00077CD8">
                        <w:rPr>
                          <w:rFonts w:ascii="Times New Roman" w:hAnsi="Times New Roman"/>
                          <w:b/>
                          <w:sz w:val="20"/>
                          <w:szCs w:val="20"/>
                        </w:rPr>
                        <w:instrText xml:space="preserve"> SEQ Εικόνα \* ARABIC </w:instrText>
                      </w:r>
                      <w:r w:rsidRPr="00077CD8">
                        <w:rPr>
                          <w:rFonts w:ascii="Times New Roman" w:hAnsi="Times New Roman"/>
                          <w:b/>
                          <w:sz w:val="20"/>
                          <w:szCs w:val="20"/>
                        </w:rPr>
                        <w:fldChar w:fldCharType="separate"/>
                      </w:r>
                      <w:r w:rsidR="005B476E">
                        <w:rPr>
                          <w:rFonts w:ascii="Times New Roman" w:hAnsi="Times New Roman"/>
                          <w:b/>
                          <w:noProof/>
                          <w:sz w:val="20"/>
                          <w:szCs w:val="20"/>
                        </w:rPr>
                        <w:t>10</w:t>
                      </w:r>
                      <w:r w:rsidRPr="00077CD8">
                        <w:rPr>
                          <w:rFonts w:ascii="Times New Roman" w:hAnsi="Times New Roman"/>
                          <w:b/>
                          <w:sz w:val="20"/>
                          <w:szCs w:val="20"/>
                        </w:rPr>
                        <w:fldChar w:fldCharType="end"/>
                      </w:r>
                      <w:r>
                        <w:rPr>
                          <w:rFonts w:ascii="Times New Roman" w:hAnsi="Times New Roman"/>
                          <w:sz w:val="20"/>
                          <w:szCs w:val="20"/>
                        </w:rPr>
                        <w:t>:</w:t>
                      </w:r>
                      <w:r w:rsidRPr="00077CD8">
                        <w:rPr>
                          <w:rFonts w:ascii="Times New Roman" w:hAnsi="Times New Roman"/>
                          <w:sz w:val="20"/>
                          <w:szCs w:val="20"/>
                        </w:rPr>
                        <w:t xml:space="preserve"> Αρχική σελίδα Ε.Υ.</w:t>
                      </w:r>
                    </w:p>
                  </w:txbxContent>
                </v:textbox>
                <w10:wrap type="tight"/>
              </v:shape>
            </w:pict>
          </mc:Fallback>
        </mc:AlternateContent>
      </w:r>
    </w:p>
    <w:p w:rsidR="007223E7" w:rsidRDefault="007223E7" w:rsidP="00750D98">
      <w:pPr>
        <w:spacing w:after="240" w:line="360" w:lineRule="auto"/>
        <w:jc w:val="both"/>
        <w:rPr>
          <w:rFonts w:ascii="Times New Roman" w:hAnsi="Times New Roman"/>
        </w:rPr>
      </w:pPr>
      <w:r>
        <w:rPr>
          <w:rFonts w:ascii="Times New Roman" w:hAnsi="Times New Roman"/>
        </w:rPr>
        <w:lastRenderedPageBreak/>
        <w:t>Στη συνέχει</w:t>
      </w:r>
      <w:r w:rsidR="003A3A52">
        <w:rPr>
          <w:rFonts w:ascii="Times New Roman" w:hAnsi="Times New Roman"/>
        </w:rPr>
        <w:t>α, ο μαθητής μπορεί να πατήσει το κάτω αριστερό εικονίδιο</w:t>
      </w:r>
      <w:r w:rsidR="000126FC">
        <w:rPr>
          <w:rFonts w:ascii="Times New Roman" w:hAnsi="Times New Roman"/>
        </w:rPr>
        <w:t xml:space="preserve"> («περιγραφή μαθήματος»)</w:t>
      </w:r>
      <w:r w:rsidR="003A3A52">
        <w:rPr>
          <w:rFonts w:ascii="Times New Roman" w:hAnsi="Times New Roman"/>
        </w:rPr>
        <w:t xml:space="preserve"> για να βρεθεί στην περιγραφή του μαθήματος</w:t>
      </w:r>
      <w:r w:rsidR="000126FC">
        <w:rPr>
          <w:rFonts w:ascii="Times New Roman" w:hAnsi="Times New Roman"/>
        </w:rPr>
        <w:t xml:space="preserve"> (Εικόνα</w:t>
      </w:r>
      <w:r w:rsidR="004047F2">
        <w:rPr>
          <w:rFonts w:ascii="Times New Roman" w:hAnsi="Times New Roman"/>
        </w:rPr>
        <w:t xml:space="preserve"> 11</w:t>
      </w:r>
      <w:r w:rsidR="000126FC">
        <w:rPr>
          <w:rFonts w:ascii="Times New Roman" w:hAnsi="Times New Roman"/>
        </w:rPr>
        <w:t>)</w:t>
      </w:r>
      <w:r w:rsidR="003A3A52">
        <w:rPr>
          <w:rFonts w:ascii="Times New Roman" w:hAnsi="Times New Roman"/>
        </w:rPr>
        <w:t>, όπου θα ενημερωθεί για τον σκοπό, τα προσδοκώμενα αποτελέσματα, τις λέξεις κλειδιά και βιβλιογραφικές αναφορές του μαθήματος.</w:t>
      </w:r>
    </w:p>
    <w:p w:rsidR="002C2973" w:rsidRDefault="002C2973" w:rsidP="00750D98">
      <w:pPr>
        <w:spacing w:after="240" w:line="360" w:lineRule="auto"/>
        <w:jc w:val="both"/>
        <w:rPr>
          <w:rFonts w:ascii="Times New Roman" w:hAnsi="Times New Roman"/>
        </w:rPr>
      </w:pPr>
    </w:p>
    <w:p w:rsidR="003A3A52" w:rsidRPr="003A3A52" w:rsidRDefault="00742CC2" w:rsidP="003A3A52">
      <w:pPr>
        <w:spacing w:after="240" w:line="360" w:lineRule="auto"/>
        <w:jc w:val="both"/>
        <w:rPr>
          <w:rFonts w:ascii="Times New Roman" w:hAnsi="Times New Roman"/>
        </w:rPr>
      </w:pPr>
      <w:r>
        <w:rPr>
          <w:noProof/>
        </w:rPr>
        <mc:AlternateContent>
          <mc:Choice Requires="wps">
            <w:drawing>
              <wp:anchor distT="0" distB="0" distL="114300" distR="114300" simplePos="0" relativeHeight="251706368" behindDoc="1" locked="0" layoutInCell="1" allowOverlap="1" wp14:anchorId="09BE561B" wp14:editId="65F9FCAF">
                <wp:simplePos x="0" y="0"/>
                <wp:positionH relativeFrom="column">
                  <wp:posOffset>410210</wp:posOffset>
                </wp:positionH>
                <wp:positionV relativeFrom="paragraph">
                  <wp:posOffset>2353310</wp:posOffset>
                </wp:positionV>
                <wp:extent cx="4452620" cy="635"/>
                <wp:effectExtent l="0" t="0" r="0" b="0"/>
                <wp:wrapTight wrapText="bothSides">
                  <wp:wrapPolygon edited="0">
                    <wp:start x="0" y="0"/>
                    <wp:lineTo x="0" y="21600"/>
                    <wp:lineTo x="21600" y="21600"/>
                    <wp:lineTo x="21600" y="0"/>
                  </wp:wrapPolygon>
                </wp:wrapTight>
                <wp:docPr id="45" name="Πλαίσιο κειμένου 45"/>
                <wp:cNvGraphicFramePr/>
                <a:graphic xmlns:a="http://schemas.openxmlformats.org/drawingml/2006/main">
                  <a:graphicData uri="http://schemas.microsoft.com/office/word/2010/wordprocessingShape">
                    <wps:wsp>
                      <wps:cNvSpPr txBox="1"/>
                      <wps:spPr>
                        <a:xfrm>
                          <a:off x="0" y="0"/>
                          <a:ext cx="4452620" cy="635"/>
                        </a:xfrm>
                        <a:prstGeom prst="rect">
                          <a:avLst/>
                        </a:prstGeom>
                        <a:solidFill>
                          <a:prstClr val="white"/>
                        </a:solidFill>
                        <a:ln>
                          <a:noFill/>
                        </a:ln>
                        <a:effectLst/>
                      </wps:spPr>
                      <wps:txbx>
                        <w:txbxContent>
                          <w:p w:rsidR="008A308E" w:rsidRPr="00742CC2" w:rsidRDefault="008A308E" w:rsidP="00742CC2">
                            <w:pPr>
                              <w:pStyle w:val="aa"/>
                              <w:jc w:val="center"/>
                              <w:rPr>
                                <w:rFonts w:ascii="Times New Roman" w:hAnsi="Times New Roman"/>
                                <w:noProof/>
                                <w:sz w:val="20"/>
                                <w:szCs w:val="20"/>
                              </w:rPr>
                            </w:pPr>
                            <w:r w:rsidRPr="00742CC2">
                              <w:rPr>
                                <w:rFonts w:ascii="Times New Roman" w:hAnsi="Times New Roman"/>
                                <w:b/>
                                <w:sz w:val="20"/>
                                <w:szCs w:val="20"/>
                              </w:rPr>
                              <w:t xml:space="preserve">Εικόνα </w:t>
                            </w:r>
                            <w:r w:rsidRPr="00742CC2">
                              <w:rPr>
                                <w:rFonts w:ascii="Times New Roman" w:hAnsi="Times New Roman"/>
                                <w:b/>
                                <w:sz w:val="20"/>
                                <w:szCs w:val="20"/>
                              </w:rPr>
                              <w:fldChar w:fldCharType="begin"/>
                            </w:r>
                            <w:r w:rsidRPr="00742CC2">
                              <w:rPr>
                                <w:rFonts w:ascii="Times New Roman" w:hAnsi="Times New Roman"/>
                                <w:b/>
                                <w:sz w:val="20"/>
                                <w:szCs w:val="20"/>
                              </w:rPr>
                              <w:instrText xml:space="preserve"> SEQ Εικόνα \* ARABIC </w:instrText>
                            </w:r>
                            <w:r w:rsidRPr="00742CC2">
                              <w:rPr>
                                <w:rFonts w:ascii="Times New Roman" w:hAnsi="Times New Roman"/>
                                <w:b/>
                                <w:sz w:val="20"/>
                                <w:szCs w:val="20"/>
                              </w:rPr>
                              <w:fldChar w:fldCharType="separate"/>
                            </w:r>
                            <w:r w:rsidR="005B476E">
                              <w:rPr>
                                <w:rFonts w:ascii="Times New Roman" w:hAnsi="Times New Roman"/>
                                <w:b/>
                                <w:noProof/>
                                <w:sz w:val="20"/>
                                <w:szCs w:val="20"/>
                              </w:rPr>
                              <w:t>11</w:t>
                            </w:r>
                            <w:r w:rsidRPr="00742CC2">
                              <w:rPr>
                                <w:rFonts w:ascii="Times New Roman" w:hAnsi="Times New Roman"/>
                                <w:b/>
                                <w:sz w:val="20"/>
                                <w:szCs w:val="20"/>
                              </w:rPr>
                              <w:fldChar w:fldCharType="end"/>
                            </w:r>
                            <w:r>
                              <w:rPr>
                                <w:rFonts w:ascii="Times New Roman" w:hAnsi="Times New Roman"/>
                                <w:sz w:val="20"/>
                                <w:szCs w:val="20"/>
                              </w:rPr>
                              <w:t>:</w:t>
                            </w:r>
                            <w:r w:rsidRPr="00742CC2">
                              <w:rPr>
                                <w:rFonts w:ascii="Times New Roman" w:hAnsi="Times New Roman"/>
                                <w:sz w:val="20"/>
                                <w:szCs w:val="20"/>
                              </w:rPr>
                              <w:t xml:space="preserve"> Περιγραφή μαθήματος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BE561B" id="Πλαίσιο κειμένου 45" o:spid="_x0000_s1037" type="#_x0000_t202" style="position:absolute;left:0;text-align:left;margin-left:32.3pt;margin-top:185.3pt;width:350.6pt;height:.0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" stroked="f">
                <v:textbox style="mso-fit-shape-to-text:t" inset="0,0,0,0">
                  <w:txbxContent>
                    <w:p w:rsidR="008A308E" w:rsidRPr="00742CC2" w:rsidRDefault="008A308E" w:rsidP="00742CC2">
                      <w:pPr>
                        <w:pStyle w:val="aa"/>
                        <w:jc w:val="center"/>
                        <w:rPr>
                          <w:rFonts w:ascii="Times New Roman" w:hAnsi="Times New Roman"/>
                          <w:noProof/>
                          <w:sz w:val="20"/>
                          <w:szCs w:val="20"/>
                        </w:rPr>
                      </w:pPr>
                      <w:r w:rsidRPr="00742CC2">
                        <w:rPr>
                          <w:rFonts w:ascii="Times New Roman" w:hAnsi="Times New Roman"/>
                          <w:b/>
                          <w:sz w:val="20"/>
                          <w:szCs w:val="20"/>
                        </w:rPr>
                        <w:t xml:space="preserve">Εικόνα </w:t>
                      </w:r>
                      <w:r w:rsidRPr="00742CC2">
                        <w:rPr>
                          <w:rFonts w:ascii="Times New Roman" w:hAnsi="Times New Roman"/>
                          <w:b/>
                          <w:sz w:val="20"/>
                          <w:szCs w:val="20"/>
                        </w:rPr>
                        <w:fldChar w:fldCharType="begin"/>
                      </w:r>
                      <w:r w:rsidRPr="00742CC2">
                        <w:rPr>
                          <w:rFonts w:ascii="Times New Roman" w:hAnsi="Times New Roman"/>
                          <w:b/>
                          <w:sz w:val="20"/>
                          <w:szCs w:val="20"/>
                        </w:rPr>
                        <w:instrText xml:space="preserve"> SEQ Εικόνα \* ARABIC </w:instrText>
                      </w:r>
                      <w:r w:rsidRPr="00742CC2">
                        <w:rPr>
                          <w:rFonts w:ascii="Times New Roman" w:hAnsi="Times New Roman"/>
                          <w:b/>
                          <w:sz w:val="20"/>
                          <w:szCs w:val="20"/>
                        </w:rPr>
                        <w:fldChar w:fldCharType="separate"/>
                      </w:r>
                      <w:r w:rsidR="005B476E">
                        <w:rPr>
                          <w:rFonts w:ascii="Times New Roman" w:hAnsi="Times New Roman"/>
                          <w:b/>
                          <w:noProof/>
                          <w:sz w:val="20"/>
                          <w:szCs w:val="20"/>
                        </w:rPr>
                        <w:t>11</w:t>
                      </w:r>
                      <w:r w:rsidRPr="00742CC2">
                        <w:rPr>
                          <w:rFonts w:ascii="Times New Roman" w:hAnsi="Times New Roman"/>
                          <w:b/>
                          <w:sz w:val="20"/>
                          <w:szCs w:val="20"/>
                        </w:rPr>
                        <w:fldChar w:fldCharType="end"/>
                      </w:r>
                      <w:r>
                        <w:rPr>
                          <w:rFonts w:ascii="Times New Roman" w:hAnsi="Times New Roman"/>
                          <w:sz w:val="20"/>
                          <w:szCs w:val="20"/>
                        </w:rPr>
                        <w:t>:</w:t>
                      </w:r>
                      <w:r w:rsidRPr="00742CC2">
                        <w:rPr>
                          <w:rFonts w:ascii="Times New Roman" w:hAnsi="Times New Roman"/>
                          <w:sz w:val="20"/>
                          <w:szCs w:val="20"/>
                        </w:rPr>
                        <w:t xml:space="preserve"> Περιγραφή μαθήματος</w:t>
                      </w:r>
                    </w:p>
                  </w:txbxContent>
                </v:textbox>
                <w10:wrap type="tight"/>
              </v:shape>
            </w:pict>
          </mc:Fallback>
        </mc:AlternateContent>
      </w:r>
      <w:r w:rsidR="003A3A52">
        <w:rPr>
          <w:rFonts w:ascii="Times New Roman" w:hAnsi="Times New Roman"/>
          <w:noProof/>
        </w:rPr>
        <mc:AlternateContent>
          <mc:Choice Requires="wpg">
            <w:drawing>
              <wp:anchor distT="0" distB="0" distL="114300" distR="114300" simplePos="0" relativeHeight="251662336" behindDoc="0" locked="0" layoutInCell="1" allowOverlap="1" wp14:anchorId="53885872" wp14:editId="30B5E708">
                <wp:simplePos x="0" y="0"/>
                <wp:positionH relativeFrom="margin">
                  <wp:align>center</wp:align>
                </wp:positionH>
                <wp:positionV relativeFrom="paragraph">
                  <wp:posOffset>10287</wp:posOffset>
                </wp:positionV>
                <wp:extent cx="4452620" cy="2286000"/>
                <wp:effectExtent l="0" t="0" r="5080" b="0"/>
                <wp:wrapTight wrapText="bothSides">
                  <wp:wrapPolygon edited="0">
                    <wp:start x="0" y="0"/>
                    <wp:lineTo x="0" y="21420"/>
                    <wp:lineTo x="10905" y="21420"/>
                    <wp:lineTo x="21532" y="21420"/>
                    <wp:lineTo x="21532" y="0"/>
                    <wp:lineTo x="0" y="0"/>
                  </wp:wrapPolygon>
                </wp:wrapTight>
                <wp:docPr id="11" name="Ομάδα 11"/>
                <wp:cNvGraphicFramePr/>
                <a:graphic xmlns:a="http://schemas.openxmlformats.org/drawingml/2006/main">
                  <a:graphicData uri="http://schemas.microsoft.com/office/word/2010/wordprocessingGroup">
                    <wpg:wgp>
                      <wpg:cNvGrpSpPr/>
                      <wpg:grpSpPr>
                        <a:xfrm>
                          <a:off x="0" y="0"/>
                          <a:ext cx="4452620" cy="2286000"/>
                          <a:chOff x="0" y="0"/>
                          <a:chExt cx="5041773" cy="2944114"/>
                        </a:xfrm>
                      </wpg:grpSpPr>
                      <pic:pic xmlns:pic="http://schemas.openxmlformats.org/drawingml/2006/picture">
                        <pic:nvPicPr>
                          <pic:cNvPr id="6" name="Εικόνα 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578608" y="9144"/>
                            <a:ext cx="2463165" cy="2934970"/>
                          </a:xfrm>
                          <a:prstGeom prst="rect">
                            <a:avLst/>
                          </a:prstGeom>
                        </pic:spPr>
                      </pic:pic>
                      <pic:pic xmlns:pic="http://schemas.openxmlformats.org/drawingml/2006/picture">
                        <pic:nvPicPr>
                          <pic:cNvPr id="5" name="Εικόνα 5"/>
                          <pic:cNvPicPr>
                            <a:picLocks noChangeAspect="1"/>
                          </pic:cNvPicPr>
                        </pic:nvPicPr>
                        <pic:blipFill rotWithShape="1">
                          <a:blip r:embed="rId28" cstate="print">
                            <a:extLst>
                              <a:ext uri="{28A0092B-C50C-407E-A947-70E740481C1C}">
                                <a14:useLocalDpi xmlns:a14="http://schemas.microsoft.com/office/drawing/2010/main" val="0"/>
                              </a:ext>
                            </a:extLst>
                          </a:blip>
                          <a:srcRect t="2952"/>
                          <a:stretch/>
                        </pic:blipFill>
                        <pic:spPr bwMode="auto">
                          <a:xfrm>
                            <a:off x="0" y="0"/>
                            <a:ext cx="2580005" cy="29095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16E9F11" id="Ομάδα 11" o:spid="_x0000_s1026" style="position:absolute;margin-left:0;margin-top:.8pt;width:350.6pt;height:180pt;z-index:251662336;mso-position-horizontal:center;mso-position-horizontal-relative:margin;mso-width-relative:margin;mso-height-relative:margin" coordsize="50417,29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6" o:spid="_x0000_s1027" type="#_x0000_t75" style="position:absolute;left:25786;top:91;width:24631;height:29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aZK/DAAAA2gAAAA8AAABkcnMvZG93bnJldi54bWxEj0FrwkAUhO+F/oflFXqrm7Y2lJiNiCCo&#10;PRmFXh/ZZzY1+zbsbjX+e1co9DjMzDdMOR9tL87kQ+dYweskA0HcON1xq+CwX718gggRWWPvmBRc&#10;KcC8enwosdDuwjs617EVCcKhQAUmxqGQMjSGLIaJG4iTd3TeYkzSt1J7vCS47eVbluXSYsdpweBA&#10;S0PNqf61CuJu+DpNP7Kf7+3GT+vr+/qwMk6p56dxMQMRaYz/4b/2WivI4X4l3QBZ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ppkr8MAAADaAAAADwAAAAAAAAAAAAAAAACf&#10;AgAAZHJzL2Rvd25yZXYueG1sUEsFBgAAAAAEAAQA9wAAAI8DAAAAAA==&#10;">
                  <v:imagedata r:id="rId29" o:title=""/>
                  <v:path arrowok="t"/>
                </v:shape>
                <v:shape id="Εικόνα 5" o:spid="_x0000_s1028" type="#_x0000_t75" style="position:absolute;width:25800;height:29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xE2zEAAAA2gAAAA8AAABkcnMvZG93bnJldi54bWxEj91qwkAUhO8LvsNyhN7VjZZKjdmIPwgt&#10;9MafBzhkj0k0ezburibt03cLQi+HmfmGyRa9acSdnK8tKxiPEhDEhdU1lwqOh+3LOwgfkDU2lknB&#10;N3lY5IOnDFNtO97RfR9KESHsU1RQhdCmUvqiIoN+ZFvi6J2sMxiidKXUDrsIN42cJMlUGqw5LlTY&#10;0rqi4rK/GQWXtnOfh9U2Ka6vky+92Z1rmv0o9Tzsl3MQgfrwH360P7SCN/i7Em+AzH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xE2zEAAAA2gAAAA8AAAAAAAAAAAAAAAAA&#10;nwIAAGRycy9kb3ducmV2LnhtbFBLBQYAAAAABAAEAPcAAACQAwAAAAA=&#10;">
                  <v:imagedata r:id="rId30" o:title="" croptop="1935f"/>
                  <v:path arrowok="t"/>
                </v:shape>
                <w10:wrap type="tight" anchorx="margin"/>
              </v:group>
            </w:pict>
          </mc:Fallback>
        </mc:AlternateContent>
      </w: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3A3A52" w:rsidRDefault="003A3A52" w:rsidP="00D14548">
      <w:pPr>
        <w:pStyle w:val="20"/>
        <w:rPr>
          <w:rFonts w:ascii="Times New Roman" w:hAnsi="Times New Roman" w:cs="Times New Roman"/>
          <w:sz w:val="28"/>
          <w:szCs w:val="28"/>
        </w:rPr>
      </w:pPr>
    </w:p>
    <w:p w:rsidR="00D94F9E" w:rsidRDefault="00D94F9E" w:rsidP="00D94F9E">
      <w:pPr>
        <w:jc w:val="center"/>
      </w:pPr>
    </w:p>
    <w:p w:rsidR="003A3A52" w:rsidRDefault="000126FC" w:rsidP="000126FC">
      <w:pPr>
        <w:spacing w:after="240" w:line="360" w:lineRule="auto"/>
        <w:jc w:val="both"/>
        <w:rPr>
          <w:rFonts w:ascii="Times New Roman" w:hAnsi="Times New Roman"/>
        </w:rPr>
      </w:pPr>
      <w:r w:rsidRPr="000126FC">
        <w:rPr>
          <w:rFonts w:ascii="Times New Roman" w:hAnsi="Times New Roman"/>
        </w:rPr>
        <w:t>Γυρνώντας στην αρχική σελίδα και</w:t>
      </w:r>
      <w:r>
        <w:rPr>
          <w:rFonts w:ascii="Times New Roman" w:hAnsi="Times New Roman"/>
        </w:rPr>
        <w:t xml:space="preserve"> πατώντας το δεξί κάτω εικονίδιο («μονοπάτι της γνώσης») ο μαθητής μεταφέρεται στις διδακτικές ενότητες του μαθήματος (Εικόνα</w:t>
      </w:r>
      <w:r w:rsidR="004047F2">
        <w:rPr>
          <w:rFonts w:ascii="Times New Roman" w:hAnsi="Times New Roman"/>
        </w:rPr>
        <w:t xml:space="preserve"> 12</w:t>
      </w:r>
      <w:r>
        <w:rPr>
          <w:rFonts w:ascii="Times New Roman" w:hAnsi="Times New Roman"/>
        </w:rPr>
        <w:t>).</w:t>
      </w:r>
    </w:p>
    <w:p w:rsidR="002C2973" w:rsidRDefault="002C2973" w:rsidP="000126FC">
      <w:pPr>
        <w:spacing w:after="240" w:line="360" w:lineRule="auto"/>
        <w:jc w:val="both"/>
        <w:rPr>
          <w:rFonts w:ascii="Times New Roman" w:hAnsi="Times New Roman"/>
        </w:rPr>
      </w:pPr>
    </w:p>
    <w:p w:rsidR="000126FC" w:rsidRDefault="00742CC2" w:rsidP="000126FC">
      <w:pPr>
        <w:spacing w:after="240" w:line="360" w:lineRule="auto"/>
        <w:jc w:val="center"/>
        <w:rPr>
          <w:rFonts w:ascii="Times New Roman" w:hAnsi="Times New Roman"/>
          <w:sz w:val="28"/>
          <w:szCs w:val="28"/>
        </w:rPr>
      </w:pPr>
      <w:r>
        <w:rPr>
          <w:noProof/>
        </w:rPr>
        <mc:AlternateContent>
          <mc:Choice Requires="wps">
            <w:drawing>
              <wp:anchor distT="0" distB="0" distL="114300" distR="114300" simplePos="0" relativeHeight="251708416" behindDoc="1" locked="0" layoutInCell="1" allowOverlap="1" wp14:anchorId="59291B50" wp14:editId="1909BF01">
                <wp:simplePos x="0" y="0"/>
                <wp:positionH relativeFrom="column">
                  <wp:posOffset>385445</wp:posOffset>
                </wp:positionH>
                <wp:positionV relativeFrom="paragraph">
                  <wp:posOffset>2254250</wp:posOffset>
                </wp:positionV>
                <wp:extent cx="4708525" cy="635"/>
                <wp:effectExtent l="0" t="0" r="0" b="0"/>
                <wp:wrapTight wrapText="bothSides">
                  <wp:wrapPolygon edited="0">
                    <wp:start x="0" y="0"/>
                    <wp:lineTo x="0" y="21600"/>
                    <wp:lineTo x="21600" y="21600"/>
                    <wp:lineTo x="21600" y="0"/>
                  </wp:wrapPolygon>
                </wp:wrapTight>
                <wp:docPr id="46" name="Πλαίσιο κειμένου 46"/>
                <wp:cNvGraphicFramePr/>
                <a:graphic xmlns:a="http://schemas.openxmlformats.org/drawingml/2006/main">
                  <a:graphicData uri="http://schemas.microsoft.com/office/word/2010/wordprocessingShape">
                    <wps:wsp>
                      <wps:cNvSpPr txBox="1"/>
                      <wps:spPr>
                        <a:xfrm>
                          <a:off x="0" y="0"/>
                          <a:ext cx="4708525" cy="635"/>
                        </a:xfrm>
                        <a:prstGeom prst="rect">
                          <a:avLst/>
                        </a:prstGeom>
                        <a:solidFill>
                          <a:prstClr val="white"/>
                        </a:solidFill>
                        <a:ln>
                          <a:noFill/>
                        </a:ln>
                        <a:effectLst/>
                      </wps:spPr>
                      <wps:txbx>
                        <w:txbxContent>
                          <w:p w:rsidR="008A308E" w:rsidRPr="00742CC2" w:rsidRDefault="008A308E" w:rsidP="00742CC2">
                            <w:pPr>
                              <w:pStyle w:val="aa"/>
                              <w:jc w:val="center"/>
                              <w:rPr>
                                <w:rFonts w:ascii="Times New Roman" w:hAnsi="Times New Roman"/>
                                <w:noProof/>
                                <w:sz w:val="20"/>
                                <w:szCs w:val="20"/>
                              </w:rPr>
                            </w:pPr>
                            <w:r w:rsidRPr="00742CC2">
                              <w:rPr>
                                <w:rFonts w:ascii="Times New Roman" w:hAnsi="Times New Roman"/>
                                <w:b/>
                                <w:sz w:val="20"/>
                                <w:szCs w:val="20"/>
                              </w:rPr>
                              <w:t xml:space="preserve">Εικόνα </w:t>
                            </w:r>
                            <w:r w:rsidRPr="00742CC2">
                              <w:rPr>
                                <w:rFonts w:ascii="Times New Roman" w:hAnsi="Times New Roman"/>
                                <w:b/>
                                <w:sz w:val="20"/>
                                <w:szCs w:val="20"/>
                              </w:rPr>
                              <w:fldChar w:fldCharType="begin"/>
                            </w:r>
                            <w:r w:rsidRPr="00742CC2">
                              <w:rPr>
                                <w:rFonts w:ascii="Times New Roman" w:hAnsi="Times New Roman"/>
                                <w:b/>
                                <w:sz w:val="20"/>
                                <w:szCs w:val="20"/>
                              </w:rPr>
                              <w:instrText xml:space="preserve"> SEQ Εικόνα \* ARABIC </w:instrText>
                            </w:r>
                            <w:r w:rsidRPr="00742CC2">
                              <w:rPr>
                                <w:rFonts w:ascii="Times New Roman" w:hAnsi="Times New Roman"/>
                                <w:b/>
                                <w:sz w:val="20"/>
                                <w:szCs w:val="20"/>
                              </w:rPr>
                              <w:fldChar w:fldCharType="separate"/>
                            </w:r>
                            <w:r w:rsidR="005B476E">
                              <w:rPr>
                                <w:rFonts w:ascii="Times New Roman" w:hAnsi="Times New Roman"/>
                                <w:b/>
                                <w:noProof/>
                                <w:sz w:val="20"/>
                                <w:szCs w:val="20"/>
                              </w:rPr>
                              <w:t>12</w:t>
                            </w:r>
                            <w:r w:rsidRPr="00742CC2">
                              <w:rPr>
                                <w:rFonts w:ascii="Times New Roman" w:hAnsi="Times New Roman"/>
                                <w:b/>
                                <w:sz w:val="20"/>
                                <w:szCs w:val="20"/>
                              </w:rPr>
                              <w:fldChar w:fldCharType="end"/>
                            </w:r>
                            <w:r w:rsidRPr="00742CC2">
                              <w:rPr>
                                <w:rFonts w:ascii="Times New Roman" w:hAnsi="Times New Roman"/>
                                <w:sz w:val="20"/>
                                <w:szCs w:val="20"/>
                              </w:rPr>
                              <w:t>: Διδακτικές ενότητες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291B50" id="Πλαίσιο κειμένου 46" o:spid="_x0000_s1038" type="#_x0000_t202" style="position:absolute;left:0;text-align:left;margin-left:30.35pt;margin-top:177.5pt;width:370.75pt;height:.0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" stroked="f">
                <v:textbox style="mso-fit-shape-to-text:t" inset="0,0,0,0">
                  <w:txbxContent>
                    <w:p w:rsidR="008A308E" w:rsidRPr="00742CC2" w:rsidRDefault="008A308E" w:rsidP="00742CC2">
                      <w:pPr>
                        <w:pStyle w:val="aa"/>
                        <w:jc w:val="center"/>
                        <w:rPr>
                          <w:rFonts w:ascii="Times New Roman" w:hAnsi="Times New Roman"/>
                          <w:noProof/>
                          <w:sz w:val="20"/>
                          <w:szCs w:val="20"/>
                        </w:rPr>
                      </w:pPr>
                      <w:r w:rsidRPr="00742CC2">
                        <w:rPr>
                          <w:rFonts w:ascii="Times New Roman" w:hAnsi="Times New Roman"/>
                          <w:b/>
                          <w:sz w:val="20"/>
                          <w:szCs w:val="20"/>
                        </w:rPr>
                        <w:t xml:space="preserve">Εικόνα </w:t>
                      </w:r>
                      <w:r w:rsidRPr="00742CC2">
                        <w:rPr>
                          <w:rFonts w:ascii="Times New Roman" w:hAnsi="Times New Roman"/>
                          <w:b/>
                          <w:sz w:val="20"/>
                          <w:szCs w:val="20"/>
                        </w:rPr>
                        <w:fldChar w:fldCharType="begin"/>
                      </w:r>
                      <w:r w:rsidRPr="00742CC2">
                        <w:rPr>
                          <w:rFonts w:ascii="Times New Roman" w:hAnsi="Times New Roman"/>
                          <w:b/>
                          <w:sz w:val="20"/>
                          <w:szCs w:val="20"/>
                        </w:rPr>
                        <w:instrText xml:space="preserve"> SEQ Εικόνα \* ARABIC </w:instrText>
                      </w:r>
                      <w:r w:rsidRPr="00742CC2">
                        <w:rPr>
                          <w:rFonts w:ascii="Times New Roman" w:hAnsi="Times New Roman"/>
                          <w:b/>
                          <w:sz w:val="20"/>
                          <w:szCs w:val="20"/>
                        </w:rPr>
                        <w:fldChar w:fldCharType="separate"/>
                      </w:r>
                      <w:r w:rsidR="005B476E">
                        <w:rPr>
                          <w:rFonts w:ascii="Times New Roman" w:hAnsi="Times New Roman"/>
                          <w:b/>
                          <w:noProof/>
                          <w:sz w:val="20"/>
                          <w:szCs w:val="20"/>
                        </w:rPr>
                        <w:t>12</w:t>
                      </w:r>
                      <w:r w:rsidRPr="00742CC2">
                        <w:rPr>
                          <w:rFonts w:ascii="Times New Roman" w:hAnsi="Times New Roman"/>
                          <w:b/>
                          <w:sz w:val="20"/>
                          <w:szCs w:val="20"/>
                        </w:rPr>
                        <w:fldChar w:fldCharType="end"/>
                      </w:r>
                      <w:r w:rsidRPr="00742CC2">
                        <w:rPr>
                          <w:rFonts w:ascii="Times New Roman" w:hAnsi="Times New Roman"/>
                          <w:sz w:val="20"/>
                          <w:szCs w:val="20"/>
                        </w:rPr>
                        <w:t>: Διδακτικές ενότητες</w:t>
                      </w:r>
                    </w:p>
                  </w:txbxContent>
                </v:textbox>
                <w10:wrap type="tight"/>
              </v:shape>
            </w:pict>
          </mc:Fallback>
        </mc:AlternateContent>
      </w:r>
      <w:r w:rsidR="000126FC">
        <w:rPr>
          <w:rFonts w:ascii="Times New Roman" w:hAnsi="Times New Roman"/>
          <w:noProof/>
        </w:rPr>
        <w:drawing>
          <wp:anchor distT="0" distB="0" distL="114300" distR="114300" simplePos="0" relativeHeight="251663360" behindDoc="1" locked="0" layoutInCell="1" allowOverlap="1" wp14:anchorId="3EC260D9" wp14:editId="420A4231">
            <wp:simplePos x="0" y="0"/>
            <wp:positionH relativeFrom="column">
              <wp:posOffset>385699</wp:posOffset>
            </wp:positionH>
            <wp:positionV relativeFrom="paragraph">
              <wp:posOffset>12319</wp:posOffset>
            </wp:positionV>
            <wp:extent cx="4708932" cy="2185416"/>
            <wp:effectExtent l="0" t="0" r="0" b="5715"/>
            <wp:wrapTight wrapText="bothSides">
              <wp:wrapPolygon edited="0">
                <wp:start x="0" y="0"/>
                <wp:lineTo x="0" y="21468"/>
                <wp:lineTo x="21498" y="21468"/>
                <wp:lineTo x="21498" y="0"/>
                <wp:lineTo x="0" y="0"/>
              </wp:wrapPolygon>
            </wp:wrapTight>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Στιγμιότυπο οθόνης (243).png"/>
                    <pic:cNvPicPr/>
                  </pic:nvPicPr>
                  <pic:blipFill rotWithShape="1">
                    <a:blip r:embed="rId31" cstate="print">
                      <a:extLst>
                        <a:ext uri="{28A0092B-C50C-407E-A947-70E740481C1C}">
                          <a14:useLocalDpi xmlns:a14="http://schemas.microsoft.com/office/drawing/2010/main" val="0"/>
                        </a:ext>
                      </a:extLst>
                    </a:blip>
                    <a:srcRect t="7270"/>
                    <a:stretch/>
                  </pic:blipFill>
                  <pic:spPr bwMode="auto">
                    <a:xfrm>
                      <a:off x="0" y="0"/>
                      <a:ext cx="4708932" cy="2185416"/>
                    </a:xfrm>
                    <a:prstGeom prst="rect">
                      <a:avLst/>
                    </a:prstGeom>
                    <a:ln>
                      <a:noFill/>
                    </a:ln>
                    <a:extLst>
                      <a:ext uri="{53640926-AAD7-44D8-BBD7-CCE9431645EC}">
                        <a14:shadowObscured xmlns:a14="http://schemas.microsoft.com/office/drawing/2010/main"/>
                      </a:ext>
                    </a:extLst>
                  </pic:spPr>
                </pic:pic>
              </a:graphicData>
            </a:graphic>
          </wp:anchor>
        </w:drawing>
      </w:r>
    </w:p>
    <w:p w:rsidR="003A3A52" w:rsidRDefault="003A3A52" w:rsidP="000126FC">
      <w:pPr>
        <w:spacing w:after="240" w:line="360" w:lineRule="auto"/>
        <w:jc w:val="center"/>
        <w:rPr>
          <w:rFonts w:ascii="Times New Roman" w:hAnsi="Times New Roman"/>
          <w:sz w:val="28"/>
          <w:szCs w:val="28"/>
        </w:rPr>
      </w:pPr>
    </w:p>
    <w:p w:rsidR="000126FC" w:rsidRDefault="000126FC" w:rsidP="000126FC">
      <w:pPr>
        <w:spacing w:after="240" w:line="360" w:lineRule="auto"/>
        <w:jc w:val="center"/>
        <w:rPr>
          <w:rFonts w:ascii="Times New Roman" w:hAnsi="Times New Roman"/>
          <w:sz w:val="28"/>
          <w:szCs w:val="28"/>
        </w:rPr>
      </w:pPr>
    </w:p>
    <w:p w:rsidR="000126FC" w:rsidRDefault="000126FC" w:rsidP="000126FC">
      <w:pPr>
        <w:spacing w:after="240" w:line="360" w:lineRule="auto"/>
        <w:jc w:val="center"/>
        <w:rPr>
          <w:rFonts w:ascii="Times New Roman" w:hAnsi="Times New Roman"/>
          <w:sz w:val="28"/>
          <w:szCs w:val="28"/>
        </w:rPr>
      </w:pPr>
    </w:p>
    <w:p w:rsidR="000126FC" w:rsidRDefault="000126FC" w:rsidP="000126FC">
      <w:pPr>
        <w:spacing w:after="240" w:line="360" w:lineRule="auto"/>
        <w:jc w:val="center"/>
        <w:rPr>
          <w:rFonts w:ascii="Times New Roman" w:hAnsi="Times New Roman"/>
          <w:sz w:val="28"/>
          <w:szCs w:val="28"/>
        </w:rPr>
      </w:pPr>
    </w:p>
    <w:p w:rsidR="002C2973" w:rsidRDefault="002C2973" w:rsidP="005519AD">
      <w:pPr>
        <w:spacing w:after="240" w:line="360" w:lineRule="auto"/>
        <w:jc w:val="both"/>
        <w:rPr>
          <w:rFonts w:ascii="Times New Roman" w:hAnsi="Times New Roman"/>
        </w:rPr>
      </w:pPr>
    </w:p>
    <w:p w:rsidR="002C2973" w:rsidRDefault="002C2973" w:rsidP="005519AD">
      <w:pPr>
        <w:spacing w:after="240" w:line="360" w:lineRule="auto"/>
        <w:jc w:val="both"/>
        <w:rPr>
          <w:rFonts w:ascii="Times New Roman" w:hAnsi="Times New Roman"/>
        </w:rPr>
      </w:pPr>
    </w:p>
    <w:p w:rsidR="000126FC" w:rsidRDefault="005519AD" w:rsidP="005519AD">
      <w:pPr>
        <w:spacing w:after="240" w:line="360" w:lineRule="auto"/>
        <w:jc w:val="both"/>
        <w:rPr>
          <w:rFonts w:ascii="Times New Roman" w:hAnsi="Times New Roman"/>
        </w:rPr>
      </w:pPr>
      <w:r w:rsidRPr="009B17D9">
        <w:rPr>
          <w:rFonts w:ascii="Times New Roman" w:hAnsi="Times New Roman"/>
        </w:rPr>
        <w:lastRenderedPageBreak/>
        <w:t>Έπειτα</w:t>
      </w:r>
      <w:r w:rsidR="007D6F9B" w:rsidRPr="009B17D9">
        <w:rPr>
          <w:rFonts w:ascii="Times New Roman" w:hAnsi="Times New Roman"/>
        </w:rPr>
        <w:t>,</w:t>
      </w:r>
      <w:r w:rsidRPr="009B17D9">
        <w:rPr>
          <w:rFonts w:ascii="Times New Roman" w:hAnsi="Times New Roman"/>
        </w:rPr>
        <w:t xml:space="preserve"> όταν </w:t>
      </w:r>
      <w:r w:rsidR="007D6F9B" w:rsidRPr="009B17D9">
        <w:rPr>
          <w:rFonts w:ascii="Times New Roman" w:hAnsi="Times New Roman"/>
        </w:rPr>
        <w:t>ο μαθητής πατάει σε κάθε μία από τις κύριες διδακτικές ενότητες θα  βρίσκεται στα Εισαγωγικά στοιχεία (Εικόνα</w:t>
      </w:r>
      <w:r w:rsidR="004047F2">
        <w:rPr>
          <w:rFonts w:ascii="Times New Roman" w:hAnsi="Times New Roman"/>
        </w:rPr>
        <w:t xml:space="preserve"> 13</w:t>
      </w:r>
      <w:r w:rsidR="007D6F9B" w:rsidRPr="009B17D9">
        <w:rPr>
          <w:rFonts w:ascii="Times New Roman" w:hAnsi="Times New Roman"/>
        </w:rPr>
        <w:t>) και θα πληροφορείται για τον σκοπό, τα προσδοκώμενα αποτελέσματα (γνώσεις, δεξιότητες και στάσεις που θα κατακτήσει)</w:t>
      </w:r>
      <w:r w:rsidR="00940DD2" w:rsidRPr="009B17D9">
        <w:rPr>
          <w:rFonts w:ascii="Times New Roman" w:hAnsi="Times New Roman"/>
        </w:rPr>
        <w:t xml:space="preserve"> (Εικόνα</w:t>
      </w:r>
      <w:r w:rsidR="004047F2">
        <w:rPr>
          <w:rFonts w:ascii="Times New Roman" w:hAnsi="Times New Roman"/>
        </w:rPr>
        <w:t xml:space="preserve"> 14</w:t>
      </w:r>
      <w:r w:rsidR="00940DD2" w:rsidRPr="009B17D9">
        <w:rPr>
          <w:rFonts w:ascii="Times New Roman" w:hAnsi="Times New Roman"/>
        </w:rPr>
        <w:t>)</w:t>
      </w:r>
      <w:r w:rsidR="007D6F9B" w:rsidRPr="009B17D9">
        <w:rPr>
          <w:rFonts w:ascii="Times New Roman" w:hAnsi="Times New Roman"/>
        </w:rPr>
        <w:t>, τις λέξεις κλειδιά και τη χρονική διάρκεια της κάθε ενότητας αντίστοιχα.</w:t>
      </w:r>
    </w:p>
    <w:p w:rsidR="002C2973" w:rsidRDefault="004A0717" w:rsidP="005519AD">
      <w:pPr>
        <w:spacing w:after="240" w:line="360" w:lineRule="auto"/>
        <w:jc w:val="both"/>
        <w:rPr>
          <w:rFonts w:ascii="Times New Roman" w:hAnsi="Times New Roman"/>
          <w:sz w:val="28"/>
          <w:szCs w:val="28"/>
        </w:rPr>
      </w:pPr>
      <w:r>
        <w:rPr>
          <w:noProof/>
        </w:rPr>
        <mc:AlternateContent>
          <mc:Choice Requires="wps">
            <w:drawing>
              <wp:anchor distT="0" distB="0" distL="114300" distR="114300" simplePos="0" relativeHeight="251712512" behindDoc="1" locked="0" layoutInCell="1" allowOverlap="1" wp14:anchorId="3020AC44" wp14:editId="707D6F9D">
                <wp:simplePos x="0" y="0"/>
                <wp:positionH relativeFrom="margin">
                  <wp:align>center</wp:align>
                </wp:positionH>
                <wp:positionV relativeFrom="paragraph">
                  <wp:posOffset>2809947</wp:posOffset>
                </wp:positionV>
                <wp:extent cx="4933950" cy="635"/>
                <wp:effectExtent l="0" t="0" r="0" b="0"/>
                <wp:wrapTight wrapText="bothSides">
                  <wp:wrapPolygon edited="0">
                    <wp:start x="0" y="0"/>
                    <wp:lineTo x="0" y="19591"/>
                    <wp:lineTo x="21517" y="19591"/>
                    <wp:lineTo x="21517" y="0"/>
                    <wp:lineTo x="0" y="0"/>
                  </wp:wrapPolygon>
                </wp:wrapTight>
                <wp:docPr id="48" name="Πλαίσιο κειμένου 48"/>
                <wp:cNvGraphicFramePr/>
                <a:graphic xmlns:a="http://schemas.openxmlformats.org/drawingml/2006/main">
                  <a:graphicData uri="http://schemas.microsoft.com/office/word/2010/wordprocessingShape">
                    <wps:wsp>
                      <wps:cNvSpPr txBox="1"/>
                      <wps:spPr>
                        <a:xfrm>
                          <a:off x="0" y="0"/>
                          <a:ext cx="4933950" cy="635"/>
                        </a:xfrm>
                        <a:prstGeom prst="rect">
                          <a:avLst/>
                        </a:prstGeom>
                        <a:solidFill>
                          <a:prstClr val="white"/>
                        </a:solidFill>
                        <a:ln>
                          <a:noFill/>
                        </a:ln>
                        <a:effectLst/>
                      </wps:spPr>
                      <wps:txbx>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13</w:t>
                            </w:r>
                            <w:r w:rsidRPr="002C2973">
                              <w:rPr>
                                <w:rFonts w:ascii="Times New Roman" w:hAnsi="Times New Roman"/>
                                <w:b/>
                                <w:sz w:val="20"/>
                                <w:szCs w:val="20"/>
                              </w:rPr>
                              <w:fldChar w:fldCharType="end"/>
                            </w:r>
                            <w:r w:rsidRPr="002C2973">
                              <w:rPr>
                                <w:rFonts w:ascii="Times New Roman" w:hAnsi="Times New Roman"/>
                                <w:sz w:val="20"/>
                                <w:szCs w:val="20"/>
                              </w:rPr>
                              <w:t>: Εισαγωγικά στοιχεία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20AC44" id="Πλαίσιο κειμένου 48" o:spid="_x0000_s1039" type="#_x0000_t202" style="position:absolute;left:0;text-align:left;margin-left:0;margin-top:221.25pt;width:388.5pt;height:.05pt;z-index:-2516039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" stroked="f">
                <v:textbox style="mso-fit-shape-to-text:t" inset="0,0,0,0">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13</w:t>
                      </w:r>
                      <w:r w:rsidRPr="002C2973">
                        <w:rPr>
                          <w:rFonts w:ascii="Times New Roman" w:hAnsi="Times New Roman"/>
                          <w:b/>
                          <w:sz w:val="20"/>
                          <w:szCs w:val="20"/>
                        </w:rPr>
                        <w:fldChar w:fldCharType="end"/>
                      </w:r>
                      <w:r w:rsidRPr="002C2973">
                        <w:rPr>
                          <w:rFonts w:ascii="Times New Roman" w:hAnsi="Times New Roman"/>
                          <w:sz w:val="20"/>
                          <w:szCs w:val="20"/>
                        </w:rPr>
                        <w:t>: Εισαγωγικά στοιχεία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v:textbox>
                <w10:wrap type="tight" anchorx="margin"/>
              </v:shape>
            </w:pict>
          </mc:Fallback>
        </mc:AlternateContent>
      </w:r>
    </w:p>
    <w:p w:rsidR="00940DD2" w:rsidRPr="002C2973" w:rsidRDefault="004A0717" w:rsidP="002C2973">
      <w:r>
        <w:rPr>
          <w:noProof/>
        </w:rPr>
        <mc:AlternateContent>
          <mc:Choice Requires="wps">
            <w:drawing>
              <wp:anchor distT="0" distB="0" distL="114300" distR="114300" simplePos="0" relativeHeight="251710464" behindDoc="1" locked="0" layoutInCell="1" allowOverlap="1" wp14:anchorId="0212CAF3" wp14:editId="260082D4">
                <wp:simplePos x="0" y="0"/>
                <wp:positionH relativeFrom="column">
                  <wp:posOffset>310252</wp:posOffset>
                </wp:positionH>
                <wp:positionV relativeFrom="paragraph">
                  <wp:posOffset>5396350</wp:posOffset>
                </wp:positionV>
                <wp:extent cx="5039995" cy="635"/>
                <wp:effectExtent l="0" t="0" r="0" b="0"/>
                <wp:wrapTight wrapText="bothSides">
                  <wp:wrapPolygon edited="0">
                    <wp:start x="0" y="0"/>
                    <wp:lineTo x="0" y="21600"/>
                    <wp:lineTo x="21600" y="21600"/>
                    <wp:lineTo x="21600" y="0"/>
                  </wp:wrapPolygon>
                </wp:wrapTight>
                <wp:docPr id="47" name="Πλαίσιο κειμένου 47"/>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a:effectLst/>
                      </wps:spPr>
                      <wps:txbx>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14</w:t>
                            </w:r>
                            <w:r w:rsidRPr="002C2973">
                              <w:rPr>
                                <w:rFonts w:ascii="Times New Roman" w:hAnsi="Times New Roman"/>
                                <w:b/>
                                <w:sz w:val="20"/>
                                <w:szCs w:val="20"/>
                              </w:rPr>
                              <w:fldChar w:fldCharType="end"/>
                            </w:r>
                            <w:r w:rsidRPr="002C2973">
                              <w:rPr>
                                <w:rFonts w:ascii="Times New Roman" w:hAnsi="Times New Roman"/>
                                <w:sz w:val="20"/>
                                <w:szCs w:val="20"/>
                              </w:rPr>
                              <w:t xml:space="preserve">: Προσδοκώμενα </w:t>
                            </w:r>
                            <w:r>
                              <w:rPr>
                                <w:rFonts w:ascii="Times New Roman" w:hAnsi="Times New Roman"/>
                                <w:sz w:val="20"/>
                                <w:szCs w:val="20"/>
                              </w:rPr>
                              <w:t xml:space="preserve">μαθησιακά </w:t>
                            </w:r>
                            <w:r w:rsidRPr="002C2973">
                              <w:rPr>
                                <w:rFonts w:ascii="Times New Roman" w:hAnsi="Times New Roman"/>
                                <w:sz w:val="20"/>
                                <w:szCs w:val="20"/>
                              </w:rPr>
                              <w:t>αποτελέσμα</w:t>
                            </w:r>
                            <w:r>
                              <w:rPr>
                                <w:rFonts w:ascii="Times New Roman" w:hAnsi="Times New Roman"/>
                                <w:sz w:val="20"/>
                                <w:szCs w:val="20"/>
                              </w:rPr>
                              <w:t>τα</w:t>
                            </w:r>
                            <w:r w:rsidRPr="002C2973">
                              <w:rPr>
                                <w:rFonts w:ascii="Times New Roman" w:hAnsi="Times New Roman"/>
                                <w:sz w:val="20"/>
                                <w:szCs w:val="20"/>
                              </w:rPr>
                              <w:t xml:space="preserve">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12CAF3" id="Πλαίσιο κειμένου 47" o:spid="_x0000_s1040" type="#_x0000_t202" style="position:absolute;margin-left:24.45pt;margin-top:424.9pt;width:396.85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" stroked="f">
                <v:textbox style="mso-fit-shape-to-text:t" inset="0,0,0,0">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14</w:t>
                      </w:r>
                      <w:r w:rsidRPr="002C2973">
                        <w:rPr>
                          <w:rFonts w:ascii="Times New Roman" w:hAnsi="Times New Roman"/>
                          <w:b/>
                          <w:sz w:val="20"/>
                          <w:szCs w:val="20"/>
                        </w:rPr>
                        <w:fldChar w:fldCharType="end"/>
                      </w:r>
                      <w:r w:rsidRPr="002C2973">
                        <w:rPr>
                          <w:rFonts w:ascii="Times New Roman" w:hAnsi="Times New Roman"/>
                          <w:sz w:val="20"/>
                          <w:szCs w:val="20"/>
                        </w:rPr>
                        <w:t xml:space="preserve">: Προσδοκώμενα </w:t>
                      </w:r>
                      <w:r>
                        <w:rPr>
                          <w:rFonts w:ascii="Times New Roman" w:hAnsi="Times New Roman"/>
                          <w:sz w:val="20"/>
                          <w:szCs w:val="20"/>
                        </w:rPr>
                        <w:t xml:space="preserve">μαθησιακά </w:t>
                      </w:r>
                      <w:r w:rsidRPr="002C2973">
                        <w:rPr>
                          <w:rFonts w:ascii="Times New Roman" w:hAnsi="Times New Roman"/>
                          <w:sz w:val="20"/>
                          <w:szCs w:val="20"/>
                        </w:rPr>
                        <w:t>αποτελέσμα</w:t>
                      </w:r>
                      <w:r>
                        <w:rPr>
                          <w:rFonts w:ascii="Times New Roman" w:hAnsi="Times New Roman"/>
                          <w:sz w:val="20"/>
                          <w:szCs w:val="20"/>
                        </w:rPr>
                        <w:t>τα</w:t>
                      </w:r>
                      <w:r w:rsidRPr="002C2973">
                        <w:rPr>
                          <w:rFonts w:ascii="Times New Roman" w:hAnsi="Times New Roman"/>
                          <w:sz w:val="20"/>
                          <w:szCs w:val="20"/>
                        </w:rPr>
                        <w:t xml:space="preserve">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v:textbox>
                <w10:wrap type="tight"/>
              </v:shape>
            </w:pict>
          </mc:Fallback>
        </mc:AlternateContent>
      </w:r>
      <w:r w:rsidR="002C2973">
        <w:rPr>
          <w:noProof/>
        </w:rPr>
        <w:drawing>
          <wp:anchor distT="0" distB="0" distL="114300" distR="114300" simplePos="0" relativeHeight="251666432" behindDoc="1" locked="0" layoutInCell="1" allowOverlap="1" wp14:anchorId="2E79B1FB" wp14:editId="0DADA84D">
            <wp:simplePos x="0" y="0"/>
            <wp:positionH relativeFrom="margin">
              <wp:posOffset>238867</wp:posOffset>
            </wp:positionH>
            <wp:positionV relativeFrom="paragraph">
              <wp:posOffset>2954739</wp:posOffset>
            </wp:positionV>
            <wp:extent cx="4933950" cy="2289810"/>
            <wp:effectExtent l="0" t="0" r="0" b="0"/>
            <wp:wrapTight wrapText="bothSides">
              <wp:wrapPolygon edited="0">
                <wp:start x="0" y="0"/>
                <wp:lineTo x="0" y="21384"/>
                <wp:lineTo x="21517" y="21384"/>
                <wp:lineTo x="21517" y="0"/>
                <wp:lineTo x="0" y="0"/>
              </wp:wrapPolygon>
            </wp:wrapTight>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Στιγμιότυπο οθόνης (246).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33950" cy="2289810"/>
                    </a:xfrm>
                    <a:prstGeom prst="rect">
                      <a:avLst/>
                    </a:prstGeom>
                  </pic:spPr>
                </pic:pic>
              </a:graphicData>
            </a:graphic>
            <wp14:sizeRelH relativeFrom="margin">
              <wp14:pctWidth>0</wp14:pctWidth>
            </wp14:sizeRelH>
            <wp14:sizeRelV relativeFrom="margin">
              <wp14:pctHeight>0</wp14:pctHeight>
            </wp14:sizeRelV>
          </wp:anchor>
        </w:drawing>
      </w:r>
      <w:r w:rsidR="002C2973" w:rsidRPr="009B17D9">
        <w:rPr>
          <w:rFonts w:ascii="Times New Roman" w:hAnsi="Times New Roman"/>
          <w:noProof/>
        </w:rPr>
        <w:drawing>
          <wp:anchor distT="0" distB="0" distL="114300" distR="114300" simplePos="0" relativeHeight="251667456" behindDoc="1" locked="0" layoutInCell="1" allowOverlap="1" wp14:anchorId="5A1E5BB3" wp14:editId="59B0D80A">
            <wp:simplePos x="0" y="0"/>
            <wp:positionH relativeFrom="margin">
              <wp:posOffset>155275</wp:posOffset>
            </wp:positionH>
            <wp:positionV relativeFrom="paragraph">
              <wp:posOffset>192</wp:posOffset>
            </wp:positionV>
            <wp:extent cx="5039995" cy="2239863"/>
            <wp:effectExtent l="0" t="0" r="8255" b="8255"/>
            <wp:wrapTight wrapText="bothSides">
              <wp:wrapPolygon edited="0">
                <wp:start x="0" y="0"/>
                <wp:lineTo x="0" y="21496"/>
                <wp:lineTo x="21554" y="21496"/>
                <wp:lineTo x="21554" y="0"/>
                <wp:lineTo x="0" y="0"/>
              </wp:wrapPolygon>
            </wp:wrapTight>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Στιγμιότυπο οθόνης (24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39995" cy="2239863"/>
                    </a:xfrm>
                    <a:prstGeom prst="rect">
                      <a:avLst/>
                    </a:prstGeom>
                  </pic:spPr>
                </pic:pic>
              </a:graphicData>
            </a:graphic>
          </wp:anchor>
        </w:drawing>
      </w:r>
    </w:p>
    <w:p w:rsidR="002C2973" w:rsidRDefault="002C2973" w:rsidP="00D94F9E">
      <w:pPr>
        <w:spacing w:after="240" w:line="360" w:lineRule="auto"/>
        <w:jc w:val="both"/>
        <w:rPr>
          <w:rFonts w:ascii="Times New Roman" w:hAnsi="Times New Roman"/>
        </w:rPr>
      </w:pPr>
    </w:p>
    <w:p w:rsidR="002C2973" w:rsidRDefault="002C2973" w:rsidP="00D94F9E">
      <w:pPr>
        <w:spacing w:after="240" w:line="360" w:lineRule="auto"/>
        <w:jc w:val="both"/>
        <w:rPr>
          <w:rFonts w:ascii="Times New Roman" w:hAnsi="Times New Roman"/>
        </w:rPr>
      </w:pPr>
    </w:p>
    <w:p w:rsidR="00940DD2" w:rsidRPr="000613B7" w:rsidRDefault="002C2973" w:rsidP="00D94F9E">
      <w:pPr>
        <w:spacing w:after="240" w:line="360" w:lineRule="auto"/>
        <w:jc w:val="both"/>
        <w:rPr>
          <w:rFonts w:ascii="Times New Roman" w:hAnsi="Times New Roman"/>
        </w:rPr>
      </w:pPr>
      <w:r>
        <w:rPr>
          <w:noProof/>
        </w:rPr>
        <w:lastRenderedPageBreak/>
        <mc:AlternateContent>
          <mc:Choice Requires="wps">
            <w:drawing>
              <wp:anchor distT="0" distB="0" distL="114300" distR="114300" simplePos="0" relativeHeight="251714560" behindDoc="1" locked="0" layoutInCell="1" allowOverlap="1" wp14:anchorId="082BCD78" wp14:editId="1376326A">
                <wp:simplePos x="0" y="0"/>
                <wp:positionH relativeFrom="column">
                  <wp:posOffset>361315</wp:posOffset>
                </wp:positionH>
                <wp:positionV relativeFrom="paragraph">
                  <wp:posOffset>3536519</wp:posOffset>
                </wp:positionV>
                <wp:extent cx="4762500" cy="635"/>
                <wp:effectExtent l="0" t="0" r="0" b="0"/>
                <wp:wrapTight wrapText="bothSides">
                  <wp:wrapPolygon edited="0">
                    <wp:start x="0" y="0"/>
                    <wp:lineTo x="0" y="21600"/>
                    <wp:lineTo x="21600" y="21600"/>
                    <wp:lineTo x="21600" y="0"/>
                  </wp:wrapPolygon>
                </wp:wrapTight>
                <wp:docPr id="49" name="Πλαίσιο κειμένου 49"/>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a:effectLst/>
                      </wps:spPr>
                      <wps:txbx>
                        <w:txbxContent>
                          <w:p w:rsidR="008A308E" w:rsidRPr="002C2973" w:rsidRDefault="008A308E" w:rsidP="002C2973">
                            <w:pPr>
                              <w:pStyle w:val="aa"/>
                              <w:jc w:val="center"/>
                              <w:rPr>
                                <w:rFonts w:ascii="Times New Roman" w:hAnsi="Times New Roman"/>
                                <w:noProof/>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15</w:t>
                            </w:r>
                            <w:r w:rsidRPr="00796301">
                              <w:rPr>
                                <w:rFonts w:ascii="Times New Roman" w:hAnsi="Times New Roman"/>
                                <w:b/>
                                <w:sz w:val="20"/>
                                <w:szCs w:val="20"/>
                              </w:rPr>
                              <w:fldChar w:fldCharType="end"/>
                            </w:r>
                            <w:r w:rsidRPr="002C2973">
                              <w:rPr>
                                <w:rFonts w:ascii="Times New Roman" w:hAnsi="Times New Roman"/>
                                <w:sz w:val="20"/>
                                <w:szCs w:val="20"/>
                              </w:rPr>
                              <w:t>: Εισαγωγική δραστηριότητα 2</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2BCD78" id="Πλαίσιο κειμένου 49" o:spid="_x0000_s1041" type="#_x0000_t202" style="position:absolute;left:0;text-align:left;margin-left:28.45pt;margin-top:278.45pt;width:375pt;height:.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" stroked="f">
                <v:textbox style="mso-fit-shape-to-text:t" inset="0,0,0,0">
                  <w:txbxContent>
                    <w:p w:rsidR="008A308E" w:rsidRPr="002C2973" w:rsidRDefault="008A308E" w:rsidP="002C2973">
                      <w:pPr>
                        <w:pStyle w:val="aa"/>
                        <w:jc w:val="center"/>
                        <w:rPr>
                          <w:rFonts w:ascii="Times New Roman" w:hAnsi="Times New Roman"/>
                          <w:noProof/>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15</w:t>
                      </w:r>
                      <w:r w:rsidRPr="00796301">
                        <w:rPr>
                          <w:rFonts w:ascii="Times New Roman" w:hAnsi="Times New Roman"/>
                          <w:b/>
                          <w:sz w:val="20"/>
                          <w:szCs w:val="20"/>
                        </w:rPr>
                        <w:fldChar w:fldCharType="end"/>
                      </w:r>
                      <w:r w:rsidRPr="002C2973">
                        <w:rPr>
                          <w:rFonts w:ascii="Times New Roman" w:hAnsi="Times New Roman"/>
                          <w:sz w:val="20"/>
                          <w:szCs w:val="20"/>
                        </w:rPr>
                        <w:t>: Εισαγωγική δραστηριότητα 2</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v:textbox>
                <w10:wrap type="tight"/>
              </v:shape>
            </w:pict>
          </mc:Fallback>
        </mc:AlternateContent>
      </w:r>
      <w:r w:rsidRPr="000613B7">
        <w:rPr>
          <w:rFonts w:ascii="Times New Roman" w:hAnsi="Times New Roman"/>
          <w:noProof/>
        </w:rPr>
        <w:drawing>
          <wp:anchor distT="0" distB="0" distL="114300" distR="114300" simplePos="0" relativeHeight="251665408" behindDoc="1" locked="0" layoutInCell="1" allowOverlap="1" wp14:anchorId="52CD70A5" wp14:editId="2E675132">
            <wp:simplePos x="0" y="0"/>
            <wp:positionH relativeFrom="margin">
              <wp:posOffset>352689</wp:posOffset>
            </wp:positionH>
            <wp:positionV relativeFrom="paragraph">
              <wp:posOffset>1254377</wp:posOffset>
            </wp:positionV>
            <wp:extent cx="4762500" cy="2182430"/>
            <wp:effectExtent l="0" t="0" r="0" b="8890"/>
            <wp:wrapTight wrapText="bothSides">
              <wp:wrapPolygon edited="0">
                <wp:start x="0" y="0"/>
                <wp:lineTo x="0" y="21499"/>
                <wp:lineTo x="21514" y="21499"/>
                <wp:lineTo x="21514" y="0"/>
                <wp:lineTo x="0" y="0"/>
              </wp:wrapPolygon>
            </wp:wrapTight>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Στιγμιότυπο οθόνης (277).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62500" cy="2182430"/>
                    </a:xfrm>
                    <a:prstGeom prst="rect">
                      <a:avLst/>
                    </a:prstGeom>
                  </pic:spPr>
                </pic:pic>
              </a:graphicData>
            </a:graphic>
          </wp:anchor>
        </w:drawing>
      </w:r>
      <w:r w:rsidR="00940DD2" w:rsidRPr="000613B7">
        <w:rPr>
          <w:rFonts w:ascii="Times New Roman" w:hAnsi="Times New Roman"/>
        </w:rPr>
        <w:t>Μετά από κάθε εισαγωγικά στοιχεία βρίσκεται μία διαφορ</w:t>
      </w:r>
      <w:r w:rsidR="00D94F9E" w:rsidRPr="000613B7">
        <w:rPr>
          <w:rFonts w:ascii="Times New Roman" w:hAnsi="Times New Roman"/>
        </w:rPr>
        <w:t>ε</w:t>
      </w:r>
      <w:r w:rsidR="00940DD2" w:rsidRPr="000613B7">
        <w:rPr>
          <w:rFonts w:ascii="Times New Roman" w:hAnsi="Times New Roman"/>
        </w:rPr>
        <w:t>τικού τύπου κάθε φορ</w:t>
      </w:r>
      <w:r w:rsidR="00D94F9E" w:rsidRPr="000613B7">
        <w:rPr>
          <w:rFonts w:ascii="Times New Roman" w:hAnsi="Times New Roman"/>
        </w:rPr>
        <w:t>ά εισαγω</w:t>
      </w:r>
      <w:r w:rsidR="00940DD2" w:rsidRPr="000613B7">
        <w:rPr>
          <w:rFonts w:ascii="Times New Roman" w:hAnsi="Times New Roman"/>
        </w:rPr>
        <w:t xml:space="preserve">γική δραστηριότητα που εντάσσει τον μαθητή στο θέμα που </w:t>
      </w:r>
      <w:r w:rsidR="00D94F9E" w:rsidRPr="000613B7">
        <w:rPr>
          <w:rFonts w:ascii="Times New Roman" w:hAnsi="Times New Roman"/>
        </w:rPr>
        <w:t>θα μελετήσει παρακάτω. Ενδεικτικά παρουσιάζεται παρακάτω η εισαγωγική δραστηριότητα της 2</w:t>
      </w:r>
      <w:r w:rsidR="00D94F9E" w:rsidRPr="000613B7">
        <w:rPr>
          <w:rFonts w:ascii="Times New Roman" w:hAnsi="Times New Roman"/>
          <w:vertAlign w:val="superscript"/>
        </w:rPr>
        <w:t>ης</w:t>
      </w:r>
      <w:r w:rsidR="00D94F9E" w:rsidRPr="000613B7">
        <w:rPr>
          <w:rFonts w:ascii="Times New Roman" w:hAnsi="Times New Roman"/>
        </w:rPr>
        <w:t xml:space="preserve"> Διδακτική Ενότητας (Εικόνα </w:t>
      </w:r>
      <w:r w:rsidR="00796301">
        <w:rPr>
          <w:rFonts w:ascii="Times New Roman" w:hAnsi="Times New Roman"/>
        </w:rPr>
        <w:t>15</w:t>
      </w:r>
      <w:r w:rsidR="00D94F9E" w:rsidRPr="000613B7">
        <w:rPr>
          <w:rFonts w:ascii="Times New Roman" w:hAnsi="Times New Roman"/>
        </w:rPr>
        <w:t>).</w:t>
      </w:r>
    </w:p>
    <w:p w:rsidR="002C2973" w:rsidRDefault="002C2973" w:rsidP="002C2973">
      <w:pPr>
        <w:tabs>
          <w:tab w:val="left" w:pos="3135"/>
        </w:tabs>
        <w:spacing w:after="240" w:line="360" w:lineRule="auto"/>
        <w:jc w:val="both"/>
        <w:rPr>
          <w:rFonts w:ascii="Times New Roman" w:hAnsi="Times New Roman"/>
          <w:sz w:val="28"/>
          <w:szCs w:val="28"/>
        </w:rPr>
      </w:pPr>
    </w:p>
    <w:p w:rsidR="002C2973" w:rsidRDefault="002C2973" w:rsidP="002C2973">
      <w:pPr>
        <w:tabs>
          <w:tab w:val="left" w:pos="3135"/>
        </w:tabs>
        <w:spacing w:after="240" w:line="360" w:lineRule="auto"/>
        <w:jc w:val="both"/>
        <w:rPr>
          <w:rFonts w:ascii="Times New Roman" w:hAnsi="Times New Roman"/>
          <w:sz w:val="28"/>
          <w:szCs w:val="28"/>
        </w:rPr>
      </w:pPr>
    </w:p>
    <w:p w:rsidR="002C2973" w:rsidRDefault="002C2973" w:rsidP="002C2973">
      <w:pPr>
        <w:tabs>
          <w:tab w:val="left" w:pos="3135"/>
        </w:tabs>
        <w:spacing w:after="240" w:line="360" w:lineRule="auto"/>
        <w:jc w:val="both"/>
        <w:rPr>
          <w:rFonts w:ascii="Times New Roman" w:hAnsi="Times New Roman"/>
          <w:sz w:val="28"/>
          <w:szCs w:val="28"/>
        </w:rPr>
      </w:pPr>
    </w:p>
    <w:p w:rsidR="002C2973" w:rsidRDefault="002C2973" w:rsidP="002C2973">
      <w:pPr>
        <w:tabs>
          <w:tab w:val="left" w:pos="3135"/>
        </w:tabs>
        <w:spacing w:after="240" w:line="360" w:lineRule="auto"/>
        <w:jc w:val="both"/>
        <w:rPr>
          <w:rFonts w:ascii="Times New Roman" w:hAnsi="Times New Roman"/>
          <w:sz w:val="28"/>
          <w:szCs w:val="28"/>
        </w:rPr>
      </w:pPr>
    </w:p>
    <w:p w:rsidR="002C2973" w:rsidRDefault="002C2973" w:rsidP="002C2973">
      <w:pPr>
        <w:tabs>
          <w:tab w:val="left" w:pos="3135"/>
        </w:tabs>
        <w:spacing w:after="240" w:line="360" w:lineRule="auto"/>
        <w:jc w:val="both"/>
        <w:rPr>
          <w:rFonts w:ascii="Times New Roman" w:hAnsi="Times New Roman"/>
          <w:sz w:val="28"/>
          <w:szCs w:val="28"/>
        </w:rPr>
      </w:pPr>
    </w:p>
    <w:p w:rsidR="002C2973" w:rsidRDefault="002C2973" w:rsidP="002C2973">
      <w:pPr>
        <w:tabs>
          <w:tab w:val="left" w:pos="3135"/>
        </w:tabs>
        <w:spacing w:after="240" w:line="360" w:lineRule="auto"/>
        <w:jc w:val="both"/>
        <w:rPr>
          <w:rFonts w:ascii="Times New Roman" w:hAnsi="Times New Roman"/>
          <w:sz w:val="28"/>
          <w:szCs w:val="28"/>
        </w:rPr>
      </w:pPr>
    </w:p>
    <w:p w:rsidR="00D94F9E" w:rsidRDefault="002C2973" w:rsidP="002C2973">
      <w:pPr>
        <w:tabs>
          <w:tab w:val="left" w:pos="3135"/>
        </w:tabs>
        <w:spacing w:after="240" w:line="360" w:lineRule="auto"/>
        <w:jc w:val="both"/>
        <w:rPr>
          <w:rFonts w:ascii="Times New Roman" w:hAnsi="Times New Roman"/>
        </w:rPr>
      </w:pPr>
      <w:r>
        <w:rPr>
          <w:noProof/>
        </w:rPr>
        <mc:AlternateContent>
          <mc:Choice Requires="wps">
            <w:drawing>
              <wp:anchor distT="0" distB="0" distL="114300" distR="114300" simplePos="0" relativeHeight="251716608" behindDoc="1" locked="0" layoutInCell="1" allowOverlap="1" wp14:anchorId="1F359EBE" wp14:editId="67179FFC">
                <wp:simplePos x="0" y="0"/>
                <wp:positionH relativeFrom="column">
                  <wp:posOffset>290195</wp:posOffset>
                </wp:positionH>
                <wp:positionV relativeFrom="paragraph">
                  <wp:posOffset>4144010</wp:posOffset>
                </wp:positionV>
                <wp:extent cx="4792345" cy="635"/>
                <wp:effectExtent l="0" t="0" r="0" b="0"/>
                <wp:wrapTight wrapText="bothSides">
                  <wp:wrapPolygon edited="0">
                    <wp:start x="0" y="0"/>
                    <wp:lineTo x="0" y="21600"/>
                    <wp:lineTo x="21600" y="21600"/>
                    <wp:lineTo x="21600" y="0"/>
                  </wp:wrapPolygon>
                </wp:wrapTight>
                <wp:docPr id="50" name="Πλαίσιο κειμένου 50"/>
                <wp:cNvGraphicFramePr/>
                <a:graphic xmlns:a="http://schemas.openxmlformats.org/drawingml/2006/main">
                  <a:graphicData uri="http://schemas.microsoft.com/office/word/2010/wordprocessingShape">
                    <wps:wsp>
                      <wps:cNvSpPr txBox="1"/>
                      <wps:spPr>
                        <a:xfrm>
                          <a:off x="0" y="0"/>
                          <a:ext cx="4792345" cy="635"/>
                        </a:xfrm>
                        <a:prstGeom prst="rect">
                          <a:avLst/>
                        </a:prstGeom>
                        <a:solidFill>
                          <a:prstClr val="white"/>
                        </a:solidFill>
                        <a:ln>
                          <a:noFill/>
                        </a:ln>
                        <a:effectLst/>
                      </wps:spPr>
                      <wps:txbx>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16</w:t>
                            </w:r>
                            <w:r w:rsidRPr="002C2973">
                              <w:rPr>
                                <w:rFonts w:ascii="Times New Roman" w:hAnsi="Times New Roman"/>
                                <w:b/>
                                <w:sz w:val="20"/>
                                <w:szCs w:val="20"/>
                              </w:rPr>
                              <w:fldChar w:fldCharType="end"/>
                            </w:r>
                            <w:r w:rsidRPr="002C2973">
                              <w:rPr>
                                <w:rFonts w:ascii="Times New Roman" w:hAnsi="Times New Roman"/>
                                <w:sz w:val="20"/>
                                <w:szCs w:val="20"/>
                              </w:rPr>
                              <w:t>: Εξώφυλλα διδακτικών ενοτήτων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359EBE" id="Πλαίσιο κειμένου 50" o:spid="_x0000_s1042" type="#_x0000_t202" style="position:absolute;left:0;text-align:left;margin-left:22.85pt;margin-top:326.3pt;width:377.35pt;height:.05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" stroked="f">
                <v:textbox style="mso-fit-shape-to-text:t" inset="0,0,0,0">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16</w:t>
                      </w:r>
                      <w:r w:rsidRPr="002C2973">
                        <w:rPr>
                          <w:rFonts w:ascii="Times New Roman" w:hAnsi="Times New Roman"/>
                          <w:b/>
                          <w:sz w:val="20"/>
                          <w:szCs w:val="20"/>
                        </w:rPr>
                        <w:fldChar w:fldCharType="end"/>
                      </w:r>
                      <w:r w:rsidRPr="002C2973">
                        <w:rPr>
                          <w:rFonts w:ascii="Times New Roman" w:hAnsi="Times New Roman"/>
                          <w:sz w:val="20"/>
                          <w:szCs w:val="20"/>
                        </w:rPr>
                        <w:t>: Εξώφυλλα διδακτικών ενοτήτων</w:t>
                      </w:r>
                    </w:p>
                  </w:txbxContent>
                </v:textbox>
                <w10:wrap type="tight"/>
              </v:shape>
            </w:pict>
          </mc:Fallback>
        </mc:AlternateContent>
      </w:r>
      <w:r>
        <w:rPr>
          <w:rFonts w:ascii="Times New Roman" w:hAnsi="Times New Roman"/>
          <w:noProof/>
        </w:rPr>
        <w:drawing>
          <wp:anchor distT="0" distB="0" distL="114300" distR="114300" simplePos="0" relativeHeight="251664384" behindDoc="1" locked="0" layoutInCell="1" allowOverlap="1" wp14:anchorId="509C011B" wp14:editId="0BE336E3">
            <wp:simplePos x="0" y="0"/>
            <wp:positionH relativeFrom="margin">
              <wp:posOffset>290195</wp:posOffset>
            </wp:positionH>
            <wp:positionV relativeFrom="paragraph">
              <wp:posOffset>1391872</wp:posOffset>
            </wp:positionV>
            <wp:extent cx="4792345" cy="2695982"/>
            <wp:effectExtent l="0" t="0" r="8255" b="9525"/>
            <wp:wrapTight wrapText="bothSides">
              <wp:wrapPolygon edited="0">
                <wp:start x="0" y="0"/>
                <wp:lineTo x="0" y="21524"/>
                <wp:lineTo x="21551" y="21524"/>
                <wp:lineTo x="21551" y="0"/>
                <wp:lineTo x="0" y="0"/>
              </wp:wrapPolygon>
            </wp:wrapTight>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Πληροφορίες (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92345" cy="2695982"/>
                    </a:xfrm>
                    <a:prstGeom prst="rect">
                      <a:avLst/>
                    </a:prstGeom>
                  </pic:spPr>
                </pic:pic>
              </a:graphicData>
            </a:graphic>
            <wp14:sizeRelH relativeFrom="margin">
              <wp14:pctWidth>0</wp14:pctWidth>
            </wp14:sizeRelH>
            <wp14:sizeRelV relativeFrom="margin">
              <wp14:pctHeight>0</wp14:pctHeight>
            </wp14:sizeRelV>
          </wp:anchor>
        </w:drawing>
      </w:r>
      <w:r w:rsidR="00AC1F99">
        <w:rPr>
          <w:rFonts w:ascii="Times New Roman" w:hAnsi="Times New Roman"/>
        </w:rPr>
        <w:t xml:space="preserve">Η τρίτη </w:t>
      </w:r>
      <w:proofErr w:type="spellStart"/>
      <w:r w:rsidR="00AC1F99">
        <w:rPr>
          <w:rFonts w:ascii="Times New Roman" w:hAnsi="Times New Roman"/>
        </w:rPr>
        <w:t>υποενότητα</w:t>
      </w:r>
      <w:proofErr w:type="spellEnd"/>
      <w:r w:rsidR="00AC1F99">
        <w:rPr>
          <w:rFonts w:ascii="Times New Roman" w:hAnsi="Times New Roman"/>
        </w:rPr>
        <w:t xml:space="preserve"> της κάθε διδακτικής ενότητας περιέχει το κύριο εκπαιδευτικό υλικό του μαθήματος. Πατώντας στον τίτλο</w:t>
      </w:r>
      <w:r w:rsidR="00D72DDE">
        <w:rPr>
          <w:rFonts w:ascii="Times New Roman" w:hAnsi="Times New Roman"/>
        </w:rPr>
        <w:t>,</w:t>
      </w:r>
      <w:r w:rsidR="00AC1F99">
        <w:rPr>
          <w:rFonts w:ascii="Times New Roman" w:hAnsi="Times New Roman"/>
        </w:rPr>
        <w:t xml:space="preserve"> ο μαθητής βλέπει μπροστά του την πρώτη διαφάνεια της κάθε ενότητας</w:t>
      </w:r>
      <w:r w:rsidR="00D72DDE">
        <w:rPr>
          <w:rFonts w:ascii="Times New Roman" w:hAnsi="Times New Roman"/>
        </w:rPr>
        <w:t>,</w:t>
      </w:r>
      <w:r w:rsidR="00AC1F99">
        <w:rPr>
          <w:rFonts w:ascii="Times New Roman" w:hAnsi="Times New Roman"/>
        </w:rPr>
        <w:t xml:space="preserve"> το εξώφυλλο</w:t>
      </w:r>
      <w:r w:rsidR="00D72DDE">
        <w:rPr>
          <w:rFonts w:ascii="Times New Roman" w:hAnsi="Times New Roman"/>
        </w:rPr>
        <w:t>,</w:t>
      </w:r>
      <w:r w:rsidR="00AC1F99">
        <w:rPr>
          <w:rFonts w:ascii="Times New Roman" w:hAnsi="Times New Roman"/>
        </w:rPr>
        <w:t xml:space="preserve"> που περιλαμβάνει εικόνα και τον τίτλο της αντίστοιχα</w:t>
      </w:r>
      <w:r w:rsidR="00935E3B">
        <w:rPr>
          <w:rFonts w:ascii="Times New Roman" w:hAnsi="Times New Roman"/>
        </w:rPr>
        <w:t xml:space="preserve"> (Εικόνα 16)</w:t>
      </w:r>
      <w:r w:rsidR="00AC1F99">
        <w:rPr>
          <w:rFonts w:ascii="Times New Roman" w:hAnsi="Times New Roman"/>
        </w:rPr>
        <w:t xml:space="preserve">. Πατώντας το κάτω δεξιά βελάκι μπορεί να ξεκινήσει την πλοήγηση του στο μάθημα. </w:t>
      </w:r>
    </w:p>
    <w:p w:rsidR="005A2EA8" w:rsidRDefault="002C2973" w:rsidP="005A2EA8">
      <w:pPr>
        <w:spacing w:line="360" w:lineRule="auto"/>
        <w:jc w:val="both"/>
        <w:rPr>
          <w:rFonts w:ascii="Times New Roman" w:hAnsi="Times New Roman"/>
        </w:rPr>
      </w:pPr>
      <w:r>
        <w:rPr>
          <w:noProof/>
        </w:rPr>
        <w:lastRenderedPageBreak/>
        <mc:AlternateContent>
          <mc:Choice Requires="wps">
            <w:drawing>
              <wp:anchor distT="0" distB="0" distL="114300" distR="114300" simplePos="0" relativeHeight="251718656" behindDoc="1" locked="0" layoutInCell="1" allowOverlap="1" wp14:anchorId="50EBE2B9" wp14:editId="0465B7B1">
                <wp:simplePos x="0" y="0"/>
                <wp:positionH relativeFrom="column">
                  <wp:posOffset>286385</wp:posOffset>
                </wp:positionH>
                <wp:positionV relativeFrom="paragraph">
                  <wp:posOffset>3249295</wp:posOffset>
                </wp:positionV>
                <wp:extent cx="4696460" cy="635"/>
                <wp:effectExtent l="0" t="0" r="0" b="0"/>
                <wp:wrapTight wrapText="bothSides">
                  <wp:wrapPolygon edited="0">
                    <wp:start x="0" y="0"/>
                    <wp:lineTo x="0" y="21600"/>
                    <wp:lineTo x="21600" y="21600"/>
                    <wp:lineTo x="21600" y="0"/>
                  </wp:wrapPolygon>
                </wp:wrapTight>
                <wp:docPr id="51" name="Πλαίσιο κειμένου 51"/>
                <wp:cNvGraphicFramePr/>
                <a:graphic xmlns:a="http://schemas.openxmlformats.org/drawingml/2006/main">
                  <a:graphicData uri="http://schemas.microsoft.com/office/word/2010/wordprocessingShape">
                    <wps:wsp>
                      <wps:cNvSpPr txBox="1"/>
                      <wps:spPr>
                        <a:xfrm>
                          <a:off x="0" y="0"/>
                          <a:ext cx="4696460" cy="635"/>
                        </a:xfrm>
                        <a:prstGeom prst="rect">
                          <a:avLst/>
                        </a:prstGeom>
                        <a:solidFill>
                          <a:prstClr val="white"/>
                        </a:solidFill>
                        <a:ln>
                          <a:noFill/>
                        </a:ln>
                        <a:effectLst/>
                      </wps:spPr>
                      <wps:txbx>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17</w:t>
                            </w:r>
                            <w:r w:rsidRPr="002C2973">
                              <w:rPr>
                                <w:rFonts w:ascii="Times New Roman" w:hAnsi="Times New Roman"/>
                                <w:b/>
                                <w:sz w:val="20"/>
                                <w:szCs w:val="20"/>
                              </w:rPr>
                              <w:fldChar w:fldCharType="end"/>
                            </w:r>
                            <w:r w:rsidRPr="002C2973">
                              <w:rPr>
                                <w:rFonts w:ascii="Times New Roman" w:hAnsi="Times New Roman"/>
                                <w:sz w:val="20"/>
                                <w:szCs w:val="20"/>
                              </w:rPr>
                              <w:t>: Βίντεο επεξήγησης εικονιδίων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EBE2B9" id="Πλαίσιο κειμένου 51" o:spid="_x0000_s1043" type="#_x0000_t202" style="position:absolute;left:0;text-align:left;margin-left:22.55pt;margin-top:255.85pt;width:369.8pt;height:.05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" stroked="f">
                <v:textbox style="mso-fit-shape-to-text:t" inset="0,0,0,0">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17</w:t>
                      </w:r>
                      <w:r w:rsidRPr="002C2973">
                        <w:rPr>
                          <w:rFonts w:ascii="Times New Roman" w:hAnsi="Times New Roman"/>
                          <w:b/>
                          <w:sz w:val="20"/>
                          <w:szCs w:val="20"/>
                        </w:rPr>
                        <w:fldChar w:fldCharType="end"/>
                      </w:r>
                      <w:r w:rsidRPr="002C2973">
                        <w:rPr>
                          <w:rFonts w:ascii="Times New Roman" w:hAnsi="Times New Roman"/>
                          <w:sz w:val="20"/>
                          <w:szCs w:val="20"/>
                        </w:rPr>
                        <w:t>: Βίντεο επεξήγησης εικονιδίων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v:textbox>
                <w10:wrap type="tight"/>
              </v:shape>
            </w:pict>
          </mc:Fallback>
        </mc:AlternateContent>
      </w:r>
      <w:r w:rsidR="005A2EA8">
        <w:rPr>
          <w:rFonts w:ascii="Times New Roman" w:hAnsi="Times New Roman"/>
          <w:noProof/>
        </w:rPr>
        <w:drawing>
          <wp:anchor distT="0" distB="0" distL="114300" distR="114300" simplePos="0" relativeHeight="251668480" behindDoc="1" locked="0" layoutInCell="1" allowOverlap="1" wp14:anchorId="1D3757F4" wp14:editId="6F35E6AE">
            <wp:simplePos x="0" y="0"/>
            <wp:positionH relativeFrom="margin">
              <wp:align>center</wp:align>
            </wp:positionH>
            <wp:positionV relativeFrom="paragraph">
              <wp:posOffset>868045</wp:posOffset>
            </wp:positionV>
            <wp:extent cx="4696460" cy="2324100"/>
            <wp:effectExtent l="0" t="0" r="8890" b="0"/>
            <wp:wrapTight wrapText="bothSides">
              <wp:wrapPolygon edited="0">
                <wp:start x="0" y="0"/>
                <wp:lineTo x="0" y="21423"/>
                <wp:lineTo x="21553" y="21423"/>
                <wp:lineTo x="21553" y="0"/>
                <wp:lineTo x="0" y="0"/>
              </wp:wrapPolygon>
            </wp:wrapTight>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Στιγμιότυπο οθόνης (248).png"/>
                    <pic:cNvPicPr/>
                  </pic:nvPicPr>
                  <pic:blipFill>
                    <a:blip r:embed="rId36">
                      <a:extLst>
                        <a:ext uri="{28A0092B-C50C-407E-A947-70E740481C1C}">
                          <a14:useLocalDpi xmlns:a14="http://schemas.microsoft.com/office/drawing/2010/main" val="0"/>
                        </a:ext>
                      </a:extLst>
                    </a:blip>
                    <a:stretch>
                      <a:fillRect/>
                    </a:stretch>
                  </pic:blipFill>
                  <pic:spPr>
                    <a:xfrm>
                      <a:off x="0" y="0"/>
                      <a:ext cx="4696460" cy="2324100"/>
                    </a:xfrm>
                    <a:prstGeom prst="rect">
                      <a:avLst/>
                    </a:prstGeom>
                  </pic:spPr>
                </pic:pic>
              </a:graphicData>
            </a:graphic>
            <wp14:sizeRelH relativeFrom="margin">
              <wp14:pctWidth>0</wp14:pctWidth>
            </wp14:sizeRelH>
            <wp14:sizeRelV relativeFrom="margin">
              <wp14:pctHeight>0</wp14:pctHeight>
            </wp14:sizeRelV>
          </wp:anchor>
        </w:drawing>
      </w:r>
      <w:r w:rsidR="005A2EA8">
        <w:rPr>
          <w:rFonts w:ascii="Times New Roman" w:hAnsi="Times New Roman"/>
        </w:rPr>
        <w:t xml:space="preserve">Στην επόμενη διαφάνεια κάθε διδακτικής ενότητας εντοπίζεται ένα βίντεο με την επεξήγηση χρήσιμων </w:t>
      </w:r>
      <w:proofErr w:type="spellStart"/>
      <w:r w:rsidR="005A2EA8">
        <w:rPr>
          <w:rFonts w:ascii="Times New Roman" w:hAnsi="Times New Roman"/>
        </w:rPr>
        <w:t>διαδραστικών</w:t>
      </w:r>
      <w:proofErr w:type="spellEnd"/>
      <w:r w:rsidR="005A2EA8">
        <w:rPr>
          <w:rFonts w:ascii="Times New Roman" w:hAnsi="Times New Roman"/>
        </w:rPr>
        <w:t xml:space="preserve"> εικονιδίων που εμπεριέχονται στο εκπαιδευτικό υλικό κάθε ενότητας αντίστοιχα</w:t>
      </w:r>
      <w:r w:rsidR="00796301">
        <w:rPr>
          <w:rFonts w:ascii="Times New Roman" w:hAnsi="Times New Roman"/>
        </w:rPr>
        <w:t xml:space="preserve"> (Εικόνα 17)</w:t>
      </w:r>
      <w:r w:rsidR="005A2EA8">
        <w:rPr>
          <w:rFonts w:ascii="Times New Roman" w:hAnsi="Times New Roman"/>
        </w:rPr>
        <w:t>.</w:t>
      </w:r>
    </w:p>
    <w:p w:rsidR="002C2973" w:rsidRDefault="002C2973" w:rsidP="005A2EA8">
      <w:pPr>
        <w:spacing w:line="360" w:lineRule="auto"/>
        <w:jc w:val="both"/>
        <w:rPr>
          <w:rFonts w:ascii="Times New Roman" w:hAnsi="Times New Roman"/>
          <w:b/>
          <w:sz w:val="20"/>
          <w:szCs w:val="20"/>
        </w:rPr>
      </w:pPr>
    </w:p>
    <w:p w:rsidR="005A2EA8" w:rsidRPr="005A2EA8" w:rsidRDefault="00BC1899" w:rsidP="005A2EA8">
      <w:pPr>
        <w:spacing w:line="360" w:lineRule="auto"/>
        <w:jc w:val="both"/>
        <w:rPr>
          <w:rFonts w:ascii="Times New Roman" w:hAnsi="Times New Roman"/>
        </w:rPr>
      </w:pPr>
      <w:r>
        <w:rPr>
          <w:rFonts w:ascii="Times New Roman" w:hAnsi="Times New Roman"/>
        </w:rPr>
        <w:t xml:space="preserve">Στη τρίτη διαφάνεια παρουσιάζονται τα περιεχόμενα της ενότητας που μελετά κάθε φορά ο μαθητής (Εικόνα </w:t>
      </w:r>
      <w:r w:rsidR="00796301">
        <w:rPr>
          <w:rFonts w:ascii="Times New Roman" w:hAnsi="Times New Roman"/>
        </w:rPr>
        <w:t>18</w:t>
      </w:r>
      <w:r>
        <w:rPr>
          <w:rFonts w:ascii="Times New Roman" w:hAnsi="Times New Roman"/>
        </w:rPr>
        <w:t>). Πατώντας οποιοδήποτε τίτλο από τα περιεχόμενα ο μαθητής μπορεί να μεταφερθεί άμεσα στην αντίστοιχη διαφάνεια. Παράλληλα, αν κατά τη διάρκεια του μαθήματος επιθυμεί να επιστρέψει στη διαφάνεια με τα περιεχόμενα μεταφέρεται αμέσως, πατώντας το δεύτερο εικονίδιο της δεξιάς στήλης.</w:t>
      </w:r>
    </w:p>
    <w:p w:rsidR="00AC1F99" w:rsidRPr="00AC1F99" w:rsidRDefault="002C2973" w:rsidP="00AC1F99">
      <w:pPr>
        <w:tabs>
          <w:tab w:val="left" w:pos="3255"/>
        </w:tabs>
        <w:spacing w:after="360" w:line="360" w:lineRule="auto"/>
        <w:jc w:val="both"/>
        <w:rPr>
          <w:rFonts w:ascii="Times New Roman" w:hAnsi="Times New Roman"/>
        </w:rPr>
      </w:pPr>
      <w:r>
        <w:rPr>
          <w:rFonts w:ascii="Times New Roman" w:hAnsi="Times New Roman"/>
          <w:noProof/>
        </w:rPr>
        <w:drawing>
          <wp:anchor distT="0" distB="0" distL="114300" distR="114300" simplePos="0" relativeHeight="251669504" behindDoc="1" locked="0" layoutInCell="1" allowOverlap="1" wp14:anchorId="0D3608D7" wp14:editId="6CFDCDE2">
            <wp:simplePos x="0" y="0"/>
            <wp:positionH relativeFrom="margin">
              <wp:align>center</wp:align>
            </wp:positionH>
            <wp:positionV relativeFrom="paragraph">
              <wp:posOffset>151813</wp:posOffset>
            </wp:positionV>
            <wp:extent cx="4589780" cy="2397760"/>
            <wp:effectExtent l="0" t="0" r="1270" b="2540"/>
            <wp:wrapTight wrapText="bothSides">
              <wp:wrapPolygon edited="0">
                <wp:start x="0" y="0"/>
                <wp:lineTo x="0" y="21451"/>
                <wp:lineTo x="21516" y="21451"/>
                <wp:lineTo x="21516" y="0"/>
                <wp:lineTo x="0" y="0"/>
              </wp:wrapPolygon>
            </wp:wrapTight>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Στιγμιότυπο οθόνης (249).png"/>
                    <pic:cNvPicPr/>
                  </pic:nvPicPr>
                  <pic:blipFill>
                    <a:blip r:embed="rId37">
                      <a:extLst>
                        <a:ext uri="{28A0092B-C50C-407E-A947-70E740481C1C}">
                          <a14:useLocalDpi xmlns:a14="http://schemas.microsoft.com/office/drawing/2010/main" val="0"/>
                        </a:ext>
                      </a:extLst>
                    </a:blip>
                    <a:stretch>
                      <a:fillRect/>
                    </a:stretch>
                  </pic:blipFill>
                  <pic:spPr>
                    <a:xfrm>
                      <a:off x="0" y="0"/>
                      <a:ext cx="4589780" cy="2397760"/>
                    </a:xfrm>
                    <a:prstGeom prst="rect">
                      <a:avLst/>
                    </a:prstGeom>
                  </pic:spPr>
                </pic:pic>
              </a:graphicData>
            </a:graphic>
            <wp14:sizeRelH relativeFrom="margin">
              <wp14:pctWidth>0</wp14:pctWidth>
            </wp14:sizeRelH>
            <wp14:sizeRelV relativeFrom="margin">
              <wp14:pctHeight>0</wp14:pctHeight>
            </wp14:sizeRelV>
          </wp:anchor>
        </w:drawing>
      </w:r>
    </w:p>
    <w:p w:rsidR="00940DD2" w:rsidRPr="007D6F9B" w:rsidRDefault="00940DD2" w:rsidP="007D6F9B"/>
    <w:p w:rsidR="007D6F9B" w:rsidRDefault="007D6F9B" w:rsidP="00D14548">
      <w:pPr>
        <w:pStyle w:val="20"/>
        <w:rPr>
          <w:rFonts w:ascii="Times New Roman" w:hAnsi="Times New Roman" w:cs="Times New Roman"/>
          <w:sz w:val="28"/>
          <w:szCs w:val="28"/>
        </w:rPr>
      </w:pPr>
    </w:p>
    <w:p w:rsidR="005A2EA8" w:rsidRDefault="005A2EA8" w:rsidP="005A2EA8"/>
    <w:p w:rsidR="005A2EA8" w:rsidRDefault="005A2EA8" w:rsidP="005A2EA8"/>
    <w:p w:rsidR="005A2EA8" w:rsidRDefault="005A2EA8" w:rsidP="005A2EA8"/>
    <w:p w:rsidR="005A2EA8" w:rsidRDefault="005A2EA8" w:rsidP="005A2EA8"/>
    <w:p w:rsidR="005A2EA8" w:rsidRDefault="005A2EA8" w:rsidP="005A2EA8"/>
    <w:p w:rsidR="005A2EA8" w:rsidRDefault="005A2EA8" w:rsidP="005A2EA8"/>
    <w:p w:rsidR="005A2EA8" w:rsidRDefault="005A2EA8" w:rsidP="005A2EA8"/>
    <w:p w:rsidR="005A2EA8" w:rsidRDefault="005A2EA8" w:rsidP="005A2EA8"/>
    <w:p w:rsidR="005A2EA8" w:rsidRDefault="005A2EA8" w:rsidP="005A2EA8"/>
    <w:p w:rsidR="005A2EA8" w:rsidRDefault="002C2973" w:rsidP="005A2EA8">
      <w:r>
        <w:rPr>
          <w:noProof/>
        </w:rPr>
        <mc:AlternateContent>
          <mc:Choice Requires="wps">
            <w:drawing>
              <wp:anchor distT="0" distB="0" distL="114300" distR="114300" simplePos="0" relativeHeight="251720704" behindDoc="1" locked="0" layoutInCell="1" allowOverlap="1" wp14:anchorId="4918281D" wp14:editId="3EC7BB33">
                <wp:simplePos x="0" y="0"/>
                <wp:positionH relativeFrom="margin">
                  <wp:align>center</wp:align>
                </wp:positionH>
                <wp:positionV relativeFrom="paragraph">
                  <wp:posOffset>15240</wp:posOffset>
                </wp:positionV>
                <wp:extent cx="4589780" cy="635"/>
                <wp:effectExtent l="0" t="0" r="1270" b="0"/>
                <wp:wrapTight wrapText="bothSides">
                  <wp:wrapPolygon edited="0">
                    <wp:start x="0" y="0"/>
                    <wp:lineTo x="0" y="20057"/>
                    <wp:lineTo x="21516" y="20057"/>
                    <wp:lineTo x="21516" y="0"/>
                    <wp:lineTo x="0" y="0"/>
                  </wp:wrapPolygon>
                </wp:wrapTight>
                <wp:docPr id="52" name="Πλαίσιο κειμένου 52"/>
                <wp:cNvGraphicFramePr/>
                <a:graphic xmlns:a="http://schemas.openxmlformats.org/drawingml/2006/main">
                  <a:graphicData uri="http://schemas.microsoft.com/office/word/2010/wordprocessingShape">
                    <wps:wsp>
                      <wps:cNvSpPr txBox="1"/>
                      <wps:spPr>
                        <a:xfrm>
                          <a:off x="0" y="0"/>
                          <a:ext cx="4589780" cy="635"/>
                        </a:xfrm>
                        <a:prstGeom prst="rect">
                          <a:avLst/>
                        </a:prstGeom>
                        <a:solidFill>
                          <a:prstClr val="white"/>
                        </a:solidFill>
                        <a:ln>
                          <a:noFill/>
                        </a:ln>
                        <a:effectLst/>
                      </wps:spPr>
                      <wps:txbx>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18</w:t>
                            </w:r>
                            <w:r w:rsidRPr="002C2973">
                              <w:rPr>
                                <w:rFonts w:ascii="Times New Roman" w:hAnsi="Times New Roman"/>
                                <w:b/>
                                <w:sz w:val="20"/>
                                <w:szCs w:val="20"/>
                              </w:rPr>
                              <w:fldChar w:fldCharType="end"/>
                            </w:r>
                            <w:r w:rsidRPr="002C2973">
                              <w:rPr>
                                <w:rFonts w:ascii="Times New Roman" w:hAnsi="Times New Roman"/>
                                <w:sz w:val="20"/>
                                <w:szCs w:val="20"/>
                              </w:rPr>
                              <w:t>: Περιεχόμενα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18281D" id="Πλαίσιο κειμένου 52" o:spid="_x0000_s1044" type="#_x0000_t202" style="position:absolute;margin-left:0;margin-top:1.2pt;width:361.4pt;height:.05pt;z-index:-2515957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" stroked="f">
                <v:textbox style="mso-fit-shape-to-text:t" inset="0,0,0,0">
                  <w:txbxContent>
                    <w:p w:rsidR="008A308E" w:rsidRPr="002C2973" w:rsidRDefault="008A308E" w:rsidP="002C2973">
                      <w:pPr>
                        <w:pStyle w:val="aa"/>
                        <w:jc w:val="center"/>
                        <w:rPr>
                          <w:rFonts w:ascii="Times New Roman" w:hAnsi="Times New Roman"/>
                          <w:noProof/>
                          <w:sz w:val="20"/>
                          <w:szCs w:val="20"/>
                        </w:rPr>
                      </w:pPr>
                      <w:r w:rsidRPr="002C2973">
                        <w:rPr>
                          <w:rFonts w:ascii="Times New Roman" w:hAnsi="Times New Roman"/>
                          <w:b/>
                          <w:sz w:val="20"/>
                          <w:szCs w:val="20"/>
                        </w:rPr>
                        <w:t xml:space="preserve">Εικόνα </w:t>
                      </w:r>
                      <w:r w:rsidRPr="002C2973">
                        <w:rPr>
                          <w:rFonts w:ascii="Times New Roman" w:hAnsi="Times New Roman"/>
                          <w:b/>
                          <w:sz w:val="20"/>
                          <w:szCs w:val="20"/>
                        </w:rPr>
                        <w:fldChar w:fldCharType="begin"/>
                      </w:r>
                      <w:r w:rsidRPr="002C2973">
                        <w:rPr>
                          <w:rFonts w:ascii="Times New Roman" w:hAnsi="Times New Roman"/>
                          <w:b/>
                          <w:sz w:val="20"/>
                          <w:szCs w:val="20"/>
                        </w:rPr>
                        <w:instrText xml:space="preserve"> SEQ Εικόνα \* ARABIC </w:instrText>
                      </w:r>
                      <w:r w:rsidRPr="002C2973">
                        <w:rPr>
                          <w:rFonts w:ascii="Times New Roman" w:hAnsi="Times New Roman"/>
                          <w:b/>
                          <w:sz w:val="20"/>
                          <w:szCs w:val="20"/>
                        </w:rPr>
                        <w:fldChar w:fldCharType="separate"/>
                      </w:r>
                      <w:r w:rsidR="005B476E">
                        <w:rPr>
                          <w:rFonts w:ascii="Times New Roman" w:hAnsi="Times New Roman"/>
                          <w:b/>
                          <w:noProof/>
                          <w:sz w:val="20"/>
                          <w:szCs w:val="20"/>
                        </w:rPr>
                        <w:t>18</w:t>
                      </w:r>
                      <w:r w:rsidRPr="002C2973">
                        <w:rPr>
                          <w:rFonts w:ascii="Times New Roman" w:hAnsi="Times New Roman"/>
                          <w:b/>
                          <w:sz w:val="20"/>
                          <w:szCs w:val="20"/>
                        </w:rPr>
                        <w:fldChar w:fldCharType="end"/>
                      </w:r>
                      <w:r w:rsidRPr="002C2973">
                        <w:rPr>
                          <w:rFonts w:ascii="Times New Roman" w:hAnsi="Times New Roman"/>
                          <w:sz w:val="20"/>
                          <w:szCs w:val="20"/>
                        </w:rPr>
                        <w:t>: Περιεχόμενα 1</w:t>
                      </w:r>
                      <w:r w:rsidRPr="00A458FC">
                        <w:rPr>
                          <w:rFonts w:ascii="Times New Roman" w:hAnsi="Times New Roman"/>
                          <w:sz w:val="20"/>
                          <w:szCs w:val="20"/>
                          <w:vertAlign w:val="superscript"/>
                        </w:rPr>
                        <w:t>ης</w:t>
                      </w:r>
                      <w:r w:rsidRPr="002C2973">
                        <w:rPr>
                          <w:rFonts w:ascii="Times New Roman" w:hAnsi="Times New Roman"/>
                          <w:sz w:val="20"/>
                          <w:szCs w:val="20"/>
                        </w:rPr>
                        <w:t xml:space="preserve"> Δ.Ε.</w:t>
                      </w:r>
                    </w:p>
                  </w:txbxContent>
                </v:textbox>
                <w10:wrap type="tight" anchorx="margin"/>
              </v:shape>
            </w:pict>
          </mc:Fallback>
        </mc:AlternateContent>
      </w:r>
    </w:p>
    <w:p w:rsidR="00BC1899" w:rsidRDefault="00BC1899" w:rsidP="005A2EA8"/>
    <w:p w:rsidR="00BC1899" w:rsidRDefault="000B7E9C" w:rsidP="000B7E9C">
      <w:pPr>
        <w:spacing w:line="360" w:lineRule="auto"/>
        <w:jc w:val="both"/>
        <w:rPr>
          <w:rFonts w:ascii="Times New Roman" w:hAnsi="Times New Roman"/>
        </w:rPr>
      </w:pPr>
      <w:r>
        <w:rPr>
          <w:rFonts w:ascii="Times New Roman" w:hAnsi="Times New Roman"/>
        </w:rPr>
        <w:t xml:space="preserve">Η τέταρτη διαφάνεια και των τεσσάρων κύριων διδακτικών ενοτήτων εμπεριέχει ένα εισαγωγικό βίντεο με τον ήρωα που παρουσιάζεται και εισάγει τον μαθητή στο θέμα </w:t>
      </w:r>
      <w:r>
        <w:rPr>
          <w:rFonts w:ascii="Times New Roman" w:hAnsi="Times New Roman"/>
        </w:rPr>
        <w:lastRenderedPageBreak/>
        <w:t xml:space="preserve">της αντίστοιχης ενότητας.  Συνεπώς, υπάρχουν διαφορετικοί ήρωες σε κάθε διδακτική </w:t>
      </w:r>
      <w:r w:rsidR="00796301">
        <w:rPr>
          <w:noProof/>
        </w:rPr>
        <mc:AlternateContent>
          <mc:Choice Requires="wps">
            <w:drawing>
              <wp:anchor distT="0" distB="0" distL="114300" distR="114300" simplePos="0" relativeHeight="251722752" behindDoc="1" locked="0" layoutInCell="1" allowOverlap="1" wp14:anchorId="580D1A75" wp14:editId="09BCE19C">
                <wp:simplePos x="0" y="0"/>
                <wp:positionH relativeFrom="column">
                  <wp:posOffset>160020</wp:posOffset>
                </wp:positionH>
                <wp:positionV relativeFrom="paragraph">
                  <wp:posOffset>3445510</wp:posOffset>
                </wp:positionV>
                <wp:extent cx="4957445" cy="635"/>
                <wp:effectExtent l="0" t="0" r="0" b="0"/>
                <wp:wrapTight wrapText="bothSides">
                  <wp:wrapPolygon edited="0">
                    <wp:start x="0" y="0"/>
                    <wp:lineTo x="0" y="21600"/>
                    <wp:lineTo x="21600" y="21600"/>
                    <wp:lineTo x="21600" y="0"/>
                  </wp:wrapPolygon>
                </wp:wrapTight>
                <wp:docPr id="53" name="Πλαίσιο κειμένου 53"/>
                <wp:cNvGraphicFramePr/>
                <a:graphic xmlns:a="http://schemas.openxmlformats.org/drawingml/2006/main">
                  <a:graphicData uri="http://schemas.microsoft.com/office/word/2010/wordprocessingShape">
                    <wps:wsp>
                      <wps:cNvSpPr txBox="1"/>
                      <wps:spPr>
                        <a:xfrm>
                          <a:off x="0" y="0"/>
                          <a:ext cx="4957445" cy="635"/>
                        </a:xfrm>
                        <a:prstGeom prst="rect">
                          <a:avLst/>
                        </a:prstGeom>
                        <a:solidFill>
                          <a:prstClr val="white"/>
                        </a:solidFill>
                        <a:ln>
                          <a:noFill/>
                        </a:ln>
                        <a:effectLst/>
                      </wps:spPr>
                      <wps:txbx>
                        <w:txbxContent>
                          <w:p w:rsidR="008A308E" w:rsidRPr="00796301" w:rsidRDefault="008A308E" w:rsidP="00796301">
                            <w:pPr>
                              <w:pStyle w:val="aa"/>
                              <w:jc w:val="center"/>
                              <w:rPr>
                                <w:rFonts w:ascii="Times New Roman" w:hAnsi="Times New Roman"/>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19</w:t>
                            </w:r>
                            <w:r w:rsidRPr="00796301">
                              <w:rPr>
                                <w:rFonts w:ascii="Times New Roman" w:hAnsi="Times New Roman"/>
                                <w:b/>
                                <w:sz w:val="20"/>
                                <w:szCs w:val="20"/>
                              </w:rPr>
                              <w:fldChar w:fldCharType="end"/>
                            </w:r>
                            <w:r w:rsidRPr="00796301">
                              <w:rPr>
                                <w:rFonts w:ascii="Times New Roman" w:hAnsi="Times New Roman"/>
                                <w:sz w:val="20"/>
                                <w:szCs w:val="20"/>
                              </w:rPr>
                              <w:t>: Εισαγωγικά βίντεο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0D1A75" id="Πλαίσιο κειμένου 53" o:spid="_x0000_s1045" type="#_x0000_t202" style="position:absolute;left:0;text-align:left;margin-left:12.6pt;margin-top:271.3pt;width:390.35pt;height:.0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" stroked="f">
                <v:textbox style="mso-fit-shape-to-text:t" inset="0,0,0,0">
                  <w:txbxContent>
                    <w:p w:rsidR="008A308E" w:rsidRPr="00796301" w:rsidRDefault="008A308E" w:rsidP="00796301">
                      <w:pPr>
                        <w:pStyle w:val="aa"/>
                        <w:jc w:val="center"/>
                        <w:rPr>
                          <w:rFonts w:ascii="Times New Roman" w:hAnsi="Times New Roman"/>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19</w:t>
                      </w:r>
                      <w:r w:rsidRPr="00796301">
                        <w:rPr>
                          <w:rFonts w:ascii="Times New Roman" w:hAnsi="Times New Roman"/>
                          <w:b/>
                          <w:sz w:val="20"/>
                          <w:szCs w:val="20"/>
                        </w:rPr>
                        <w:fldChar w:fldCharType="end"/>
                      </w:r>
                      <w:r w:rsidRPr="00796301">
                        <w:rPr>
                          <w:rFonts w:ascii="Times New Roman" w:hAnsi="Times New Roman"/>
                          <w:sz w:val="20"/>
                          <w:szCs w:val="20"/>
                        </w:rPr>
                        <w:t>: Εισαγωγικά βίντεο</w:t>
                      </w:r>
                    </w:p>
                  </w:txbxContent>
                </v:textbox>
                <w10:wrap type="tight"/>
              </v:shape>
            </w:pict>
          </mc:Fallback>
        </mc:AlternateContent>
      </w:r>
      <w:r w:rsidR="00C23DBB">
        <w:rPr>
          <w:rFonts w:ascii="Times New Roman" w:hAnsi="Times New Roman"/>
          <w:noProof/>
        </w:rPr>
        <w:drawing>
          <wp:anchor distT="0" distB="0" distL="114300" distR="114300" simplePos="0" relativeHeight="251670528" behindDoc="1" locked="0" layoutInCell="1" allowOverlap="1" wp14:anchorId="4C80EE35" wp14:editId="093F49A3">
            <wp:simplePos x="0" y="0"/>
            <wp:positionH relativeFrom="margin">
              <wp:align>center</wp:align>
            </wp:positionH>
            <wp:positionV relativeFrom="paragraph">
              <wp:posOffset>599536</wp:posOffset>
            </wp:positionV>
            <wp:extent cx="4957445" cy="2788920"/>
            <wp:effectExtent l="0" t="0" r="0" b="0"/>
            <wp:wrapTight wrapText="bothSides">
              <wp:wrapPolygon edited="0">
                <wp:start x="0" y="0"/>
                <wp:lineTo x="0" y="21393"/>
                <wp:lineTo x="21498" y="21393"/>
                <wp:lineTo x="21498" y="0"/>
                <wp:lineTo x="0" y="0"/>
              </wp:wrapPolygon>
            </wp:wrapTight>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Πληροφορίες (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57445" cy="27889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rPr>
        <w:t>ενότητα</w:t>
      </w:r>
      <w:r w:rsidR="004A0717">
        <w:rPr>
          <w:rFonts w:ascii="Times New Roman" w:hAnsi="Times New Roman"/>
        </w:rPr>
        <w:t xml:space="preserve"> (Εικόνα 19)</w:t>
      </w:r>
      <w:r>
        <w:rPr>
          <w:rFonts w:ascii="Times New Roman" w:hAnsi="Times New Roman"/>
        </w:rPr>
        <w:t>.</w:t>
      </w:r>
    </w:p>
    <w:p w:rsidR="002678C9" w:rsidRDefault="002678C9" w:rsidP="000B7E9C">
      <w:pPr>
        <w:spacing w:line="360" w:lineRule="auto"/>
        <w:jc w:val="center"/>
        <w:rPr>
          <w:rFonts w:ascii="Times New Roman" w:hAnsi="Times New Roman"/>
          <w:sz w:val="20"/>
          <w:szCs w:val="20"/>
        </w:rPr>
      </w:pPr>
    </w:p>
    <w:p w:rsidR="002678C9" w:rsidRDefault="002F264B" w:rsidP="002F264B">
      <w:pPr>
        <w:spacing w:line="360" w:lineRule="auto"/>
        <w:jc w:val="both"/>
        <w:rPr>
          <w:rFonts w:ascii="Times New Roman" w:hAnsi="Times New Roman"/>
        </w:rPr>
      </w:pPr>
      <w:r w:rsidRPr="002F264B">
        <w:rPr>
          <w:rFonts w:ascii="Times New Roman" w:hAnsi="Times New Roman"/>
        </w:rPr>
        <w:t xml:space="preserve">Στις επόμενες διαφάνειες παρουσιάζεται το περιεχόμενο του μαθήματος εμπλουτισμένο </w:t>
      </w:r>
      <w:r w:rsidR="005C5E7E">
        <w:rPr>
          <w:rFonts w:ascii="Times New Roman" w:hAnsi="Times New Roman"/>
        </w:rPr>
        <w:t xml:space="preserve">και διαμορφωμένο σύμφωνα με τις αρχές της </w:t>
      </w:r>
      <w:proofErr w:type="spellStart"/>
      <w:r w:rsidR="005C5E7E">
        <w:rPr>
          <w:rFonts w:ascii="Times New Roman" w:hAnsi="Times New Roman"/>
        </w:rPr>
        <w:t>Πολυμεσικής</w:t>
      </w:r>
      <w:proofErr w:type="spellEnd"/>
      <w:r w:rsidR="005C5E7E">
        <w:rPr>
          <w:rFonts w:ascii="Times New Roman" w:hAnsi="Times New Roman"/>
        </w:rPr>
        <w:t xml:space="preserve"> Μάθησης του </w:t>
      </w:r>
      <w:r w:rsidR="005C5E7E">
        <w:rPr>
          <w:rFonts w:ascii="Times New Roman" w:hAnsi="Times New Roman"/>
          <w:lang w:val="en-US"/>
        </w:rPr>
        <w:t>Mayer</w:t>
      </w:r>
      <w:r w:rsidR="005C5E7E" w:rsidRPr="005C5E7E">
        <w:rPr>
          <w:rFonts w:ascii="Times New Roman" w:hAnsi="Times New Roman"/>
        </w:rPr>
        <w:t xml:space="preserve"> </w:t>
      </w:r>
      <w:r w:rsidR="005C5E7E">
        <w:rPr>
          <w:rFonts w:ascii="Times New Roman" w:hAnsi="Times New Roman"/>
        </w:rPr>
        <w:t xml:space="preserve">και άλλων θεωρητικών προσεγγίσεων, όπως θα αναλυθούν σε επόμενο </w:t>
      </w:r>
      <w:proofErr w:type="spellStart"/>
      <w:r w:rsidR="005C5E7E">
        <w:rPr>
          <w:rFonts w:ascii="Times New Roman" w:hAnsi="Times New Roman"/>
        </w:rPr>
        <w:t>υποκεφάλαιο</w:t>
      </w:r>
      <w:proofErr w:type="spellEnd"/>
      <w:r w:rsidR="005C5E7E">
        <w:rPr>
          <w:rFonts w:ascii="Times New Roman" w:hAnsi="Times New Roman"/>
        </w:rPr>
        <w:t>.</w:t>
      </w:r>
    </w:p>
    <w:p w:rsidR="000B7E9C" w:rsidRDefault="006D2F77" w:rsidP="000B7E9C">
      <w:pPr>
        <w:spacing w:line="360" w:lineRule="auto"/>
        <w:jc w:val="both"/>
        <w:rPr>
          <w:rFonts w:ascii="Times New Roman" w:hAnsi="Times New Roman"/>
        </w:rPr>
      </w:pPr>
      <w:r>
        <w:rPr>
          <w:rFonts w:ascii="Times New Roman" w:hAnsi="Times New Roman"/>
        </w:rPr>
        <w:t>Παράλληλα,</w:t>
      </w:r>
      <w:r w:rsidR="005C5E7E">
        <w:rPr>
          <w:rFonts w:ascii="Times New Roman" w:hAnsi="Times New Roman"/>
        </w:rPr>
        <w:t xml:space="preserve"> </w:t>
      </w:r>
      <w:r>
        <w:rPr>
          <w:rFonts w:ascii="Times New Roman" w:hAnsi="Times New Roman"/>
        </w:rPr>
        <w:t xml:space="preserve">προς </w:t>
      </w:r>
      <w:r w:rsidR="005C5E7E">
        <w:rPr>
          <w:rFonts w:ascii="Times New Roman" w:hAnsi="Times New Roman"/>
        </w:rPr>
        <w:t xml:space="preserve">το τέλος κάθε διδακτικής ενότητας </w:t>
      </w:r>
      <w:r>
        <w:rPr>
          <w:rFonts w:ascii="Times New Roman" w:hAnsi="Times New Roman"/>
        </w:rPr>
        <w:t xml:space="preserve">εντοπίζεται ένα συνοπτικό βίντεο που περικλείει με σύντομο τρόπο τα βασικά σημεία της ενότητας που βρίσκεται ο μαθητής (Εικόνα </w:t>
      </w:r>
      <w:r w:rsidR="00796301">
        <w:rPr>
          <w:rFonts w:ascii="Times New Roman" w:hAnsi="Times New Roman"/>
        </w:rPr>
        <w:t>20</w:t>
      </w:r>
      <w:r>
        <w:rPr>
          <w:rFonts w:ascii="Times New Roman" w:hAnsi="Times New Roman"/>
        </w:rPr>
        <w:t>).</w:t>
      </w:r>
    </w:p>
    <w:p w:rsidR="000B7E9C" w:rsidRPr="000B7E9C" w:rsidRDefault="00796301" w:rsidP="000B7E9C">
      <w:pPr>
        <w:spacing w:line="360" w:lineRule="auto"/>
        <w:jc w:val="both"/>
        <w:rPr>
          <w:rFonts w:ascii="Times New Roman" w:hAnsi="Times New Roman"/>
        </w:rPr>
      </w:pPr>
      <w:r>
        <w:rPr>
          <w:noProof/>
        </w:rPr>
        <mc:AlternateContent>
          <mc:Choice Requires="wps">
            <w:drawing>
              <wp:anchor distT="0" distB="0" distL="114300" distR="114300" simplePos="0" relativeHeight="251724800" behindDoc="1" locked="0" layoutInCell="1" allowOverlap="1" wp14:anchorId="7931C89E" wp14:editId="05EA5D3F">
                <wp:simplePos x="0" y="0"/>
                <wp:positionH relativeFrom="column">
                  <wp:posOffset>418465</wp:posOffset>
                </wp:positionH>
                <wp:positionV relativeFrom="paragraph">
                  <wp:posOffset>2430145</wp:posOffset>
                </wp:positionV>
                <wp:extent cx="4441190" cy="635"/>
                <wp:effectExtent l="0" t="0" r="0" b="0"/>
                <wp:wrapTight wrapText="bothSides">
                  <wp:wrapPolygon edited="0">
                    <wp:start x="0" y="0"/>
                    <wp:lineTo x="0" y="21600"/>
                    <wp:lineTo x="21600" y="21600"/>
                    <wp:lineTo x="21600" y="0"/>
                  </wp:wrapPolygon>
                </wp:wrapTight>
                <wp:docPr id="54" name="Πλαίσιο κειμένου 54"/>
                <wp:cNvGraphicFramePr/>
                <a:graphic xmlns:a="http://schemas.openxmlformats.org/drawingml/2006/main">
                  <a:graphicData uri="http://schemas.microsoft.com/office/word/2010/wordprocessingShape">
                    <wps:wsp>
                      <wps:cNvSpPr txBox="1"/>
                      <wps:spPr>
                        <a:xfrm>
                          <a:off x="0" y="0"/>
                          <a:ext cx="4441190" cy="635"/>
                        </a:xfrm>
                        <a:prstGeom prst="rect">
                          <a:avLst/>
                        </a:prstGeom>
                        <a:solidFill>
                          <a:prstClr val="white"/>
                        </a:solidFill>
                        <a:ln>
                          <a:noFill/>
                        </a:ln>
                        <a:effectLst/>
                      </wps:spPr>
                      <wps:txbx>
                        <w:txbxContent>
                          <w:p w:rsidR="008A308E" w:rsidRPr="00796301" w:rsidRDefault="008A308E" w:rsidP="00796301">
                            <w:pPr>
                              <w:pStyle w:val="aa"/>
                              <w:jc w:val="center"/>
                              <w:rPr>
                                <w:rFonts w:ascii="Times New Roman" w:hAnsi="Times New Roman"/>
                                <w:noProof/>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20</w:t>
                            </w:r>
                            <w:r w:rsidRPr="00796301">
                              <w:rPr>
                                <w:rFonts w:ascii="Times New Roman" w:hAnsi="Times New Roman"/>
                                <w:b/>
                                <w:sz w:val="20"/>
                                <w:szCs w:val="20"/>
                              </w:rPr>
                              <w:fldChar w:fldCharType="end"/>
                            </w:r>
                            <w:r w:rsidRPr="00796301">
                              <w:rPr>
                                <w:rFonts w:ascii="Times New Roman" w:hAnsi="Times New Roman"/>
                                <w:sz w:val="20"/>
                                <w:szCs w:val="20"/>
                              </w:rPr>
                              <w:t>: Σύνοψη 1</w:t>
                            </w:r>
                            <w:r w:rsidRPr="00A458FC">
                              <w:rPr>
                                <w:rFonts w:ascii="Times New Roman" w:hAnsi="Times New Roman"/>
                                <w:sz w:val="20"/>
                                <w:szCs w:val="20"/>
                                <w:vertAlign w:val="superscript"/>
                              </w:rPr>
                              <w:t>ης</w:t>
                            </w:r>
                            <w:r w:rsidRPr="00796301">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31C89E" id="Πλαίσιο κειμένου 54" o:spid="_x0000_s1046" type="#_x0000_t202" style="position:absolute;left:0;text-align:left;margin-left:32.95pt;margin-top:191.35pt;width:349.7pt;height:.0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" stroked="f">
                <v:textbox style="mso-fit-shape-to-text:t" inset="0,0,0,0">
                  <w:txbxContent>
                    <w:p w:rsidR="008A308E" w:rsidRPr="00796301" w:rsidRDefault="008A308E" w:rsidP="00796301">
                      <w:pPr>
                        <w:pStyle w:val="aa"/>
                        <w:jc w:val="center"/>
                        <w:rPr>
                          <w:rFonts w:ascii="Times New Roman" w:hAnsi="Times New Roman"/>
                          <w:noProof/>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20</w:t>
                      </w:r>
                      <w:r w:rsidRPr="00796301">
                        <w:rPr>
                          <w:rFonts w:ascii="Times New Roman" w:hAnsi="Times New Roman"/>
                          <w:b/>
                          <w:sz w:val="20"/>
                          <w:szCs w:val="20"/>
                        </w:rPr>
                        <w:fldChar w:fldCharType="end"/>
                      </w:r>
                      <w:r w:rsidRPr="00796301">
                        <w:rPr>
                          <w:rFonts w:ascii="Times New Roman" w:hAnsi="Times New Roman"/>
                          <w:sz w:val="20"/>
                          <w:szCs w:val="20"/>
                        </w:rPr>
                        <w:t>: Σύνοψη 1</w:t>
                      </w:r>
                      <w:r w:rsidRPr="00A458FC">
                        <w:rPr>
                          <w:rFonts w:ascii="Times New Roman" w:hAnsi="Times New Roman"/>
                          <w:sz w:val="20"/>
                          <w:szCs w:val="20"/>
                          <w:vertAlign w:val="superscript"/>
                        </w:rPr>
                        <w:t>ης</w:t>
                      </w:r>
                      <w:r w:rsidRPr="00796301">
                        <w:rPr>
                          <w:rFonts w:ascii="Times New Roman" w:hAnsi="Times New Roman"/>
                          <w:sz w:val="20"/>
                          <w:szCs w:val="20"/>
                        </w:rPr>
                        <w:t xml:space="preserve"> Δ.Ε.</w:t>
                      </w:r>
                    </w:p>
                  </w:txbxContent>
                </v:textbox>
                <w10:wrap type="tight"/>
              </v:shape>
            </w:pict>
          </mc:Fallback>
        </mc:AlternateContent>
      </w:r>
      <w:r w:rsidR="006D2F77">
        <w:rPr>
          <w:rFonts w:ascii="Times New Roman" w:hAnsi="Times New Roman"/>
          <w:noProof/>
        </w:rPr>
        <w:drawing>
          <wp:anchor distT="0" distB="0" distL="114300" distR="114300" simplePos="0" relativeHeight="251671552" behindDoc="1" locked="0" layoutInCell="1" allowOverlap="1" wp14:anchorId="5F5639C7" wp14:editId="09F381BB">
            <wp:simplePos x="0" y="0"/>
            <wp:positionH relativeFrom="margin">
              <wp:align>center</wp:align>
            </wp:positionH>
            <wp:positionV relativeFrom="paragraph">
              <wp:posOffset>136045</wp:posOffset>
            </wp:positionV>
            <wp:extent cx="4441190" cy="2237105"/>
            <wp:effectExtent l="0" t="0" r="0" b="0"/>
            <wp:wrapTight wrapText="bothSides">
              <wp:wrapPolygon edited="0">
                <wp:start x="0" y="0"/>
                <wp:lineTo x="0" y="21336"/>
                <wp:lineTo x="21495" y="21336"/>
                <wp:lineTo x="21495" y="0"/>
                <wp:lineTo x="0" y="0"/>
              </wp:wrapPolygon>
            </wp:wrapTight>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Στιγμιότυπο οθόνης (251).png"/>
                    <pic:cNvPicPr/>
                  </pic:nvPicPr>
                  <pic:blipFill>
                    <a:blip r:embed="rId39">
                      <a:extLst>
                        <a:ext uri="{28A0092B-C50C-407E-A947-70E740481C1C}">
                          <a14:useLocalDpi xmlns:a14="http://schemas.microsoft.com/office/drawing/2010/main" val="0"/>
                        </a:ext>
                      </a:extLst>
                    </a:blip>
                    <a:stretch>
                      <a:fillRect/>
                    </a:stretch>
                  </pic:blipFill>
                  <pic:spPr>
                    <a:xfrm>
                      <a:off x="0" y="0"/>
                      <a:ext cx="4441190" cy="2237105"/>
                    </a:xfrm>
                    <a:prstGeom prst="rect">
                      <a:avLst/>
                    </a:prstGeom>
                  </pic:spPr>
                </pic:pic>
              </a:graphicData>
            </a:graphic>
            <wp14:sizeRelH relativeFrom="page">
              <wp14:pctWidth>0</wp14:pctWidth>
            </wp14:sizeRelH>
            <wp14:sizeRelV relativeFrom="page">
              <wp14:pctHeight>0</wp14:pctHeight>
            </wp14:sizeRelV>
          </wp:anchor>
        </w:drawing>
      </w:r>
    </w:p>
    <w:p w:rsidR="00BC1899" w:rsidRPr="000B7E9C" w:rsidRDefault="00BC1899" w:rsidP="000B7E9C">
      <w:pPr>
        <w:spacing w:line="360" w:lineRule="auto"/>
        <w:jc w:val="both"/>
        <w:rPr>
          <w:rFonts w:ascii="Times New Roman" w:hAnsi="Times New Roman"/>
        </w:rPr>
      </w:pPr>
    </w:p>
    <w:p w:rsidR="00BC1899" w:rsidRDefault="00BC1899" w:rsidP="005A2EA8"/>
    <w:p w:rsidR="00BC1899" w:rsidRDefault="00BC1899" w:rsidP="005A2EA8"/>
    <w:p w:rsidR="00BC1899" w:rsidRDefault="00BC1899" w:rsidP="005A2EA8"/>
    <w:p w:rsidR="00BC1899" w:rsidRDefault="00BC1899" w:rsidP="005A2EA8"/>
    <w:p w:rsidR="000B7E9C" w:rsidRDefault="000B7E9C" w:rsidP="005A2EA8"/>
    <w:p w:rsidR="000B7E9C" w:rsidRDefault="000B7E9C" w:rsidP="005A2EA8"/>
    <w:p w:rsidR="000B7E9C" w:rsidRDefault="000B7E9C" w:rsidP="005A2EA8"/>
    <w:p w:rsidR="000B7E9C" w:rsidRDefault="000B7E9C" w:rsidP="005A2EA8"/>
    <w:p w:rsidR="006D2F77" w:rsidRDefault="006D2F77" w:rsidP="005A2EA8"/>
    <w:p w:rsidR="006D2F77" w:rsidRDefault="006D2F77" w:rsidP="005A2EA8"/>
    <w:p w:rsidR="006D2F77" w:rsidRDefault="006D2F77" w:rsidP="005A2EA8"/>
    <w:p w:rsidR="004C7E83" w:rsidRDefault="004C7E83" w:rsidP="004C7E83">
      <w:pPr>
        <w:spacing w:line="360" w:lineRule="auto"/>
        <w:jc w:val="both"/>
        <w:rPr>
          <w:rFonts w:ascii="Times New Roman" w:hAnsi="Times New Roman"/>
        </w:rPr>
      </w:pPr>
      <w:r>
        <w:rPr>
          <w:rFonts w:ascii="Times New Roman" w:hAnsi="Times New Roman"/>
        </w:rPr>
        <w:lastRenderedPageBreak/>
        <w:t xml:space="preserve">Στις τελευταίες διαφάνειες των διδακτικών ενοτήτων εντοπίζονται οι πηγές και τα πολυμέσα από τα οποία έχουν αντληθεί βασικά στοιχεία και σημεία του περιεχομένου του εκπαιδευτικού υλικού (Εικόνα </w:t>
      </w:r>
      <w:r w:rsidR="00796301">
        <w:rPr>
          <w:rFonts w:ascii="Times New Roman" w:hAnsi="Times New Roman"/>
        </w:rPr>
        <w:t>21</w:t>
      </w:r>
      <w:r>
        <w:rPr>
          <w:rFonts w:ascii="Times New Roman" w:hAnsi="Times New Roman"/>
        </w:rPr>
        <w:t>).</w:t>
      </w:r>
    </w:p>
    <w:p w:rsidR="004C7E83" w:rsidRPr="004C7E83" w:rsidRDefault="00796301" w:rsidP="004C7E83">
      <w:pPr>
        <w:spacing w:line="360" w:lineRule="auto"/>
        <w:jc w:val="both"/>
        <w:rPr>
          <w:rFonts w:ascii="Times New Roman" w:hAnsi="Times New Roman"/>
        </w:rPr>
      </w:pPr>
      <w:r>
        <w:rPr>
          <w:noProof/>
        </w:rPr>
        <mc:AlternateContent>
          <mc:Choice Requires="wps">
            <w:drawing>
              <wp:anchor distT="0" distB="0" distL="114300" distR="114300" simplePos="0" relativeHeight="251726848" behindDoc="1" locked="0" layoutInCell="1" allowOverlap="1" wp14:anchorId="0ED43785" wp14:editId="7E629256">
                <wp:simplePos x="0" y="0"/>
                <wp:positionH relativeFrom="column">
                  <wp:posOffset>64770</wp:posOffset>
                </wp:positionH>
                <wp:positionV relativeFrom="paragraph">
                  <wp:posOffset>1552575</wp:posOffset>
                </wp:positionV>
                <wp:extent cx="5149215" cy="635"/>
                <wp:effectExtent l="0" t="0" r="0" b="0"/>
                <wp:wrapTight wrapText="bothSides">
                  <wp:wrapPolygon edited="0">
                    <wp:start x="0" y="0"/>
                    <wp:lineTo x="0" y="21600"/>
                    <wp:lineTo x="21600" y="21600"/>
                    <wp:lineTo x="21600" y="0"/>
                  </wp:wrapPolygon>
                </wp:wrapTight>
                <wp:docPr id="55" name="Πλαίσιο κειμένου 55"/>
                <wp:cNvGraphicFramePr/>
                <a:graphic xmlns:a="http://schemas.openxmlformats.org/drawingml/2006/main">
                  <a:graphicData uri="http://schemas.microsoft.com/office/word/2010/wordprocessingShape">
                    <wps:wsp>
                      <wps:cNvSpPr txBox="1"/>
                      <wps:spPr>
                        <a:xfrm>
                          <a:off x="0" y="0"/>
                          <a:ext cx="5149215" cy="635"/>
                        </a:xfrm>
                        <a:prstGeom prst="rect">
                          <a:avLst/>
                        </a:prstGeom>
                        <a:solidFill>
                          <a:prstClr val="white"/>
                        </a:solidFill>
                        <a:ln>
                          <a:noFill/>
                        </a:ln>
                        <a:effectLst/>
                      </wps:spPr>
                      <wps:txbx>
                        <w:txbxContent>
                          <w:p w:rsidR="008A308E" w:rsidRPr="00796301" w:rsidRDefault="008A308E" w:rsidP="00796301">
                            <w:pPr>
                              <w:pStyle w:val="aa"/>
                              <w:jc w:val="center"/>
                              <w:rPr>
                                <w:rFonts w:ascii="Times New Roman" w:hAnsi="Times New Roman"/>
                                <w:noProof/>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21</w:t>
                            </w:r>
                            <w:r w:rsidRPr="00796301">
                              <w:rPr>
                                <w:rFonts w:ascii="Times New Roman" w:hAnsi="Times New Roman"/>
                                <w:b/>
                                <w:sz w:val="20"/>
                                <w:szCs w:val="20"/>
                              </w:rPr>
                              <w:fldChar w:fldCharType="end"/>
                            </w:r>
                            <w:r w:rsidRPr="00796301">
                              <w:rPr>
                                <w:rFonts w:ascii="Times New Roman" w:hAnsi="Times New Roman"/>
                                <w:sz w:val="20"/>
                                <w:szCs w:val="20"/>
                              </w:rPr>
                              <w:t>: Βιβλιογραφία και πηγές πολυμέσων 1</w:t>
                            </w:r>
                            <w:r w:rsidRPr="00A458FC">
                              <w:rPr>
                                <w:rFonts w:ascii="Times New Roman" w:hAnsi="Times New Roman"/>
                                <w:sz w:val="20"/>
                                <w:szCs w:val="20"/>
                                <w:vertAlign w:val="superscript"/>
                              </w:rPr>
                              <w:t>ης</w:t>
                            </w:r>
                            <w:r w:rsidRPr="00796301">
                              <w:rPr>
                                <w:rFonts w:ascii="Times New Roman" w:hAnsi="Times New Roman"/>
                                <w:sz w:val="20"/>
                                <w:szCs w:val="20"/>
                              </w:rPr>
                              <w:t xml:space="preserve"> Δ.Ε.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D43785" id="Πλαίσιο κειμένου 55" o:spid="_x0000_s1047" type="#_x0000_t202" style="position:absolute;left:0;text-align:left;margin-left:5.1pt;margin-top:122.25pt;width:405.45pt;height:.0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" stroked="f">
                <v:textbox style="mso-fit-shape-to-text:t" inset="0,0,0,0">
                  <w:txbxContent>
                    <w:p w:rsidR="008A308E" w:rsidRPr="00796301" w:rsidRDefault="008A308E" w:rsidP="00796301">
                      <w:pPr>
                        <w:pStyle w:val="aa"/>
                        <w:jc w:val="center"/>
                        <w:rPr>
                          <w:rFonts w:ascii="Times New Roman" w:hAnsi="Times New Roman"/>
                          <w:noProof/>
                          <w:sz w:val="20"/>
                          <w:szCs w:val="20"/>
                        </w:rPr>
                      </w:pPr>
                      <w:r w:rsidRPr="00796301">
                        <w:rPr>
                          <w:rFonts w:ascii="Times New Roman" w:hAnsi="Times New Roman"/>
                          <w:b/>
                          <w:sz w:val="20"/>
                          <w:szCs w:val="20"/>
                        </w:rPr>
                        <w:t xml:space="preserve">Εικόνα </w:t>
                      </w:r>
                      <w:r w:rsidRPr="00796301">
                        <w:rPr>
                          <w:rFonts w:ascii="Times New Roman" w:hAnsi="Times New Roman"/>
                          <w:b/>
                          <w:sz w:val="20"/>
                          <w:szCs w:val="20"/>
                        </w:rPr>
                        <w:fldChar w:fldCharType="begin"/>
                      </w:r>
                      <w:r w:rsidRPr="00796301">
                        <w:rPr>
                          <w:rFonts w:ascii="Times New Roman" w:hAnsi="Times New Roman"/>
                          <w:b/>
                          <w:sz w:val="20"/>
                          <w:szCs w:val="20"/>
                        </w:rPr>
                        <w:instrText xml:space="preserve"> SEQ Εικόνα \* ARABIC </w:instrText>
                      </w:r>
                      <w:r w:rsidRPr="00796301">
                        <w:rPr>
                          <w:rFonts w:ascii="Times New Roman" w:hAnsi="Times New Roman"/>
                          <w:b/>
                          <w:sz w:val="20"/>
                          <w:szCs w:val="20"/>
                        </w:rPr>
                        <w:fldChar w:fldCharType="separate"/>
                      </w:r>
                      <w:r w:rsidR="005B476E">
                        <w:rPr>
                          <w:rFonts w:ascii="Times New Roman" w:hAnsi="Times New Roman"/>
                          <w:b/>
                          <w:noProof/>
                          <w:sz w:val="20"/>
                          <w:szCs w:val="20"/>
                        </w:rPr>
                        <w:t>21</w:t>
                      </w:r>
                      <w:r w:rsidRPr="00796301">
                        <w:rPr>
                          <w:rFonts w:ascii="Times New Roman" w:hAnsi="Times New Roman"/>
                          <w:b/>
                          <w:sz w:val="20"/>
                          <w:szCs w:val="20"/>
                        </w:rPr>
                        <w:fldChar w:fldCharType="end"/>
                      </w:r>
                      <w:r w:rsidRPr="00796301">
                        <w:rPr>
                          <w:rFonts w:ascii="Times New Roman" w:hAnsi="Times New Roman"/>
                          <w:sz w:val="20"/>
                          <w:szCs w:val="20"/>
                        </w:rPr>
                        <w:t>: Βιβλιογραφία και πηγές πολυμέσων 1</w:t>
                      </w:r>
                      <w:r w:rsidRPr="00A458FC">
                        <w:rPr>
                          <w:rFonts w:ascii="Times New Roman" w:hAnsi="Times New Roman"/>
                          <w:sz w:val="20"/>
                          <w:szCs w:val="20"/>
                          <w:vertAlign w:val="superscript"/>
                        </w:rPr>
                        <w:t>ης</w:t>
                      </w:r>
                      <w:r w:rsidRPr="00796301">
                        <w:rPr>
                          <w:rFonts w:ascii="Times New Roman" w:hAnsi="Times New Roman"/>
                          <w:sz w:val="20"/>
                          <w:szCs w:val="20"/>
                        </w:rPr>
                        <w:t xml:space="preserve"> Δ.Ε.</w:t>
                      </w:r>
                    </w:p>
                  </w:txbxContent>
                </v:textbox>
                <w10:wrap type="tight"/>
              </v:shape>
            </w:pict>
          </mc:Fallback>
        </mc:AlternateContent>
      </w:r>
      <w:r w:rsidR="004C7E83">
        <w:rPr>
          <w:rFonts w:ascii="Times New Roman" w:hAnsi="Times New Roman"/>
          <w:noProof/>
        </w:rPr>
        <mc:AlternateContent>
          <mc:Choice Requires="wpg">
            <w:drawing>
              <wp:anchor distT="0" distB="0" distL="114300" distR="114300" simplePos="0" relativeHeight="251674624" behindDoc="0" locked="0" layoutInCell="1" allowOverlap="1" wp14:anchorId="7150DFB6" wp14:editId="46A34546">
                <wp:simplePos x="0" y="0"/>
                <wp:positionH relativeFrom="margin">
                  <wp:align>center</wp:align>
                </wp:positionH>
                <wp:positionV relativeFrom="paragraph">
                  <wp:posOffset>181790</wp:posOffset>
                </wp:positionV>
                <wp:extent cx="5149515" cy="1313923"/>
                <wp:effectExtent l="0" t="0" r="0" b="635"/>
                <wp:wrapTight wrapText="bothSides">
                  <wp:wrapPolygon edited="0">
                    <wp:start x="0" y="0"/>
                    <wp:lineTo x="0" y="21297"/>
                    <wp:lineTo x="21496" y="21297"/>
                    <wp:lineTo x="21496" y="0"/>
                    <wp:lineTo x="10868" y="0"/>
                    <wp:lineTo x="0" y="0"/>
                  </wp:wrapPolygon>
                </wp:wrapTight>
                <wp:docPr id="23" name="Ομάδα 23"/>
                <wp:cNvGraphicFramePr/>
                <a:graphic xmlns:a="http://schemas.openxmlformats.org/drawingml/2006/main">
                  <a:graphicData uri="http://schemas.microsoft.com/office/word/2010/wordprocessingGroup">
                    <wpg:wgp>
                      <wpg:cNvGrpSpPr/>
                      <wpg:grpSpPr>
                        <a:xfrm>
                          <a:off x="0" y="0"/>
                          <a:ext cx="5149515" cy="1313923"/>
                          <a:chOff x="0" y="0"/>
                          <a:chExt cx="5149515" cy="1313923"/>
                        </a:xfrm>
                      </wpg:grpSpPr>
                      <pic:pic xmlns:pic="http://schemas.openxmlformats.org/drawingml/2006/picture">
                        <pic:nvPicPr>
                          <pic:cNvPr id="21" name="Εικόνα 2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75560" cy="1310640"/>
                          </a:xfrm>
                          <a:prstGeom prst="rect">
                            <a:avLst/>
                          </a:prstGeom>
                        </pic:spPr>
                      </pic:pic>
                      <pic:pic xmlns:pic="http://schemas.openxmlformats.org/drawingml/2006/picture">
                        <pic:nvPicPr>
                          <pic:cNvPr id="22" name="Εικόνα 2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587925" y="17253"/>
                            <a:ext cx="2561590" cy="1296670"/>
                          </a:xfrm>
                          <a:prstGeom prst="rect">
                            <a:avLst/>
                          </a:prstGeom>
                        </pic:spPr>
                      </pic:pic>
                    </wpg:wgp>
                  </a:graphicData>
                </a:graphic>
              </wp:anchor>
            </w:drawing>
          </mc:Choice>
          <mc:Fallback>
            <w:pict>
              <v:group w14:anchorId="0503F1A2" id="Ομάδα 23" o:spid="_x0000_s1026" style="position:absolute;margin-left:0;margin-top:14.3pt;width:405.45pt;height:103.45pt;z-index:251674624;mso-position-horizontal:center;mso-position-horizontal-relative:margin" coordsize="51495,1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">
                <v:shape id="Εικόνα 21" o:spid="_x0000_s1027" type="#_x0000_t75" style="position:absolute;width:25755;height:13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v6wLEAAAA2wAAAA8AAABkcnMvZG93bnJldi54bWxEj0FrwkAUhO+C/2F5ghepmwQUSbMRCQpC&#10;LlY99PiafU1Cs29Ddo3pv+8WCj0OM/MNk+0n04mRBtdaVhCvIxDEldUt1wrut9PLDoTzyBo7y6Tg&#10;mxzs8/ksw1TbJ7/RePW1CBB2KSpovO9TKV3VkEG3tj1x8D7tYNAHOdRSD/gMcNPJJIq20mDLYaHB&#10;noqGqq/rwyg4rpiOD33fvhc2tkVbluNl86HUcjEdXkF4mvx/+K991gqSGH6/hB8g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v6wLEAAAA2wAAAA8AAAAAAAAAAAAAAAAA&#10;nwIAAGRycy9kb3ducmV2LnhtbFBLBQYAAAAABAAEAPcAAACQAwAAAAA=&#10;">
                  <v:imagedata r:id="rId42" o:title=""/>
                  <v:path arrowok="t"/>
                </v:shape>
                <v:shape id="Εικόνα 22" o:spid="_x0000_s1028" type="#_x0000_t75" style="position:absolute;left:25879;top:172;width:25616;height:12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i9nnDAAAA2wAAAA8AAABkcnMvZG93bnJldi54bWxEj0FrwkAUhO+F/oflFXqrG3MoEl1FFNFS&#10;CNEIvT6yr0kw+zZkV5P8e1cQPA4z8w2zWA2mETfqXG1ZwXQSgSAurK65VHDOd18zEM4ja2wsk4KR&#10;HKyW728LTLTt+Ui3ky9FgLBLUEHlfZtI6YqKDLqJbYmD9287gz7IrpS6wz7ATSPjKPqWBmsOCxW2&#10;tKmouJyuRsF+e0mH/G/9OzrX/kxTm5U6z5T6/BjWcxCeBv8KP9sHrSCO4fEl/AC5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qL2ecMAAADbAAAADwAAAAAAAAAAAAAAAACf&#10;AgAAZHJzL2Rvd25yZXYueG1sUEsFBgAAAAAEAAQA9wAAAI8DAAAAAA==&#10;">
                  <v:imagedata r:id="rId43" o:title=""/>
                  <v:path arrowok="t"/>
                </v:shape>
                <w10:wrap type="tight" anchorx="margin"/>
              </v:group>
            </w:pict>
          </mc:Fallback>
        </mc:AlternateContent>
      </w:r>
      <w:r w:rsidR="004C7E83">
        <w:rPr>
          <w:rFonts w:ascii="Times New Roman" w:hAnsi="Times New Roman"/>
          <w:noProof/>
        </w:rPr>
        <w:t xml:space="preserve"> </w:t>
      </w:r>
    </w:p>
    <w:p w:rsidR="006D2F77" w:rsidRDefault="006D2F77" w:rsidP="005A2EA8"/>
    <w:p w:rsidR="000C7256" w:rsidRPr="000C7256" w:rsidRDefault="000C7256" w:rsidP="000C7256">
      <w:pPr>
        <w:spacing w:after="120" w:line="360" w:lineRule="auto"/>
        <w:jc w:val="both"/>
        <w:rPr>
          <w:rFonts w:ascii="Times New Roman" w:hAnsi="Times New Roman"/>
        </w:rPr>
      </w:pPr>
      <w:r>
        <w:rPr>
          <w:rFonts w:ascii="Times New Roman" w:hAnsi="Times New Roman"/>
        </w:rPr>
        <w:t>Συνοπτικά, έγινε μία προσπάθεια να δημιουργηθεί ένα εκπαιδευτικό υλικό που να είναι κατανοητό και ελκυστικό προς τους μαθητές και τις δυνατότητ</w:t>
      </w:r>
      <w:r w:rsidR="00CE75CB">
        <w:rPr>
          <w:rFonts w:ascii="Times New Roman" w:hAnsi="Times New Roman"/>
        </w:rPr>
        <w:t>έ</w:t>
      </w:r>
      <w:r>
        <w:rPr>
          <w:rFonts w:ascii="Times New Roman" w:hAnsi="Times New Roman"/>
        </w:rPr>
        <w:t xml:space="preserve">ς τους. </w:t>
      </w:r>
      <w:r w:rsidR="00EA4BFC">
        <w:rPr>
          <w:rFonts w:ascii="Times New Roman" w:hAnsi="Times New Roman"/>
        </w:rPr>
        <w:t>Δόθηκε βάση στη δομή του υλικού με τίτλους και στο περιεχόμενό του προσθέτοντας εικόνες, βίντεο και παιχνίδια. Η πλοήγηση είναι εύκολη και εύχρηστη για παιδιά μικρής ηλικίας.</w:t>
      </w:r>
    </w:p>
    <w:p w:rsidR="006D2F77" w:rsidRPr="005A2EA8" w:rsidRDefault="006D2F77" w:rsidP="00F91514"/>
    <w:p w:rsidR="00D14548" w:rsidRDefault="00D14548" w:rsidP="00D14548">
      <w:pPr>
        <w:pStyle w:val="20"/>
        <w:rPr>
          <w:rFonts w:ascii="Times New Roman" w:hAnsi="Times New Roman" w:cs="Times New Roman"/>
          <w:sz w:val="28"/>
          <w:szCs w:val="28"/>
        </w:rPr>
      </w:pPr>
      <w:bookmarkStart w:id="38" w:name="_Toc216376947"/>
      <w:r w:rsidRPr="00D14548">
        <w:rPr>
          <w:rFonts w:ascii="Times New Roman" w:hAnsi="Times New Roman" w:cs="Times New Roman"/>
          <w:sz w:val="28"/>
          <w:szCs w:val="28"/>
        </w:rPr>
        <w:t>2.4 Εφαρμογή των Αρχών σχεδιασμού στο Ε.Υ.</w:t>
      </w:r>
      <w:bookmarkEnd w:id="38"/>
    </w:p>
    <w:p w:rsidR="00F91514" w:rsidRDefault="00F91514" w:rsidP="00F91514"/>
    <w:p w:rsidR="00F91514" w:rsidRDefault="009F2185" w:rsidP="001C1F12">
      <w:pPr>
        <w:spacing w:line="360" w:lineRule="auto"/>
        <w:jc w:val="both"/>
        <w:rPr>
          <w:rFonts w:ascii="Times New Roman" w:hAnsi="Times New Roman"/>
        </w:rPr>
      </w:pPr>
      <w:r>
        <w:rPr>
          <w:rFonts w:ascii="Times New Roman" w:hAnsi="Times New Roman"/>
        </w:rPr>
        <w:t xml:space="preserve">Στο εξ αποστάσεως εκπαιδευτικό υλικό το οποίο σχεδιάστηκε για την τρέχουσα έρευνα έγινε προσπάθεια να εφαρμοστούν οι βασικές Αρχές Σχεδιασμού, που αναφέρθηκαν παραπάνω. Παρακάτω θα παρουσιαστούν κομμάτια από το εκπαιδευτικό υλικό τα οποία αντιπροσωπεύουν </w:t>
      </w:r>
      <w:r w:rsidR="00157051">
        <w:rPr>
          <w:rFonts w:ascii="Times New Roman" w:hAnsi="Times New Roman"/>
        </w:rPr>
        <w:t xml:space="preserve">αυτές </w:t>
      </w:r>
      <w:r>
        <w:rPr>
          <w:rFonts w:ascii="Times New Roman" w:hAnsi="Times New Roman"/>
        </w:rPr>
        <w:t>τις αρχές.</w:t>
      </w:r>
    </w:p>
    <w:p w:rsidR="009F2185" w:rsidRDefault="009F2185" w:rsidP="001C1F12">
      <w:pPr>
        <w:spacing w:line="360" w:lineRule="auto"/>
        <w:jc w:val="both"/>
        <w:rPr>
          <w:rFonts w:ascii="Times New Roman" w:hAnsi="Times New Roman"/>
        </w:rPr>
      </w:pPr>
    </w:p>
    <w:p w:rsidR="009F2185" w:rsidRPr="009F2185" w:rsidRDefault="00FC630C" w:rsidP="009F2185">
      <w:pPr>
        <w:pStyle w:val="30"/>
        <w:rPr>
          <w:rFonts w:ascii="Times New Roman" w:hAnsi="Times New Roman" w:cs="Times New Roman"/>
        </w:rPr>
      </w:pPr>
      <w:bookmarkStart w:id="39" w:name="_Toc216376948"/>
      <w:r>
        <w:rPr>
          <w:rFonts w:ascii="Times New Roman" w:hAnsi="Times New Roman" w:cs="Times New Roman"/>
        </w:rPr>
        <w:t>2.4.1 Σχεδιασμός</w:t>
      </w:r>
      <w:r w:rsidR="009F2185" w:rsidRPr="009F2185">
        <w:rPr>
          <w:rFonts w:ascii="Times New Roman" w:hAnsi="Times New Roman" w:cs="Times New Roman"/>
        </w:rPr>
        <w:t xml:space="preserve"> βάση τη Θεωρία της </w:t>
      </w:r>
      <w:proofErr w:type="spellStart"/>
      <w:r w:rsidR="009F2185" w:rsidRPr="009F2185">
        <w:rPr>
          <w:rFonts w:ascii="Times New Roman" w:hAnsi="Times New Roman" w:cs="Times New Roman"/>
        </w:rPr>
        <w:t>Πολυμεσικής</w:t>
      </w:r>
      <w:proofErr w:type="spellEnd"/>
      <w:r w:rsidR="009F2185" w:rsidRPr="009F2185">
        <w:rPr>
          <w:rFonts w:ascii="Times New Roman" w:hAnsi="Times New Roman" w:cs="Times New Roman"/>
        </w:rPr>
        <w:t xml:space="preserve"> Μάθησης του </w:t>
      </w:r>
      <w:r w:rsidR="009F2185" w:rsidRPr="009F2185">
        <w:rPr>
          <w:rFonts w:ascii="Times New Roman" w:hAnsi="Times New Roman" w:cs="Times New Roman"/>
          <w:lang w:val="en-US"/>
        </w:rPr>
        <w:t>Mayer</w:t>
      </w:r>
      <w:bookmarkEnd w:id="39"/>
    </w:p>
    <w:p w:rsidR="00F91514" w:rsidRDefault="00F91514" w:rsidP="00F91514"/>
    <w:p w:rsidR="00C24795" w:rsidRPr="00C24795" w:rsidRDefault="00960433" w:rsidP="00960433">
      <w:pPr>
        <w:spacing w:after="160" w:line="360" w:lineRule="auto"/>
        <w:jc w:val="both"/>
        <w:rPr>
          <w:rFonts w:ascii="Times New Roman" w:hAnsi="Times New Roman"/>
        </w:rPr>
      </w:pPr>
      <w:r w:rsidRPr="00960433">
        <w:rPr>
          <w:rFonts w:ascii="Times New Roman" w:hAnsi="Times New Roman"/>
        </w:rPr>
        <w:t xml:space="preserve">Για </w:t>
      </w:r>
      <w:r>
        <w:rPr>
          <w:rFonts w:ascii="Times New Roman" w:hAnsi="Times New Roman"/>
        </w:rPr>
        <w:t xml:space="preserve">ένα αποτέλεσμα που θα περιλάμβανε </w:t>
      </w:r>
      <w:proofErr w:type="spellStart"/>
      <w:r>
        <w:rPr>
          <w:rFonts w:ascii="Times New Roman" w:hAnsi="Times New Roman"/>
        </w:rPr>
        <w:t>διάδραση</w:t>
      </w:r>
      <w:proofErr w:type="spellEnd"/>
      <w:r>
        <w:rPr>
          <w:rFonts w:ascii="Times New Roman" w:hAnsi="Times New Roman"/>
        </w:rPr>
        <w:t xml:space="preserve"> και μαθησιακή απόδοση</w:t>
      </w:r>
      <w:r w:rsidR="00C24795">
        <w:rPr>
          <w:rFonts w:ascii="Times New Roman" w:hAnsi="Times New Roman"/>
        </w:rPr>
        <w:t xml:space="preserve">, </w:t>
      </w:r>
      <w:r>
        <w:rPr>
          <w:rFonts w:ascii="Times New Roman" w:hAnsi="Times New Roman"/>
        </w:rPr>
        <w:t xml:space="preserve">οι Αρχές της </w:t>
      </w:r>
      <w:proofErr w:type="spellStart"/>
      <w:r>
        <w:rPr>
          <w:rFonts w:ascii="Times New Roman" w:hAnsi="Times New Roman"/>
        </w:rPr>
        <w:t>Πολυμεσικής</w:t>
      </w:r>
      <w:proofErr w:type="spellEnd"/>
      <w:r>
        <w:rPr>
          <w:rFonts w:ascii="Times New Roman" w:hAnsi="Times New Roman"/>
        </w:rPr>
        <w:t xml:space="preserve"> Θεωρίας του </w:t>
      </w:r>
      <w:r>
        <w:rPr>
          <w:rFonts w:ascii="Times New Roman" w:hAnsi="Times New Roman"/>
          <w:lang w:val="en-US"/>
        </w:rPr>
        <w:t>Mayer</w:t>
      </w:r>
      <w:r w:rsidR="00C24795">
        <w:rPr>
          <w:rFonts w:ascii="Times New Roman" w:hAnsi="Times New Roman"/>
        </w:rPr>
        <w:t xml:space="preserve"> (2014, 2017)</w:t>
      </w:r>
      <w:r w:rsidRPr="00960433">
        <w:rPr>
          <w:rFonts w:ascii="Times New Roman" w:hAnsi="Times New Roman"/>
        </w:rPr>
        <w:t xml:space="preserve"> </w:t>
      </w:r>
      <w:r>
        <w:rPr>
          <w:rFonts w:ascii="Times New Roman" w:hAnsi="Times New Roman"/>
        </w:rPr>
        <w:t>αποδε</w:t>
      </w:r>
      <w:r w:rsidR="00C24795">
        <w:rPr>
          <w:rFonts w:ascii="Times New Roman" w:hAnsi="Times New Roman"/>
        </w:rPr>
        <w:t xml:space="preserve">ίχθηκαν κατάλληλες για τον σχεδιασμό του συγκεκριμένου εκπαιδευτικού υλικού. Παρακάτω θα παρουσιαστούν παραδείγματα ενσωμάτωσης των κάθε αρχών του </w:t>
      </w:r>
      <w:r w:rsidR="00C24795">
        <w:rPr>
          <w:rFonts w:ascii="Times New Roman" w:hAnsi="Times New Roman"/>
          <w:lang w:val="en-US"/>
        </w:rPr>
        <w:t>Mayer</w:t>
      </w:r>
      <w:r w:rsidR="00C24795" w:rsidRPr="00C24795">
        <w:rPr>
          <w:rFonts w:ascii="Times New Roman" w:hAnsi="Times New Roman"/>
        </w:rPr>
        <w:t>.</w:t>
      </w:r>
    </w:p>
    <w:p w:rsidR="00C24795" w:rsidRDefault="00C24795" w:rsidP="00960433">
      <w:pPr>
        <w:spacing w:after="160" w:line="360" w:lineRule="auto"/>
        <w:jc w:val="both"/>
        <w:rPr>
          <w:rFonts w:ascii="Times New Roman" w:hAnsi="Times New Roman"/>
        </w:rPr>
      </w:pPr>
      <w:r>
        <w:rPr>
          <w:rFonts w:ascii="Times New Roman" w:hAnsi="Times New Roman"/>
        </w:rPr>
        <w:t xml:space="preserve">Πρώτη αρχή κατά τον </w:t>
      </w:r>
      <w:r>
        <w:rPr>
          <w:rFonts w:ascii="Times New Roman" w:hAnsi="Times New Roman"/>
          <w:lang w:val="en-US"/>
        </w:rPr>
        <w:t>Mayer</w:t>
      </w:r>
      <w:r w:rsidRPr="00C24795">
        <w:rPr>
          <w:rFonts w:ascii="Times New Roman" w:hAnsi="Times New Roman"/>
        </w:rPr>
        <w:t xml:space="preserve"> </w:t>
      </w:r>
      <w:r>
        <w:rPr>
          <w:rFonts w:ascii="Times New Roman" w:hAnsi="Times New Roman"/>
        </w:rPr>
        <w:t xml:space="preserve">αποτελεί η </w:t>
      </w:r>
      <w:proofErr w:type="spellStart"/>
      <w:r w:rsidRPr="00C24795">
        <w:rPr>
          <w:rFonts w:ascii="Times New Roman" w:hAnsi="Times New Roman"/>
          <w:b/>
        </w:rPr>
        <w:t>Πολυμεσική</w:t>
      </w:r>
      <w:proofErr w:type="spellEnd"/>
      <w:r w:rsidRPr="00C24795">
        <w:rPr>
          <w:rFonts w:ascii="Times New Roman" w:hAnsi="Times New Roman"/>
          <w:b/>
        </w:rPr>
        <w:t xml:space="preserve"> Αρχή</w:t>
      </w:r>
      <w:r>
        <w:rPr>
          <w:rFonts w:ascii="Times New Roman" w:hAnsi="Times New Roman"/>
        </w:rPr>
        <w:t xml:space="preserve"> που συνιστά ότι σε ένα εκπαιδευτικό υλικό θα ήταν χρήσιμο να συνδυάζονται κείμενο με εικόνες ή και βίντεο για την καλύτερη κατανόηση των εννοιών και την αποτελεσματικότερη μαθησιακή διαδικασία</w:t>
      </w:r>
      <w:r w:rsidR="00194395">
        <w:rPr>
          <w:rFonts w:ascii="Times New Roman" w:hAnsi="Times New Roman"/>
        </w:rPr>
        <w:t xml:space="preserve"> (Εικόνα 22)</w:t>
      </w:r>
      <w:r>
        <w:rPr>
          <w:rFonts w:ascii="Times New Roman" w:hAnsi="Times New Roman"/>
        </w:rPr>
        <w:t>.</w:t>
      </w:r>
    </w:p>
    <w:p w:rsidR="00A74DC5" w:rsidRDefault="002624F5" w:rsidP="00A74DC5">
      <w:pPr>
        <w:spacing w:after="160" w:line="360" w:lineRule="auto"/>
        <w:jc w:val="center"/>
        <w:rPr>
          <w:rFonts w:ascii="Times New Roman" w:hAnsi="Times New Roman"/>
        </w:rPr>
      </w:pPr>
      <w:r>
        <w:rPr>
          <w:noProof/>
        </w:rPr>
        <w:lastRenderedPageBreak/>
        <mc:AlternateContent>
          <mc:Choice Requires="wps">
            <w:drawing>
              <wp:anchor distT="0" distB="0" distL="114300" distR="114300" simplePos="0" relativeHeight="251729920" behindDoc="1" locked="0" layoutInCell="1" allowOverlap="1" wp14:anchorId="09FB2A81" wp14:editId="039A4C84">
                <wp:simplePos x="0" y="0"/>
                <wp:positionH relativeFrom="margin">
                  <wp:align>center</wp:align>
                </wp:positionH>
                <wp:positionV relativeFrom="paragraph">
                  <wp:posOffset>2548998</wp:posOffset>
                </wp:positionV>
                <wp:extent cx="4881245" cy="635"/>
                <wp:effectExtent l="0" t="0" r="0" b="0"/>
                <wp:wrapTight wrapText="bothSides">
                  <wp:wrapPolygon edited="0">
                    <wp:start x="0" y="0"/>
                    <wp:lineTo x="0" y="19591"/>
                    <wp:lineTo x="21496" y="19591"/>
                    <wp:lineTo x="21496" y="0"/>
                    <wp:lineTo x="0" y="0"/>
                  </wp:wrapPolygon>
                </wp:wrapTight>
                <wp:docPr id="41" name="Πλαίσιο κειμένου 41"/>
                <wp:cNvGraphicFramePr/>
                <a:graphic xmlns:a="http://schemas.openxmlformats.org/drawingml/2006/main">
                  <a:graphicData uri="http://schemas.microsoft.com/office/word/2010/wordprocessingShape">
                    <wps:wsp>
                      <wps:cNvSpPr txBox="1"/>
                      <wps:spPr>
                        <a:xfrm>
                          <a:off x="0" y="0"/>
                          <a:ext cx="4881245" cy="635"/>
                        </a:xfrm>
                        <a:prstGeom prst="rect">
                          <a:avLst/>
                        </a:prstGeom>
                        <a:solidFill>
                          <a:prstClr val="white"/>
                        </a:solidFill>
                        <a:ln>
                          <a:noFill/>
                        </a:ln>
                        <a:effectLst/>
                      </wps:spPr>
                      <wps:txbx>
                        <w:txbxContent>
                          <w:p w:rsidR="008A308E" w:rsidRPr="00C24795" w:rsidRDefault="008A308E" w:rsidP="00C24795">
                            <w:pPr>
                              <w:pStyle w:val="aa"/>
                              <w:jc w:val="center"/>
                              <w:rPr>
                                <w:rFonts w:ascii="Times New Roman" w:hAnsi="Times New Roman"/>
                                <w:noProof/>
                                <w:sz w:val="20"/>
                                <w:szCs w:val="20"/>
                              </w:rPr>
                            </w:pPr>
                            <w:r w:rsidRPr="00C24795">
                              <w:rPr>
                                <w:rFonts w:ascii="Times New Roman" w:hAnsi="Times New Roman"/>
                                <w:b/>
                                <w:sz w:val="20"/>
                                <w:szCs w:val="20"/>
                              </w:rPr>
                              <w:t xml:space="preserve">Εικόνα </w:t>
                            </w:r>
                            <w:r w:rsidRPr="00C24795">
                              <w:rPr>
                                <w:rFonts w:ascii="Times New Roman" w:hAnsi="Times New Roman"/>
                                <w:b/>
                                <w:sz w:val="20"/>
                                <w:szCs w:val="20"/>
                              </w:rPr>
                              <w:fldChar w:fldCharType="begin"/>
                            </w:r>
                            <w:r w:rsidRPr="00C24795">
                              <w:rPr>
                                <w:rFonts w:ascii="Times New Roman" w:hAnsi="Times New Roman"/>
                                <w:b/>
                                <w:sz w:val="20"/>
                                <w:szCs w:val="20"/>
                              </w:rPr>
                              <w:instrText xml:space="preserve"> SEQ Εικόνα \* ARABIC </w:instrText>
                            </w:r>
                            <w:r w:rsidRPr="00C24795">
                              <w:rPr>
                                <w:rFonts w:ascii="Times New Roman" w:hAnsi="Times New Roman"/>
                                <w:b/>
                                <w:sz w:val="20"/>
                                <w:szCs w:val="20"/>
                              </w:rPr>
                              <w:fldChar w:fldCharType="separate"/>
                            </w:r>
                            <w:r w:rsidR="005B476E">
                              <w:rPr>
                                <w:rFonts w:ascii="Times New Roman" w:hAnsi="Times New Roman"/>
                                <w:b/>
                                <w:noProof/>
                                <w:sz w:val="20"/>
                                <w:szCs w:val="20"/>
                              </w:rPr>
                              <w:t>22</w:t>
                            </w:r>
                            <w:r w:rsidRPr="00C24795">
                              <w:rPr>
                                <w:rFonts w:ascii="Times New Roman" w:hAnsi="Times New Roman"/>
                                <w:b/>
                                <w:sz w:val="20"/>
                                <w:szCs w:val="20"/>
                              </w:rPr>
                              <w:fldChar w:fldCharType="end"/>
                            </w:r>
                            <w:r w:rsidRPr="00C24795">
                              <w:rPr>
                                <w:rFonts w:ascii="Times New Roman" w:hAnsi="Times New Roman"/>
                                <w:sz w:val="20"/>
                                <w:szCs w:val="20"/>
                              </w:rPr>
                              <w:t>: 1</w:t>
                            </w:r>
                            <w:r w:rsidRPr="00A458FC">
                              <w:rPr>
                                <w:rFonts w:ascii="Times New Roman" w:hAnsi="Times New Roman"/>
                                <w:sz w:val="20"/>
                                <w:szCs w:val="20"/>
                                <w:vertAlign w:val="superscript"/>
                              </w:rPr>
                              <w:t>η</w:t>
                            </w:r>
                            <w:r w:rsidRPr="00C24795">
                              <w:rPr>
                                <w:rFonts w:ascii="Times New Roman" w:hAnsi="Times New Roman"/>
                                <w:sz w:val="20"/>
                                <w:szCs w:val="20"/>
                              </w:rPr>
                              <w:t xml:space="preserve"> Δ.Ε.- </w:t>
                            </w:r>
                            <w:proofErr w:type="spellStart"/>
                            <w:r w:rsidRPr="00C24795">
                              <w:rPr>
                                <w:rFonts w:ascii="Times New Roman" w:hAnsi="Times New Roman"/>
                                <w:sz w:val="20"/>
                                <w:szCs w:val="20"/>
                              </w:rPr>
                              <w:t>Πολυμεσική</w:t>
                            </w:r>
                            <w:proofErr w:type="spellEnd"/>
                            <w:r w:rsidRPr="00C24795">
                              <w:rPr>
                                <w:rFonts w:ascii="Times New Roman" w:hAnsi="Times New Roman"/>
                                <w:sz w:val="20"/>
                                <w:szCs w:val="20"/>
                              </w:rPr>
                              <w:t xml:space="preserve"> Αρχή</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FB2A81" id="Πλαίσιο κειμένου 41" o:spid="_x0000_s1048" type="#_x0000_t202" style="position:absolute;left:0;text-align:left;margin-left:0;margin-top:200.7pt;width:384.35pt;height:.05pt;z-index:-2515865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" stroked="f">
                <v:textbox style="mso-fit-shape-to-text:t" inset="0,0,0,0">
                  <w:txbxContent>
                    <w:p w:rsidR="008A308E" w:rsidRPr="00C24795" w:rsidRDefault="008A308E" w:rsidP="00C24795">
                      <w:pPr>
                        <w:pStyle w:val="aa"/>
                        <w:jc w:val="center"/>
                        <w:rPr>
                          <w:rFonts w:ascii="Times New Roman" w:hAnsi="Times New Roman"/>
                          <w:noProof/>
                          <w:sz w:val="20"/>
                          <w:szCs w:val="20"/>
                        </w:rPr>
                      </w:pPr>
                      <w:r w:rsidRPr="00C24795">
                        <w:rPr>
                          <w:rFonts w:ascii="Times New Roman" w:hAnsi="Times New Roman"/>
                          <w:b/>
                          <w:sz w:val="20"/>
                          <w:szCs w:val="20"/>
                        </w:rPr>
                        <w:t xml:space="preserve">Εικόνα </w:t>
                      </w:r>
                      <w:r w:rsidRPr="00C24795">
                        <w:rPr>
                          <w:rFonts w:ascii="Times New Roman" w:hAnsi="Times New Roman"/>
                          <w:b/>
                          <w:sz w:val="20"/>
                          <w:szCs w:val="20"/>
                        </w:rPr>
                        <w:fldChar w:fldCharType="begin"/>
                      </w:r>
                      <w:r w:rsidRPr="00C24795">
                        <w:rPr>
                          <w:rFonts w:ascii="Times New Roman" w:hAnsi="Times New Roman"/>
                          <w:b/>
                          <w:sz w:val="20"/>
                          <w:szCs w:val="20"/>
                        </w:rPr>
                        <w:instrText xml:space="preserve"> SEQ Εικόνα \* ARABIC </w:instrText>
                      </w:r>
                      <w:r w:rsidRPr="00C24795">
                        <w:rPr>
                          <w:rFonts w:ascii="Times New Roman" w:hAnsi="Times New Roman"/>
                          <w:b/>
                          <w:sz w:val="20"/>
                          <w:szCs w:val="20"/>
                        </w:rPr>
                        <w:fldChar w:fldCharType="separate"/>
                      </w:r>
                      <w:r w:rsidR="005B476E">
                        <w:rPr>
                          <w:rFonts w:ascii="Times New Roman" w:hAnsi="Times New Roman"/>
                          <w:b/>
                          <w:noProof/>
                          <w:sz w:val="20"/>
                          <w:szCs w:val="20"/>
                        </w:rPr>
                        <w:t>22</w:t>
                      </w:r>
                      <w:r w:rsidRPr="00C24795">
                        <w:rPr>
                          <w:rFonts w:ascii="Times New Roman" w:hAnsi="Times New Roman"/>
                          <w:b/>
                          <w:sz w:val="20"/>
                          <w:szCs w:val="20"/>
                        </w:rPr>
                        <w:fldChar w:fldCharType="end"/>
                      </w:r>
                      <w:r w:rsidRPr="00C24795">
                        <w:rPr>
                          <w:rFonts w:ascii="Times New Roman" w:hAnsi="Times New Roman"/>
                          <w:sz w:val="20"/>
                          <w:szCs w:val="20"/>
                        </w:rPr>
                        <w:t>: 1</w:t>
                      </w:r>
                      <w:r w:rsidRPr="00A458FC">
                        <w:rPr>
                          <w:rFonts w:ascii="Times New Roman" w:hAnsi="Times New Roman"/>
                          <w:sz w:val="20"/>
                          <w:szCs w:val="20"/>
                          <w:vertAlign w:val="superscript"/>
                        </w:rPr>
                        <w:t>η</w:t>
                      </w:r>
                      <w:r w:rsidRPr="00C24795">
                        <w:rPr>
                          <w:rFonts w:ascii="Times New Roman" w:hAnsi="Times New Roman"/>
                          <w:sz w:val="20"/>
                          <w:szCs w:val="20"/>
                        </w:rPr>
                        <w:t xml:space="preserve"> Δ.Ε.- Πολυμεσική Αρχή</w:t>
                      </w:r>
                    </w:p>
                  </w:txbxContent>
                </v:textbox>
                <w10:wrap type="tight" anchorx="margin"/>
              </v:shape>
            </w:pict>
          </mc:Fallback>
        </mc:AlternateContent>
      </w:r>
      <w:r>
        <w:rPr>
          <w:rFonts w:ascii="Times New Roman" w:hAnsi="Times New Roman"/>
          <w:noProof/>
        </w:rPr>
        <w:drawing>
          <wp:inline distT="0" distB="0" distL="0" distR="0">
            <wp:extent cx="4791075" cy="2424430"/>
            <wp:effectExtent l="0" t="0" r="9525"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Στιγμιότυπο οθόνης (253).png"/>
                    <pic:cNvPicPr/>
                  </pic:nvPicPr>
                  <pic:blipFill>
                    <a:blip r:embed="rId44">
                      <a:extLst>
                        <a:ext uri="{28A0092B-C50C-407E-A947-70E740481C1C}">
                          <a14:useLocalDpi xmlns:a14="http://schemas.microsoft.com/office/drawing/2010/main" val="0"/>
                        </a:ext>
                      </a:extLst>
                    </a:blip>
                    <a:stretch>
                      <a:fillRect/>
                    </a:stretch>
                  </pic:blipFill>
                  <pic:spPr>
                    <a:xfrm>
                      <a:off x="0" y="0"/>
                      <a:ext cx="4791075" cy="2424430"/>
                    </a:xfrm>
                    <a:prstGeom prst="rect">
                      <a:avLst/>
                    </a:prstGeom>
                  </pic:spPr>
                </pic:pic>
              </a:graphicData>
            </a:graphic>
          </wp:inline>
        </w:drawing>
      </w:r>
    </w:p>
    <w:p w:rsidR="00C24795" w:rsidRDefault="002624F5" w:rsidP="00A74DC5">
      <w:pPr>
        <w:spacing w:after="160" w:line="360" w:lineRule="auto"/>
        <w:jc w:val="both"/>
        <w:rPr>
          <w:rFonts w:ascii="Times New Roman" w:hAnsi="Times New Roman"/>
        </w:rPr>
      </w:pPr>
      <w:r>
        <w:rPr>
          <w:rFonts w:ascii="Times New Roman" w:hAnsi="Times New Roman"/>
        </w:rPr>
        <w:t xml:space="preserve">Δύο σχετικές μεταξύ τους αρχές αποτελούν </w:t>
      </w:r>
      <w:r w:rsidRPr="00194395">
        <w:rPr>
          <w:rFonts w:ascii="Times New Roman" w:hAnsi="Times New Roman"/>
          <w:b/>
        </w:rPr>
        <w:t>η</w:t>
      </w:r>
      <w:r>
        <w:rPr>
          <w:rFonts w:ascii="Times New Roman" w:hAnsi="Times New Roman"/>
        </w:rPr>
        <w:t xml:space="preserve"> </w:t>
      </w:r>
      <w:r w:rsidRPr="00D75DCE">
        <w:rPr>
          <w:rFonts w:ascii="Times New Roman" w:hAnsi="Times New Roman"/>
          <w:b/>
        </w:rPr>
        <w:t>Χωρική και η Χρονική Γειτνίασης ή Συνάφειας</w:t>
      </w:r>
      <w:r w:rsidR="00194395">
        <w:rPr>
          <w:rFonts w:ascii="Times New Roman" w:hAnsi="Times New Roman"/>
          <w:b/>
        </w:rPr>
        <w:t>,</w:t>
      </w:r>
      <w:r>
        <w:rPr>
          <w:rFonts w:ascii="Times New Roman" w:hAnsi="Times New Roman"/>
        </w:rPr>
        <w:t xml:space="preserve"> </w:t>
      </w:r>
      <w:r w:rsidR="00194395">
        <w:rPr>
          <w:rFonts w:ascii="Times New Roman" w:hAnsi="Times New Roman"/>
        </w:rPr>
        <w:t>όπου το κείμενο πρέπει να βρίσκ</w:t>
      </w:r>
      <w:r w:rsidR="00B414AA">
        <w:rPr>
          <w:rFonts w:ascii="Times New Roman" w:hAnsi="Times New Roman"/>
        </w:rPr>
        <w:t>ε</w:t>
      </w:r>
      <w:r w:rsidR="00194395">
        <w:rPr>
          <w:rFonts w:ascii="Times New Roman" w:hAnsi="Times New Roman"/>
        </w:rPr>
        <w:t>ται χωρικά και χρονικά κοντά στις σχετικές εικόνες για την καλύτερη κατανόηση και απομνημόνευση της γνώσης</w:t>
      </w:r>
      <w:r w:rsidR="00B414AA">
        <w:rPr>
          <w:rFonts w:ascii="Times New Roman" w:hAnsi="Times New Roman"/>
        </w:rPr>
        <w:t xml:space="preserve"> (Εικόνα 23)</w:t>
      </w:r>
      <w:r w:rsidR="00194395">
        <w:rPr>
          <w:rFonts w:ascii="Times New Roman" w:hAnsi="Times New Roman"/>
        </w:rPr>
        <w:t>.</w:t>
      </w:r>
    </w:p>
    <w:p w:rsidR="00B414AA" w:rsidRDefault="00A74DC5" w:rsidP="00B414AA">
      <w:pPr>
        <w:keepNext/>
        <w:spacing w:after="160" w:line="360" w:lineRule="auto"/>
        <w:jc w:val="center"/>
      </w:pPr>
      <w:r>
        <w:rPr>
          <w:rFonts w:ascii="Times New Roman" w:hAnsi="Times New Roman"/>
          <w:noProof/>
        </w:rPr>
        <w:drawing>
          <wp:inline distT="0" distB="0" distL="0" distR="0" wp14:anchorId="0DED04DF" wp14:editId="58E0988E">
            <wp:extent cx="4757863" cy="2329132"/>
            <wp:effectExtent l="0" t="0" r="508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Στιγμιότυπο οθόνης (292).png"/>
                    <pic:cNvPicPr/>
                  </pic:nvPicPr>
                  <pic:blipFill>
                    <a:blip r:embed="rId45">
                      <a:extLst>
                        <a:ext uri="{28A0092B-C50C-407E-A947-70E740481C1C}">
                          <a14:useLocalDpi xmlns:a14="http://schemas.microsoft.com/office/drawing/2010/main" val="0"/>
                        </a:ext>
                      </a:extLst>
                    </a:blip>
                    <a:stretch>
                      <a:fillRect/>
                    </a:stretch>
                  </pic:blipFill>
                  <pic:spPr>
                    <a:xfrm>
                      <a:off x="0" y="0"/>
                      <a:ext cx="4781424" cy="2340666"/>
                    </a:xfrm>
                    <a:prstGeom prst="rect">
                      <a:avLst/>
                    </a:prstGeom>
                  </pic:spPr>
                </pic:pic>
              </a:graphicData>
            </a:graphic>
          </wp:inline>
        </w:drawing>
      </w:r>
    </w:p>
    <w:p w:rsidR="00194395" w:rsidRPr="00B414AA" w:rsidRDefault="00B414AA" w:rsidP="00B414AA">
      <w:pPr>
        <w:pStyle w:val="aa"/>
        <w:jc w:val="center"/>
        <w:rPr>
          <w:rFonts w:ascii="Times New Roman" w:hAnsi="Times New Roman"/>
          <w:sz w:val="20"/>
          <w:szCs w:val="20"/>
        </w:rPr>
      </w:pPr>
      <w:r w:rsidRPr="00B414AA">
        <w:rPr>
          <w:rFonts w:ascii="Times New Roman" w:hAnsi="Times New Roman"/>
          <w:b/>
          <w:sz w:val="20"/>
          <w:szCs w:val="20"/>
        </w:rPr>
        <w:t xml:space="preserve">Εικόνα </w:t>
      </w:r>
      <w:r w:rsidRPr="00B414AA">
        <w:rPr>
          <w:rFonts w:ascii="Times New Roman" w:hAnsi="Times New Roman"/>
          <w:b/>
          <w:sz w:val="20"/>
          <w:szCs w:val="20"/>
        </w:rPr>
        <w:fldChar w:fldCharType="begin"/>
      </w:r>
      <w:r w:rsidRPr="00B414AA">
        <w:rPr>
          <w:rFonts w:ascii="Times New Roman" w:hAnsi="Times New Roman"/>
          <w:b/>
          <w:sz w:val="20"/>
          <w:szCs w:val="20"/>
        </w:rPr>
        <w:instrText xml:space="preserve"> SEQ Εικόνα \* ARABIC </w:instrText>
      </w:r>
      <w:r w:rsidRPr="00B414AA">
        <w:rPr>
          <w:rFonts w:ascii="Times New Roman" w:hAnsi="Times New Roman"/>
          <w:b/>
          <w:sz w:val="20"/>
          <w:szCs w:val="20"/>
        </w:rPr>
        <w:fldChar w:fldCharType="separate"/>
      </w:r>
      <w:r w:rsidR="005B476E">
        <w:rPr>
          <w:rFonts w:ascii="Times New Roman" w:hAnsi="Times New Roman"/>
          <w:b/>
          <w:noProof/>
          <w:sz w:val="20"/>
          <w:szCs w:val="20"/>
        </w:rPr>
        <w:t>23</w:t>
      </w:r>
      <w:r w:rsidRPr="00B414AA">
        <w:rPr>
          <w:rFonts w:ascii="Times New Roman" w:hAnsi="Times New Roman"/>
          <w:b/>
          <w:sz w:val="20"/>
          <w:szCs w:val="20"/>
        </w:rPr>
        <w:fldChar w:fldCharType="end"/>
      </w:r>
      <w:r w:rsidRPr="00B414AA">
        <w:rPr>
          <w:rFonts w:ascii="Times New Roman" w:hAnsi="Times New Roman"/>
          <w:sz w:val="20"/>
          <w:szCs w:val="20"/>
        </w:rPr>
        <w:t>: 2</w:t>
      </w:r>
      <w:r w:rsidR="00A458FC" w:rsidRPr="00A458FC">
        <w:rPr>
          <w:rFonts w:ascii="Times New Roman" w:hAnsi="Times New Roman"/>
          <w:sz w:val="20"/>
          <w:szCs w:val="20"/>
          <w:vertAlign w:val="superscript"/>
        </w:rPr>
        <w:t>η</w:t>
      </w:r>
      <w:r w:rsidRPr="00B414AA">
        <w:rPr>
          <w:rFonts w:ascii="Times New Roman" w:hAnsi="Times New Roman"/>
          <w:sz w:val="20"/>
          <w:szCs w:val="20"/>
        </w:rPr>
        <w:t xml:space="preserve"> Δ.Ε.-Αρχές Χωρικής και Χρονικής Συνάφειας</w:t>
      </w:r>
    </w:p>
    <w:p w:rsidR="00B414AA" w:rsidRDefault="00B414AA" w:rsidP="00B414AA">
      <w:pPr>
        <w:keepNext/>
        <w:spacing w:after="160" w:line="360" w:lineRule="auto"/>
        <w:jc w:val="both"/>
        <w:rPr>
          <w:rFonts w:ascii="Times New Roman" w:hAnsi="Times New Roman"/>
        </w:rPr>
      </w:pPr>
      <w:r>
        <w:rPr>
          <w:rFonts w:ascii="Times New Roman" w:hAnsi="Times New Roman"/>
        </w:rPr>
        <w:t xml:space="preserve">Η </w:t>
      </w:r>
      <w:r w:rsidRPr="00B414AA">
        <w:rPr>
          <w:rFonts w:ascii="Times New Roman" w:hAnsi="Times New Roman"/>
          <w:b/>
        </w:rPr>
        <w:t>Αρχή της Συνοχής</w:t>
      </w:r>
      <w:r>
        <w:rPr>
          <w:rFonts w:ascii="Times New Roman" w:hAnsi="Times New Roman"/>
          <w:b/>
        </w:rPr>
        <w:t xml:space="preserve"> </w:t>
      </w:r>
      <w:r>
        <w:rPr>
          <w:rFonts w:ascii="Times New Roman" w:hAnsi="Times New Roman"/>
        </w:rPr>
        <w:t>εντοπ</w:t>
      </w:r>
      <w:r w:rsidR="00A458FC">
        <w:rPr>
          <w:rFonts w:ascii="Times New Roman" w:hAnsi="Times New Roman"/>
        </w:rPr>
        <w:t xml:space="preserve">ίζεται εξ ολοκλήρου στο εκπαιδευτικό υλικό. Με αυτό τον τρόπο έχουν αποφευχθεί οι περιττές πληροφορίες και έχει δοθεί έμφαση στα κύρια </w:t>
      </w:r>
      <w:r w:rsidR="00A458FC">
        <w:rPr>
          <w:rFonts w:ascii="Times New Roman" w:hAnsi="Times New Roman"/>
        </w:rPr>
        <w:lastRenderedPageBreak/>
        <w:t>σημεία του θέματος. Συνεπώς, η μάθηση γίνεται ευκολότερη και αποτελεσματικότερη (Εικόνα 24).</w:t>
      </w:r>
    </w:p>
    <w:p w:rsidR="00A458FC" w:rsidRDefault="00A458FC" w:rsidP="00A458FC">
      <w:pPr>
        <w:keepNext/>
        <w:spacing w:after="160" w:line="360" w:lineRule="auto"/>
        <w:jc w:val="center"/>
      </w:pPr>
      <w:r>
        <w:rPr>
          <w:rFonts w:ascii="Times New Roman" w:hAnsi="Times New Roman"/>
          <w:noProof/>
        </w:rPr>
        <w:drawing>
          <wp:inline distT="0" distB="0" distL="0" distR="0" wp14:anchorId="37B860C5" wp14:editId="37652A34">
            <wp:extent cx="4779034" cy="2437239"/>
            <wp:effectExtent l="0" t="0" r="2540" b="127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Στιγμιότυπο οθόνης (262).png"/>
                    <pic:cNvPicPr/>
                  </pic:nvPicPr>
                  <pic:blipFill>
                    <a:blip r:embed="rId46">
                      <a:extLst>
                        <a:ext uri="{28A0092B-C50C-407E-A947-70E740481C1C}">
                          <a14:useLocalDpi xmlns:a14="http://schemas.microsoft.com/office/drawing/2010/main" val="0"/>
                        </a:ext>
                      </a:extLst>
                    </a:blip>
                    <a:stretch>
                      <a:fillRect/>
                    </a:stretch>
                  </pic:blipFill>
                  <pic:spPr>
                    <a:xfrm>
                      <a:off x="0" y="0"/>
                      <a:ext cx="4802312" cy="2449111"/>
                    </a:xfrm>
                    <a:prstGeom prst="rect">
                      <a:avLst/>
                    </a:prstGeom>
                  </pic:spPr>
                </pic:pic>
              </a:graphicData>
            </a:graphic>
          </wp:inline>
        </w:drawing>
      </w:r>
    </w:p>
    <w:p w:rsidR="00A458FC" w:rsidRPr="00A458FC" w:rsidRDefault="00A458FC" w:rsidP="00A458FC">
      <w:pPr>
        <w:pStyle w:val="aa"/>
        <w:jc w:val="center"/>
        <w:rPr>
          <w:rFonts w:ascii="Times New Roman" w:hAnsi="Times New Roman"/>
          <w:sz w:val="20"/>
          <w:szCs w:val="20"/>
        </w:rPr>
      </w:pPr>
      <w:r w:rsidRPr="00A458FC">
        <w:rPr>
          <w:rFonts w:ascii="Times New Roman" w:hAnsi="Times New Roman"/>
          <w:b/>
          <w:sz w:val="20"/>
          <w:szCs w:val="20"/>
        </w:rPr>
        <w:t xml:space="preserve">Εικόνα </w:t>
      </w:r>
      <w:r w:rsidRPr="00A458FC">
        <w:rPr>
          <w:rFonts w:ascii="Times New Roman" w:hAnsi="Times New Roman"/>
          <w:b/>
          <w:sz w:val="20"/>
          <w:szCs w:val="20"/>
        </w:rPr>
        <w:fldChar w:fldCharType="begin"/>
      </w:r>
      <w:r w:rsidRPr="00A458FC">
        <w:rPr>
          <w:rFonts w:ascii="Times New Roman" w:hAnsi="Times New Roman"/>
          <w:b/>
          <w:sz w:val="20"/>
          <w:szCs w:val="20"/>
        </w:rPr>
        <w:instrText xml:space="preserve"> SEQ Εικόνα \* ARABIC </w:instrText>
      </w:r>
      <w:r w:rsidRPr="00A458FC">
        <w:rPr>
          <w:rFonts w:ascii="Times New Roman" w:hAnsi="Times New Roman"/>
          <w:b/>
          <w:sz w:val="20"/>
          <w:szCs w:val="20"/>
        </w:rPr>
        <w:fldChar w:fldCharType="separate"/>
      </w:r>
      <w:r w:rsidR="005B476E">
        <w:rPr>
          <w:rFonts w:ascii="Times New Roman" w:hAnsi="Times New Roman"/>
          <w:b/>
          <w:noProof/>
          <w:sz w:val="20"/>
          <w:szCs w:val="20"/>
        </w:rPr>
        <w:t>24</w:t>
      </w:r>
      <w:r w:rsidRPr="00A458FC">
        <w:rPr>
          <w:rFonts w:ascii="Times New Roman" w:hAnsi="Times New Roman"/>
          <w:b/>
          <w:sz w:val="20"/>
          <w:szCs w:val="20"/>
        </w:rPr>
        <w:fldChar w:fldCharType="end"/>
      </w:r>
      <w:r w:rsidRPr="00A458FC">
        <w:rPr>
          <w:rFonts w:ascii="Times New Roman" w:hAnsi="Times New Roman"/>
          <w:sz w:val="20"/>
          <w:szCs w:val="20"/>
        </w:rPr>
        <w:t xml:space="preserve">: </w:t>
      </w:r>
      <w:r>
        <w:rPr>
          <w:rFonts w:ascii="Times New Roman" w:hAnsi="Times New Roman"/>
          <w:sz w:val="20"/>
          <w:szCs w:val="20"/>
        </w:rPr>
        <w:t>2</w:t>
      </w:r>
      <w:r w:rsidRPr="00A458FC">
        <w:rPr>
          <w:rFonts w:ascii="Times New Roman" w:hAnsi="Times New Roman"/>
          <w:sz w:val="20"/>
          <w:szCs w:val="20"/>
          <w:vertAlign w:val="superscript"/>
        </w:rPr>
        <w:t>η</w:t>
      </w:r>
      <w:r>
        <w:rPr>
          <w:rFonts w:ascii="Times New Roman" w:hAnsi="Times New Roman"/>
          <w:sz w:val="20"/>
          <w:szCs w:val="20"/>
        </w:rPr>
        <w:t xml:space="preserve"> Δ.Ε.-</w:t>
      </w:r>
      <w:r w:rsidRPr="00A458FC">
        <w:rPr>
          <w:rFonts w:ascii="Times New Roman" w:hAnsi="Times New Roman"/>
          <w:sz w:val="20"/>
          <w:szCs w:val="20"/>
        </w:rPr>
        <w:t>Αρχή της Συνοχής</w:t>
      </w:r>
    </w:p>
    <w:p w:rsidR="00A74DC5" w:rsidRDefault="00AC1EAF" w:rsidP="00AC1EAF">
      <w:pPr>
        <w:spacing w:after="160" w:line="360" w:lineRule="auto"/>
        <w:jc w:val="both"/>
        <w:rPr>
          <w:rFonts w:ascii="Times New Roman" w:hAnsi="Times New Roman"/>
        </w:rPr>
      </w:pPr>
      <w:r>
        <w:rPr>
          <w:rFonts w:ascii="Times New Roman" w:hAnsi="Times New Roman"/>
        </w:rPr>
        <w:t xml:space="preserve">Αφήγηση, εικόνες, βίντεο και σχηματικά στοιχεία αποτελούν </w:t>
      </w:r>
      <w:r w:rsidR="00B82653">
        <w:rPr>
          <w:rFonts w:ascii="Times New Roman" w:hAnsi="Times New Roman"/>
        </w:rPr>
        <w:t>εφαρμογές</w:t>
      </w:r>
      <w:r>
        <w:rPr>
          <w:rFonts w:ascii="Times New Roman" w:hAnsi="Times New Roman"/>
        </w:rPr>
        <w:t xml:space="preserve"> σχεδιασμού εκπαιδευτικού υλικού κατά την </w:t>
      </w:r>
      <w:r w:rsidRPr="00AC1EAF">
        <w:rPr>
          <w:rFonts w:ascii="Times New Roman" w:hAnsi="Times New Roman"/>
          <w:b/>
        </w:rPr>
        <w:t xml:space="preserve">Αρχή της </w:t>
      </w:r>
      <w:proofErr w:type="spellStart"/>
      <w:r w:rsidRPr="00AC1EAF">
        <w:rPr>
          <w:rFonts w:ascii="Times New Roman" w:hAnsi="Times New Roman"/>
          <w:b/>
        </w:rPr>
        <w:t>Τροπικότητας</w:t>
      </w:r>
      <w:proofErr w:type="spellEnd"/>
      <w:r>
        <w:rPr>
          <w:rFonts w:ascii="Times New Roman" w:hAnsi="Times New Roman"/>
        </w:rPr>
        <w:t xml:space="preserve">. </w:t>
      </w:r>
      <w:r w:rsidR="00B82653">
        <w:rPr>
          <w:rFonts w:ascii="Times New Roman" w:hAnsi="Times New Roman"/>
        </w:rPr>
        <w:t>Η αφήγηση, τα βίντεο και οι εικόνες αποτελούν έναν ελκυστικό τρόπο μάθησης για μαθητές ειδικότερα μικρότερης ηλικίας (Εικόνα 25).</w:t>
      </w:r>
    </w:p>
    <w:p w:rsidR="00AC1EAF" w:rsidRDefault="00AC1EAF" w:rsidP="00AC1EAF">
      <w:pPr>
        <w:keepNext/>
        <w:spacing w:after="160" w:line="360" w:lineRule="auto"/>
        <w:jc w:val="center"/>
      </w:pPr>
      <w:r>
        <w:rPr>
          <w:rFonts w:ascii="Times New Roman" w:hAnsi="Times New Roman"/>
          <w:noProof/>
        </w:rPr>
        <w:drawing>
          <wp:inline distT="0" distB="0" distL="0" distR="0" wp14:anchorId="44A5057C" wp14:editId="09D04D74">
            <wp:extent cx="4734656" cy="2469859"/>
            <wp:effectExtent l="0" t="0" r="8890" b="6985"/>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Στιγμιότυπο οθόνης (268).png"/>
                    <pic:cNvPicPr/>
                  </pic:nvPicPr>
                  <pic:blipFill>
                    <a:blip r:embed="rId47">
                      <a:extLst>
                        <a:ext uri="{28A0092B-C50C-407E-A947-70E740481C1C}">
                          <a14:useLocalDpi xmlns:a14="http://schemas.microsoft.com/office/drawing/2010/main" val="0"/>
                        </a:ext>
                      </a:extLst>
                    </a:blip>
                    <a:stretch>
                      <a:fillRect/>
                    </a:stretch>
                  </pic:blipFill>
                  <pic:spPr>
                    <a:xfrm>
                      <a:off x="0" y="0"/>
                      <a:ext cx="4746673" cy="2476128"/>
                    </a:xfrm>
                    <a:prstGeom prst="rect">
                      <a:avLst/>
                    </a:prstGeom>
                  </pic:spPr>
                </pic:pic>
              </a:graphicData>
            </a:graphic>
          </wp:inline>
        </w:drawing>
      </w:r>
    </w:p>
    <w:p w:rsidR="00AC1EAF" w:rsidRPr="00AC1EAF" w:rsidRDefault="00AC1EAF" w:rsidP="00AC1EAF">
      <w:pPr>
        <w:pStyle w:val="aa"/>
        <w:jc w:val="center"/>
        <w:rPr>
          <w:rFonts w:ascii="Times New Roman" w:hAnsi="Times New Roman"/>
          <w:sz w:val="20"/>
          <w:szCs w:val="20"/>
        </w:rPr>
      </w:pPr>
      <w:r w:rsidRPr="00AC1EAF">
        <w:rPr>
          <w:rFonts w:ascii="Times New Roman" w:hAnsi="Times New Roman"/>
          <w:b/>
          <w:sz w:val="20"/>
          <w:szCs w:val="20"/>
        </w:rPr>
        <w:t xml:space="preserve">Εικόνα </w:t>
      </w:r>
      <w:r w:rsidRPr="00AC1EAF">
        <w:rPr>
          <w:rFonts w:ascii="Times New Roman" w:hAnsi="Times New Roman"/>
          <w:b/>
          <w:sz w:val="20"/>
          <w:szCs w:val="20"/>
        </w:rPr>
        <w:fldChar w:fldCharType="begin"/>
      </w:r>
      <w:r w:rsidRPr="00AC1EAF">
        <w:rPr>
          <w:rFonts w:ascii="Times New Roman" w:hAnsi="Times New Roman"/>
          <w:b/>
          <w:sz w:val="20"/>
          <w:szCs w:val="20"/>
        </w:rPr>
        <w:instrText xml:space="preserve"> SEQ Εικόνα \* ARABIC </w:instrText>
      </w:r>
      <w:r w:rsidRPr="00AC1EAF">
        <w:rPr>
          <w:rFonts w:ascii="Times New Roman" w:hAnsi="Times New Roman"/>
          <w:b/>
          <w:sz w:val="20"/>
          <w:szCs w:val="20"/>
        </w:rPr>
        <w:fldChar w:fldCharType="separate"/>
      </w:r>
      <w:r w:rsidR="005B476E">
        <w:rPr>
          <w:rFonts w:ascii="Times New Roman" w:hAnsi="Times New Roman"/>
          <w:b/>
          <w:noProof/>
          <w:sz w:val="20"/>
          <w:szCs w:val="20"/>
        </w:rPr>
        <w:t>25</w:t>
      </w:r>
      <w:r w:rsidRPr="00AC1EAF">
        <w:rPr>
          <w:rFonts w:ascii="Times New Roman" w:hAnsi="Times New Roman"/>
          <w:b/>
          <w:sz w:val="20"/>
          <w:szCs w:val="20"/>
        </w:rPr>
        <w:fldChar w:fldCharType="end"/>
      </w:r>
      <w:r w:rsidRPr="00AC1EAF">
        <w:rPr>
          <w:rFonts w:ascii="Times New Roman" w:hAnsi="Times New Roman"/>
          <w:sz w:val="20"/>
          <w:szCs w:val="20"/>
        </w:rPr>
        <w:t>: 3</w:t>
      </w:r>
      <w:r w:rsidRPr="00AC1EAF">
        <w:rPr>
          <w:rFonts w:ascii="Times New Roman" w:hAnsi="Times New Roman"/>
          <w:sz w:val="20"/>
          <w:szCs w:val="20"/>
          <w:vertAlign w:val="superscript"/>
        </w:rPr>
        <w:t>η</w:t>
      </w:r>
      <w:r w:rsidRPr="00AC1EAF">
        <w:rPr>
          <w:rFonts w:ascii="Times New Roman" w:hAnsi="Times New Roman"/>
          <w:sz w:val="20"/>
          <w:szCs w:val="20"/>
        </w:rPr>
        <w:t xml:space="preserve"> Δ.Ε.-Αρχή της </w:t>
      </w:r>
      <w:proofErr w:type="spellStart"/>
      <w:r>
        <w:rPr>
          <w:rFonts w:ascii="Times New Roman" w:hAnsi="Times New Roman"/>
          <w:sz w:val="20"/>
          <w:szCs w:val="20"/>
        </w:rPr>
        <w:t>Τ</w:t>
      </w:r>
      <w:r w:rsidRPr="00AC1EAF">
        <w:rPr>
          <w:rFonts w:ascii="Times New Roman" w:hAnsi="Times New Roman"/>
          <w:sz w:val="20"/>
          <w:szCs w:val="20"/>
        </w:rPr>
        <w:t>ροπικότητας</w:t>
      </w:r>
      <w:proofErr w:type="spellEnd"/>
    </w:p>
    <w:p w:rsidR="00A74DC5" w:rsidRDefault="00B82653" w:rsidP="00B82653">
      <w:pPr>
        <w:spacing w:after="160" w:line="360" w:lineRule="auto"/>
        <w:jc w:val="both"/>
        <w:rPr>
          <w:rFonts w:ascii="Times New Roman" w:hAnsi="Times New Roman"/>
        </w:rPr>
      </w:pPr>
      <w:r>
        <w:rPr>
          <w:rFonts w:ascii="Times New Roman" w:hAnsi="Times New Roman"/>
        </w:rPr>
        <w:t xml:space="preserve">Στο εκπαιδευτικό υλικό έχει αποφευχθεί η επανάληψη των ίδιων πληροφοριών σύμφωνα με την </w:t>
      </w:r>
      <w:r w:rsidRPr="00B82653">
        <w:rPr>
          <w:rFonts w:ascii="Times New Roman" w:hAnsi="Times New Roman"/>
          <w:b/>
        </w:rPr>
        <w:t>Αρχή του Πλεονασμού</w:t>
      </w:r>
      <w:r>
        <w:rPr>
          <w:rFonts w:ascii="Times New Roman" w:hAnsi="Times New Roman"/>
        </w:rPr>
        <w:t xml:space="preserve">. </w:t>
      </w:r>
      <w:r w:rsidR="00B0717F">
        <w:rPr>
          <w:rFonts w:ascii="Times New Roman" w:hAnsi="Times New Roman"/>
        </w:rPr>
        <w:t xml:space="preserve">Δεν εντοπίζονται, δηλαδή, μαζί ένα βίντεο </w:t>
      </w:r>
      <w:r w:rsidR="00B0717F">
        <w:rPr>
          <w:rFonts w:ascii="Times New Roman" w:hAnsi="Times New Roman"/>
        </w:rPr>
        <w:lastRenderedPageBreak/>
        <w:t>και κείμενο που να μεταφέρουν ακριβώς την ίδια πληροφορία. Όταν αυτό συναντάται στο εκπαιδευτικό υλικό τα στοιχεία συμπληρώνουν το ένα το άλλο.</w:t>
      </w:r>
    </w:p>
    <w:p w:rsidR="00B0717F" w:rsidRDefault="00B0717F" w:rsidP="00B0717F">
      <w:pPr>
        <w:keepNext/>
        <w:spacing w:after="160" w:line="360" w:lineRule="auto"/>
        <w:jc w:val="center"/>
      </w:pPr>
      <w:r>
        <w:rPr>
          <w:rFonts w:ascii="Times New Roman" w:hAnsi="Times New Roman"/>
          <w:noProof/>
        </w:rPr>
        <w:drawing>
          <wp:inline distT="0" distB="0" distL="0" distR="0" wp14:anchorId="042A7DDC" wp14:editId="6D2B03FC">
            <wp:extent cx="4850830" cy="2546219"/>
            <wp:effectExtent l="0" t="0" r="6985" b="6985"/>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Στιγμιότυπο οθόνης (259).png"/>
                    <pic:cNvPicPr/>
                  </pic:nvPicPr>
                  <pic:blipFill>
                    <a:blip r:embed="rId48">
                      <a:extLst>
                        <a:ext uri="{28A0092B-C50C-407E-A947-70E740481C1C}">
                          <a14:useLocalDpi xmlns:a14="http://schemas.microsoft.com/office/drawing/2010/main" val="0"/>
                        </a:ext>
                      </a:extLst>
                    </a:blip>
                    <a:stretch>
                      <a:fillRect/>
                    </a:stretch>
                  </pic:blipFill>
                  <pic:spPr>
                    <a:xfrm>
                      <a:off x="0" y="0"/>
                      <a:ext cx="4867137" cy="2554779"/>
                    </a:xfrm>
                    <a:prstGeom prst="rect">
                      <a:avLst/>
                    </a:prstGeom>
                  </pic:spPr>
                </pic:pic>
              </a:graphicData>
            </a:graphic>
          </wp:inline>
        </w:drawing>
      </w:r>
    </w:p>
    <w:p w:rsidR="00B0717F" w:rsidRPr="00B0717F" w:rsidRDefault="00B0717F" w:rsidP="00B0717F">
      <w:pPr>
        <w:pStyle w:val="aa"/>
        <w:jc w:val="center"/>
        <w:rPr>
          <w:rFonts w:ascii="Times New Roman" w:hAnsi="Times New Roman"/>
          <w:sz w:val="20"/>
          <w:szCs w:val="20"/>
        </w:rPr>
      </w:pPr>
      <w:r w:rsidRPr="00B0717F">
        <w:rPr>
          <w:rFonts w:ascii="Times New Roman" w:hAnsi="Times New Roman"/>
          <w:b/>
          <w:sz w:val="20"/>
          <w:szCs w:val="20"/>
        </w:rPr>
        <w:t xml:space="preserve">Εικόνα </w:t>
      </w:r>
      <w:r w:rsidRPr="00B0717F">
        <w:rPr>
          <w:rFonts w:ascii="Times New Roman" w:hAnsi="Times New Roman"/>
          <w:b/>
          <w:sz w:val="20"/>
          <w:szCs w:val="20"/>
        </w:rPr>
        <w:fldChar w:fldCharType="begin"/>
      </w:r>
      <w:r w:rsidRPr="00B0717F">
        <w:rPr>
          <w:rFonts w:ascii="Times New Roman" w:hAnsi="Times New Roman"/>
          <w:b/>
          <w:sz w:val="20"/>
          <w:szCs w:val="20"/>
        </w:rPr>
        <w:instrText xml:space="preserve"> SEQ Εικόνα \* ARABIC </w:instrText>
      </w:r>
      <w:r w:rsidRPr="00B0717F">
        <w:rPr>
          <w:rFonts w:ascii="Times New Roman" w:hAnsi="Times New Roman"/>
          <w:b/>
          <w:sz w:val="20"/>
          <w:szCs w:val="20"/>
        </w:rPr>
        <w:fldChar w:fldCharType="separate"/>
      </w:r>
      <w:r w:rsidR="005B476E">
        <w:rPr>
          <w:rFonts w:ascii="Times New Roman" w:hAnsi="Times New Roman"/>
          <w:b/>
          <w:noProof/>
          <w:sz w:val="20"/>
          <w:szCs w:val="20"/>
        </w:rPr>
        <w:t>26</w:t>
      </w:r>
      <w:r w:rsidRPr="00B0717F">
        <w:rPr>
          <w:rFonts w:ascii="Times New Roman" w:hAnsi="Times New Roman"/>
          <w:b/>
          <w:sz w:val="20"/>
          <w:szCs w:val="20"/>
        </w:rPr>
        <w:fldChar w:fldCharType="end"/>
      </w:r>
      <w:r w:rsidRPr="00B0717F">
        <w:rPr>
          <w:rFonts w:ascii="Times New Roman" w:hAnsi="Times New Roman"/>
          <w:sz w:val="20"/>
          <w:szCs w:val="20"/>
        </w:rPr>
        <w:t>: 2</w:t>
      </w:r>
      <w:r w:rsidRPr="00B0717F">
        <w:rPr>
          <w:rFonts w:ascii="Times New Roman" w:hAnsi="Times New Roman"/>
          <w:sz w:val="20"/>
          <w:szCs w:val="20"/>
          <w:vertAlign w:val="superscript"/>
        </w:rPr>
        <w:t>η</w:t>
      </w:r>
      <w:r w:rsidRPr="00B0717F">
        <w:rPr>
          <w:rFonts w:ascii="Times New Roman" w:hAnsi="Times New Roman"/>
          <w:sz w:val="20"/>
          <w:szCs w:val="20"/>
        </w:rPr>
        <w:t xml:space="preserve"> Δ.Ε.-Αρχή του Πλεονασμού</w:t>
      </w:r>
    </w:p>
    <w:p w:rsidR="00941344" w:rsidRDefault="008C1656" w:rsidP="00941344">
      <w:pPr>
        <w:spacing w:after="160" w:line="360" w:lineRule="auto"/>
        <w:jc w:val="both"/>
        <w:rPr>
          <w:rFonts w:ascii="Times New Roman" w:hAnsi="Times New Roman"/>
        </w:rPr>
      </w:pPr>
      <w:r>
        <w:rPr>
          <w:rFonts w:ascii="Times New Roman" w:hAnsi="Times New Roman"/>
        </w:rPr>
        <w:t xml:space="preserve">Η </w:t>
      </w:r>
      <w:r w:rsidRPr="008C1656">
        <w:rPr>
          <w:rFonts w:ascii="Times New Roman" w:hAnsi="Times New Roman"/>
          <w:b/>
        </w:rPr>
        <w:t>Αρχή</w:t>
      </w:r>
      <w:r>
        <w:rPr>
          <w:rFonts w:ascii="Times New Roman" w:hAnsi="Times New Roman"/>
        </w:rPr>
        <w:t xml:space="preserve"> </w:t>
      </w:r>
      <w:r w:rsidRPr="008C1656">
        <w:rPr>
          <w:rFonts w:ascii="Times New Roman" w:hAnsi="Times New Roman"/>
          <w:b/>
        </w:rPr>
        <w:t>της</w:t>
      </w:r>
      <w:r>
        <w:rPr>
          <w:rFonts w:ascii="Times New Roman" w:hAnsi="Times New Roman"/>
        </w:rPr>
        <w:t xml:space="preserve"> </w:t>
      </w:r>
      <w:r w:rsidRPr="008C1656">
        <w:rPr>
          <w:rFonts w:ascii="Times New Roman" w:hAnsi="Times New Roman"/>
          <w:b/>
        </w:rPr>
        <w:t>Προσωποποίησης</w:t>
      </w:r>
      <w:r>
        <w:rPr>
          <w:rFonts w:ascii="Times New Roman" w:hAnsi="Times New Roman"/>
        </w:rPr>
        <w:t xml:space="preserve"> στοχεύει σε ένα εκπαιδευτικό υλικό που να είναι φιλικό και προσιτό προς τους εκπαιδευόμενους. Για αυτό το λόγο χρειάζεται να είναι γραμμένο σε απλή γλώσσα και</w:t>
      </w:r>
      <w:r w:rsidRPr="008C1656">
        <w:rPr>
          <w:rFonts w:ascii="Times New Roman" w:hAnsi="Times New Roman"/>
        </w:rPr>
        <w:t xml:space="preserve"> </w:t>
      </w:r>
      <w:r>
        <w:rPr>
          <w:rFonts w:ascii="Times New Roman" w:hAnsi="Times New Roman"/>
        </w:rPr>
        <w:t>κατανοητό ύφος για την καλύτερη εκμάθηση των</w:t>
      </w:r>
      <w:r w:rsidR="006D5AE1">
        <w:rPr>
          <w:rFonts w:ascii="Times New Roman" w:hAnsi="Times New Roman"/>
        </w:rPr>
        <w:t xml:space="preserve"> εννοιών. </w:t>
      </w:r>
      <w:r w:rsidR="00941344">
        <w:rPr>
          <w:rFonts w:ascii="Times New Roman" w:hAnsi="Times New Roman"/>
        </w:rPr>
        <w:t>Το εκπαιδευτικό υλικό της τρέχουσας έρευνας εφαρμόζει απλή γλώσσα σε όλες τις διδακτικές ενότητες. Έχει χρησιμοποιηθεί δεύτερο ενικό πρόσωπο που δημιουργεί μία αμεσότητα και ασφάλεια στον εκπαιδευόμενο</w:t>
      </w:r>
      <w:r w:rsidR="00470F58">
        <w:rPr>
          <w:rFonts w:ascii="Times New Roman" w:hAnsi="Times New Roman"/>
        </w:rPr>
        <w:t xml:space="preserve"> (Εικόνα 27)</w:t>
      </w:r>
      <w:r w:rsidR="00941344">
        <w:rPr>
          <w:rFonts w:ascii="Times New Roman" w:hAnsi="Times New Roman"/>
        </w:rPr>
        <w:t>.</w:t>
      </w:r>
    </w:p>
    <w:p w:rsidR="00941344" w:rsidRDefault="00941344" w:rsidP="00941344">
      <w:pPr>
        <w:keepNext/>
        <w:spacing w:after="160" w:line="360" w:lineRule="auto"/>
        <w:jc w:val="center"/>
      </w:pPr>
      <w:r>
        <w:rPr>
          <w:rFonts w:ascii="Times New Roman" w:hAnsi="Times New Roman"/>
          <w:noProof/>
        </w:rPr>
        <w:drawing>
          <wp:inline distT="0" distB="0" distL="0" distR="0" wp14:anchorId="59A129DA" wp14:editId="16CF76B3">
            <wp:extent cx="4779097" cy="2527540"/>
            <wp:effectExtent l="0" t="0" r="2540" b="6350"/>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Στιγμιότυπο οθόνης (261).png"/>
                    <pic:cNvPicPr/>
                  </pic:nvPicPr>
                  <pic:blipFill>
                    <a:blip r:embed="rId49">
                      <a:extLst>
                        <a:ext uri="{28A0092B-C50C-407E-A947-70E740481C1C}">
                          <a14:useLocalDpi xmlns:a14="http://schemas.microsoft.com/office/drawing/2010/main" val="0"/>
                        </a:ext>
                      </a:extLst>
                    </a:blip>
                    <a:stretch>
                      <a:fillRect/>
                    </a:stretch>
                  </pic:blipFill>
                  <pic:spPr>
                    <a:xfrm>
                      <a:off x="0" y="0"/>
                      <a:ext cx="4798784" cy="2537952"/>
                    </a:xfrm>
                    <a:prstGeom prst="rect">
                      <a:avLst/>
                    </a:prstGeom>
                  </pic:spPr>
                </pic:pic>
              </a:graphicData>
            </a:graphic>
          </wp:inline>
        </w:drawing>
      </w:r>
    </w:p>
    <w:p w:rsidR="00C24795" w:rsidRPr="00941344" w:rsidRDefault="00941344" w:rsidP="00941344">
      <w:pPr>
        <w:pStyle w:val="aa"/>
        <w:jc w:val="center"/>
        <w:rPr>
          <w:rFonts w:ascii="Times New Roman" w:hAnsi="Times New Roman"/>
          <w:sz w:val="20"/>
          <w:szCs w:val="20"/>
        </w:rPr>
      </w:pPr>
      <w:r w:rsidRPr="00941344">
        <w:rPr>
          <w:rFonts w:ascii="Times New Roman" w:hAnsi="Times New Roman"/>
          <w:b/>
          <w:sz w:val="20"/>
          <w:szCs w:val="20"/>
        </w:rPr>
        <w:t xml:space="preserve">Εικόνα </w:t>
      </w:r>
      <w:r w:rsidRPr="00941344">
        <w:rPr>
          <w:rFonts w:ascii="Times New Roman" w:hAnsi="Times New Roman"/>
          <w:b/>
          <w:sz w:val="20"/>
          <w:szCs w:val="20"/>
        </w:rPr>
        <w:fldChar w:fldCharType="begin"/>
      </w:r>
      <w:r w:rsidRPr="00941344">
        <w:rPr>
          <w:rFonts w:ascii="Times New Roman" w:hAnsi="Times New Roman"/>
          <w:b/>
          <w:sz w:val="20"/>
          <w:szCs w:val="20"/>
        </w:rPr>
        <w:instrText xml:space="preserve"> SEQ Εικόνα \* ARABIC </w:instrText>
      </w:r>
      <w:r w:rsidRPr="00941344">
        <w:rPr>
          <w:rFonts w:ascii="Times New Roman" w:hAnsi="Times New Roman"/>
          <w:b/>
          <w:sz w:val="20"/>
          <w:szCs w:val="20"/>
        </w:rPr>
        <w:fldChar w:fldCharType="separate"/>
      </w:r>
      <w:r w:rsidR="005B476E">
        <w:rPr>
          <w:rFonts w:ascii="Times New Roman" w:hAnsi="Times New Roman"/>
          <w:b/>
          <w:noProof/>
          <w:sz w:val="20"/>
          <w:szCs w:val="20"/>
        </w:rPr>
        <w:t>27</w:t>
      </w:r>
      <w:r w:rsidRPr="00941344">
        <w:rPr>
          <w:rFonts w:ascii="Times New Roman" w:hAnsi="Times New Roman"/>
          <w:b/>
          <w:sz w:val="20"/>
          <w:szCs w:val="20"/>
        </w:rPr>
        <w:fldChar w:fldCharType="end"/>
      </w:r>
      <w:r w:rsidRPr="00941344">
        <w:rPr>
          <w:rFonts w:ascii="Times New Roman" w:hAnsi="Times New Roman"/>
          <w:sz w:val="20"/>
          <w:szCs w:val="20"/>
        </w:rPr>
        <w:t>: 2</w:t>
      </w:r>
      <w:r w:rsidRPr="00941344">
        <w:rPr>
          <w:rFonts w:ascii="Times New Roman" w:hAnsi="Times New Roman"/>
          <w:sz w:val="20"/>
          <w:szCs w:val="20"/>
          <w:vertAlign w:val="superscript"/>
        </w:rPr>
        <w:t>η</w:t>
      </w:r>
      <w:r>
        <w:rPr>
          <w:rFonts w:ascii="Times New Roman" w:hAnsi="Times New Roman"/>
          <w:sz w:val="20"/>
          <w:szCs w:val="20"/>
        </w:rPr>
        <w:t xml:space="preserve"> Δ.Ε.-</w:t>
      </w:r>
      <w:r w:rsidRPr="00941344">
        <w:rPr>
          <w:rFonts w:ascii="Times New Roman" w:hAnsi="Times New Roman"/>
          <w:sz w:val="20"/>
          <w:szCs w:val="20"/>
        </w:rPr>
        <w:t>Αρχή της Προσωποποίησης</w:t>
      </w:r>
    </w:p>
    <w:p w:rsidR="00C24795" w:rsidRDefault="00470F58" w:rsidP="00960433">
      <w:pPr>
        <w:spacing w:after="160" w:line="360" w:lineRule="auto"/>
        <w:jc w:val="both"/>
        <w:rPr>
          <w:rFonts w:ascii="Times New Roman" w:hAnsi="Times New Roman"/>
        </w:rPr>
      </w:pPr>
      <w:r>
        <w:rPr>
          <w:rFonts w:ascii="Times New Roman" w:hAnsi="Times New Roman"/>
        </w:rPr>
        <w:lastRenderedPageBreak/>
        <w:t>Στο εκπαιδευτικό υλικό έγινε προσπάθεια κάθε διαφάνεια να μην υπερφορτώνεται με πολλές πληροφορίες</w:t>
      </w:r>
      <w:r w:rsidR="00200F25">
        <w:rPr>
          <w:rFonts w:ascii="Times New Roman" w:hAnsi="Times New Roman"/>
        </w:rPr>
        <w:t>,</w:t>
      </w:r>
      <w:r>
        <w:rPr>
          <w:rFonts w:ascii="Times New Roman" w:hAnsi="Times New Roman"/>
        </w:rPr>
        <w:t xml:space="preserve"> αλλά είτε να χωρίζεται σε περισσότερες διαφάνειες είτε να παρουσιάζεται σε μικρότερα τμήματα. Ε</w:t>
      </w:r>
      <w:r w:rsidR="00200F25">
        <w:rPr>
          <w:rFonts w:ascii="Times New Roman" w:hAnsi="Times New Roman"/>
        </w:rPr>
        <w:t>ιδικότερα, το υλικό μπορεί να ενσωματώνεται σε πλαίσια διαφορετικού χρώματος από το φόντο, ξεχωριστές φράσεις ή μικρές παραγράφους.</w:t>
      </w:r>
      <w:r>
        <w:rPr>
          <w:rFonts w:ascii="Times New Roman" w:hAnsi="Times New Roman"/>
        </w:rPr>
        <w:t xml:space="preserve"> Αυτό αντιπροσωπεύει και η </w:t>
      </w:r>
      <w:r w:rsidRPr="00470F58">
        <w:rPr>
          <w:rFonts w:ascii="Times New Roman" w:hAnsi="Times New Roman"/>
          <w:b/>
        </w:rPr>
        <w:t>Αρχή της Κατάτμησης</w:t>
      </w:r>
      <w:r>
        <w:rPr>
          <w:rFonts w:ascii="Times New Roman" w:hAnsi="Times New Roman"/>
        </w:rPr>
        <w:t xml:space="preserve"> που βοηθά τον εκπαιδευόμενο να συγκεντρώνεται στα απαραίτητα σημεία που χρειάζεται</w:t>
      </w:r>
      <w:r w:rsidR="00200F25">
        <w:rPr>
          <w:rFonts w:ascii="Times New Roman" w:hAnsi="Times New Roman"/>
        </w:rPr>
        <w:t xml:space="preserve"> (Εικόνα 28)</w:t>
      </w:r>
      <w:r>
        <w:rPr>
          <w:rFonts w:ascii="Times New Roman" w:hAnsi="Times New Roman"/>
        </w:rPr>
        <w:t>.</w:t>
      </w:r>
    </w:p>
    <w:p w:rsidR="00235D65" w:rsidRDefault="00235D65" w:rsidP="00235D65">
      <w:pPr>
        <w:keepNext/>
        <w:spacing w:after="160" w:line="360" w:lineRule="auto"/>
        <w:jc w:val="center"/>
      </w:pPr>
      <w:r>
        <w:rPr>
          <w:rFonts w:ascii="Times New Roman" w:hAnsi="Times New Roman"/>
          <w:noProof/>
        </w:rPr>
        <w:drawing>
          <wp:inline distT="0" distB="0" distL="0" distR="0" wp14:anchorId="6B74C03A" wp14:editId="78FF608F">
            <wp:extent cx="4646703" cy="2422860"/>
            <wp:effectExtent l="0" t="0" r="1905" b="0"/>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Στιγμιότυπο οθόνης (294).png"/>
                    <pic:cNvPicPr/>
                  </pic:nvPicPr>
                  <pic:blipFill>
                    <a:blip r:embed="rId50">
                      <a:extLst>
                        <a:ext uri="{28A0092B-C50C-407E-A947-70E740481C1C}">
                          <a14:useLocalDpi xmlns:a14="http://schemas.microsoft.com/office/drawing/2010/main" val="0"/>
                        </a:ext>
                      </a:extLst>
                    </a:blip>
                    <a:stretch>
                      <a:fillRect/>
                    </a:stretch>
                  </pic:blipFill>
                  <pic:spPr>
                    <a:xfrm>
                      <a:off x="0" y="0"/>
                      <a:ext cx="4706497" cy="2454037"/>
                    </a:xfrm>
                    <a:prstGeom prst="rect">
                      <a:avLst/>
                    </a:prstGeom>
                  </pic:spPr>
                </pic:pic>
              </a:graphicData>
            </a:graphic>
          </wp:inline>
        </w:drawing>
      </w:r>
    </w:p>
    <w:p w:rsidR="00200F25" w:rsidRDefault="00235D65" w:rsidP="00235D65">
      <w:pPr>
        <w:pStyle w:val="aa"/>
        <w:jc w:val="center"/>
        <w:rPr>
          <w:rFonts w:ascii="Times New Roman" w:hAnsi="Times New Roman"/>
          <w:sz w:val="20"/>
          <w:szCs w:val="20"/>
        </w:rPr>
      </w:pPr>
      <w:r w:rsidRPr="00235D65">
        <w:rPr>
          <w:rFonts w:ascii="Times New Roman" w:hAnsi="Times New Roman"/>
          <w:b/>
          <w:sz w:val="20"/>
          <w:szCs w:val="20"/>
        </w:rPr>
        <w:t xml:space="preserve">Εικόνα </w:t>
      </w:r>
      <w:r w:rsidRPr="00235D65">
        <w:rPr>
          <w:rFonts w:ascii="Times New Roman" w:hAnsi="Times New Roman"/>
          <w:b/>
          <w:sz w:val="20"/>
          <w:szCs w:val="20"/>
        </w:rPr>
        <w:fldChar w:fldCharType="begin"/>
      </w:r>
      <w:r w:rsidRPr="00235D65">
        <w:rPr>
          <w:rFonts w:ascii="Times New Roman" w:hAnsi="Times New Roman"/>
          <w:b/>
          <w:sz w:val="20"/>
          <w:szCs w:val="20"/>
        </w:rPr>
        <w:instrText xml:space="preserve"> SEQ Εικόνα \* ARABIC </w:instrText>
      </w:r>
      <w:r w:rsidRPr="00235D65">
        <w:rPr>
          <w:rFonts w:ascii="Times New Roman" w:hAnsi="Times New Roman"/>
          <w:b/>
          <w:sz w:val="20"/>
          <w:szCs w:val="20"/>
        </w:rPr>
        <w:fldChar w:fldCharType="separate"/>
      </w:r>
      <w:r w:rsidR="005B476E">
        <w:rPr>
          <w:rFonts w:ascii="Times New Roman" w:hAnsi="Times New Roman"/>
          <w:b/>
          <w:noProof/>
          <w:sz w:val="20"/>
          <w:szCs w:val="20"/>
        </w:rPr>
        <w:t>28</w:t>
      </w:r>
      <w:r w:rsidRPr="00235D65">
        <w:rPr>
          <w:rFonts w:ascii="Times New Roman" w:hAnsi="Times New Roman"/>
          <w:b/>
          <w:sz w:val="20"/>
          <w:szCs w:val="20"/>
        </w:rPr>
        <w:fldChar w:fldCharType="end"/>
      </w:r>
      <w:r w:rsidRPr="00235D65">
        <w:rPr>
          <w:rFonts w:ascii="Times New Roman" w:hAnsi="Times New Roman"/>
          <w:sz w:val="20"/>
          <w:szCs w:val="20"/>
        </w:rPr>
        <w:t xml:space="preserve">: </w:t>
      </w:r>
      <w:r>
        <w:rPr>
          <w:rFonts w:ascii="Times New Roman" w:hAnsi="Times New Roman"/>
          <w:sz w:val="20"/>
          <w:szCs w:val="20"/>
        </w:rPr>
        <w:t>3</w:t>
      </w:r>
      <w:r w:rsidRPr="00235D65">
        <w:rPr>
          <w:rFonts w:ascii="Times New Roman" w:hAnsi="Times New Roman"/>
          <w:sz w:val="20"/>
          <w:szCs w:val="20"/>
          <w:vertAlign w:val="superscript"/>
        </w:rPr>
        <w:t>η</w:t>
      </w:r>
      <w:r>
        <w:rPr>
          <w:rFonts w:ascii="Times New Roman" w:hAnsi="Times New Roman"/>
          <w:sz w:val="20"/>
          <w:szCs w:val="20"/>
        </w:rPr>
        <w:t xml:space="preserve"> Δ.Ε.-</w:t>
      </w:r>
      <w:r w:rsidRPr="00235D65">
        <w:rPr>
          <w:rFonts w:ascii="Times New Roman" w:hAnsi="Times New Roman"/>
          <w:sz w:val="20"/>
          <w:szCs w:val="20"/>
        </w:rPr>
        <w:t>Αρχή της Κατάτμησης</w:t>
      </w:r>
    </w:p>
    <w:p w:rsidR="00235D65" w:rsidRDefault="00155772" w:rsidP="005F4A6B">
      <w:pPr>
        <w:spacing w:line="360" w:lineRule="auto"/>
        <w:jc w:val="both"/>
        <w:rPr>
          <w:rFonts w:ascii="Times New Roman" w:hAnsi="Times New Roman"/>
        </w:rPr>
      </w:pPr>
      <w:r>
        <w:rPr>
          <w:rFonts w:ascii="Times New Roman" w:hAnsi="Times New Roman"/>
        </w:rPr>
        <w:t>Με βάση την</w:t>
      </w:r>
      <w:r w:rsidR="005F4A6B">
        <w:rPr>
          <w:rFonts w:ascii="Times New Roman" w:hAnsi="Times New Roman"/>
        </w:rPr>
        <w:t xml:space="preserve"> </w:t>
      </w:r>
      <w:r w:rsidR="005F4A6B" w:rsidRPr="005F4A6B">
        <w:rPr>
          <w:rFonts w:ascii="Times New Roman" w:hAnsi="Times New Roman"/>
          <w:b/>
        </w:rPr>
        <w:t>Αρχή της Σηματοδότησης</w:t>
      </w:r>
      <w:r w:rsidR="005F4A6B">
        <w:rPr>
          <w:rFonts w:ascii="Times New Roman" w:hAnsi="Times New Roman"/>
        </w:rPr>
        <w:t xml:space="preserve"> </w:t>
      </w:r>
      <w:r>
        <w:rPr>
          <w:rFonts w:ascii="Times New Roman" w:hAnsi="Times New Roman"/>
        </w:rPr>
        <w:t xml:space="preserve">σε ένα εκπαιδευτικό υλικό θα ήταν χρήσιμο να </w:t>
      </w:r>
      <w:r w:rsidR="005F4A6B">
        <w:rPr>
          <w:rFonts w:ascii="Times New Roman" w:hAnsi="Times New Roman"/>
        </w:rPr>
        <w:t xml:space="preserve">γίνεται χρήση συμβόλων, ενδείξεων, διαφορετικών χρωματικά σημάνσεων και βελών που κατευθύνουν τη γνώση και βοηθούν στη συγκέντρωση του εκπαιδευόμενου (Εικόνα 29). Το </w:t>
      </w:r>
      <w:r>
        <w:rPr>
          <w:rFonts w:ascii="Times New Roman" w:hAnsi="Times New Roman"/>
        </w:rPr>
        <w:t xml:space="preserve">τρέχον </w:t>
      </w:r>
      <w:r w:rsidR="005F4A6B">
        <w:rPr>
          <w:rFonts w:ascii="Times New Roman" w:hAnsi="Times New Roman"/>
        </w:rPr>
        <w:t>εκπαιδευτικό υλικό περιείχε στοιχεία αυτής της αρχής</w:t>
      </w:r>
      <w:r>
        <w:rPr>
          <w:rFonts w:ascii="Times New Roman" w:hAnsi="Times New Roman"/>
        </w:rPr>
        <w:t>,</w:t>
      </w:r>
      <w:r w:rsidR="005F4A6B">
        <w:rPr>
          <w:rFonts w:ascii="Times New Roman" w:hAnsi="Times New Roman"/>
        </w:rPr>
        <w:t xml:space="preserve"> με σκοπό ο μαθητής να επικεντρωθεί καλύτερα στην </w:t>
      </w:r>
      <w:proofErr w:type="spellStart"/>
      <w:r w:rsidR="005F4A6B">
        <w:rPr>
          <w:rFonts w:ascii="Times New Roman" w:hAnsi="Times New Roman"/>
        </w:rPr>
        <w:t>στοχευμένη</w:t>
      </w:r>
      <w:proofErr w:type="spellEnd"/>
      <w:r w:rsidR="005F4A6B">
        <w:rPr>
          <w:rFonts w:ascii="Times New Roman" w:hAnsi="Times New Roman"/>
        </w:rPr>
        <w:t xml:space="preserve"> γνώση.</w:t>
      </w:r>
    </w:p>
    <w:p w:rsidR="005F4A6B" w:rsidRDefault="005F4A6B" w:rsidP="005F4A6B">
      <w:pPr>
        <w:keepNext/>
        <w:spacing w:line="360" w:lineRule="auto"/>
        <w:jc w:val="center"/>
      </w:pPr>
      <w:r>
        <w:rPr>
          <w:rFonts w:ascii="Times New Roman" w:hAnsi="Times New Roman"/>
          <w:noProof/>
        </w:rPr>
        <w:drawing>
          <wp:inline distT="0" distB="0" distL="0" distR="0" wp14:anchorId="7A0391F2" wp14:editId="7602F9CE">
            <wp:extent cx="4554862" cy="2394153"/>
            <wp:effectExtent l="0" t="0" r="0" b="6350"/>
            <wp:docPr id="512" name="Εικόνα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Στιγμιότυπο οθόνης (260).png"/>
                    <pic:cNvPicPr/>
                  </pic:nvPicPr>
                  <pic:blipFill>
                    <a:blip r:embed="rId51">
                      <a:extLst>
                        <a:ext uri="{28A0092B-C50C-407E-A947-70E740481C1C}">
                          <a14:useLocalDpi xmlns:a14="http://schemas.microsoft.com/office/drawing/2010/main" val="0"/>
                        </a:ext>
                      </a:extLst>
                    </a:blip>
                    <a:stretch>
                      <a:fillRect/>
                    </a:stretch>
                  </pic:blipFill>
                  <pic:spPr>
                    <a:xfrm>
                      <a:off x="0" y="0"/>
                      <a:ext cx="4580782" cy="2407777"/>
                    </a:xfrm>
                    <a:prstGeom prst="rect">
                      <a:avLst/>
                    </a:prstGeom>
                  </pic:spPr>
                </pic:pic>
              </a:graphicData>
            </a:graphic>
          </wp:inline>
        </w:drawing>
      </w:r>
    </w:p>
    <w:p w:rsidR="005F4A6B" w:rsidRPr="005F4A6B" w:rsidRDefault="005F4A6B" w:rsidP="005F4A6B">
      <w:pPr>
        <w:pStyle w:val="aa"/>
        <w:jc w:val="center"/>
        <w:rPr>
          <w:rFonts w:ascii="Times New Roman" w:hAnsi="Times New Roman"/>
          <w:sz w:val="20"/>
          <w:szCs w:val="20"/>
        </w:rPr>
      </w:pPr>
      <w:r w:rsidRPr="005F4A6B">
        <w:rPr>
          <w:rFonts w:ascii="Times New Roman" w:hAnsi="Times New Roman"/>
          <w:b/>
          <w:sz w:val="20"/>
          <w:szCs w:val="20"/>
        </w:rPr>
        <w:t xml:space="preserve">Εικόνα </w:t>
      </w:r>
      <w:r w:rsidRPr="005F4A6B">
        <w:rPr>
          <w:rFonts w:ascii="Times New Roman" w:hAnsi="Times New Roman"/>
          <w:b/>
          <w:sz w:val="20"/>
          <w:szCs w:val="20"/>
        </w:rPr>
        <w:fldChar w:fldCharType="begin"/>
      </w:r>
      <w:r w:rsidRPr="005F4A6B">
        <w:rPr>
          <w:rFonts w:ascii="Times New Roman" w:hAnsi="Times New Roman"/>
          <w:b/>
          <w:sz w:val="20"/>
          <w:szCs w:val="20"/>
        </w:rPr>
        <w:instrText xml:space="preserve"> SEQ Εικόνα \* ARABIC </w:instrText>
      </w:r>
      <w:r w:rsidRPr="005F4A6B">
        <w:rPr>
          <w:rFonts w:ascii="Times New Roman" w:hAnsi="Times New Roman"/>
          <w:b/>
          <w:sz w:val="20"/>
          <w:szCs w:val="20"/>
        </w:rPr>
        <w:fldChar w:fldCharType="separate"/>
      </w:r>
      <w:r w:rsidR="005B476E">
        <w:rPr>
          <w:rFonts w:ascii="Times New Roman" w:hAnsi="Times New Roman"/>
          <w:b/>
          <w:noProof/>
          <w:sz w:val="20"/>
          <w:szCs w:val="20"/>
        </w:rPr>
        <w:t>29</w:t>
      </w:r>
      <w:r w:rsidRPr="005F4A6B">
        <w:rPr>
          <w:rFonts w:ascii="Times New Roman" w:hAnsi="Times New Roman"/>
          <w:b/>
          <w:sz w:val="20"/>
          <w:szCs w:val="20"/>
        </w:rPr>
        <w:fldChar w:fldCharType="end"/>
      </w:r>
      <w:r w:rsidRPr="005F4A6B">
        <w:rPr>
          <w:rFonts w:ascii="Times New Roman" w:hAnsi="Times New Roman"/>
          <w:sz w:val="20"/>
          <w:szCs w:val="20"/>
        </w:rPr>
        <w:t>:</w:t>
      </w:r>
      <w:r>
        <w:rPr>
          <w:rFonts w:ascii="Times New Roman" w:hAnsi="Times New Roman"/>
          <w:sz w:val="20"/>
          <w:szCs w:val="20"/>
        </w:rPr>
        <w:t xml:space="preserve"> 2</w:t>
      </w:r>
      <w:r w:rsidRPr="005F4A6B">
        <w:rPr>
          <w:rFonts w:ascii="Times New Roman" w:hAnsi="Times New Roman"/>
          <w:sz w:val="20"/>
          <w:szCs w:val="20"/>
          <w:vertAlign w:val="superscript"/>
        </w:rPr>
        <w:t>η</w:t>
      </w:r>
      <w:r w:rsidRPr="005F4A6B">
        <w:rPr>
          <w:rFonts w:ascii="Times New Roman" w:hAnsi="Times New Roman"/>
          <w:sz w:val="20"/>
          <w:szCs w:val="20"/>
        </w:rPr>
        <w:t xml:space="preserve"> Δ.Ε.-Αρχή της Σηματοδότησης</w:t>
      </w:r>
    </w:p>
    <w:p w:rsidR="00C24795" w:rsidRDefault="00C24795" w:rsidP="00960433">
      <w:pPr>
        <w:spacing w:after="160" w:line="360" w:lineRule="auto"/>
        <w:jc w:val="both"/>
        <w:rPr>
          <w:rFonts w:ascii="Times New Roman" w:hAnsi="Times New Roman"/>
        </w:rPr>
      </w:pPr>
    </w:p>
    <w:p w:rsidR="00C24795" w:rsidRDefault="0017048E" w:rsidP="00960433">
      <w:pPr>
        <w:spacing w:after="160" w:line="360" w:lineRule="auto"/>
        <w:jc w:val="both"/>
        <w:rPr>
          <w:rFonts w:ascii="Times New Roman" w:hAnsi="Times New Roman"/>
        </w:rPr>
      </w:pPr>
      <w:r>
        <w:rPr>
          <w:rFonts w:ascii="Times New Roman" w:hAnsi="Times New Roman"/>
        </w:rPr>
        <w:t xml:space="preserve">Για την καλύτερη πλοήγηση και κατανόηση του μαθήματος δημιουργήθηκε μία εισαγωγική ενότητα. Με αυτό τον τρόπο ο εκπαιδευόμενος προετοιμάζεται κατάλληλα για να διδαχθεί τις κύριες ενότητες του μαθήματος. Κάθε διδακτική ενότητα, επίσης, περιλαμβάνει μία εισαγωγική δραστηριότητα που αποσκοπεί στην ομαλή εισαγωγή του μαθητή στο μάθημα. Αυτές οι τεχνικές βασίζονται στην </w:t>
      </w:r>
      <w:r w:rsidRPr="0017048E">
        <w:rPr>
          <w:rFonts w:ascii="Times New Roman" w:hAnsi="Times New Roman"/>
          <w:b/>
        </w:rPr>
        <w:t>Αρχή της Προπαίδευσης</w:t>
      </w:r>
      <w:r>
        <w:rPr>
          <w:rFonts w:ascii="Times New Roman" w:hAnsi="Times New Roman"/>
          <w:b/>
        </w:rPr>
        <w:t xml:space="preserve"> </w:t>
      </w:r>
      <w:r w:rsidRPr="0017048E">
        <w:rPr>
          <w:rFonts w:ascii="Times New Roman" w:hAnsi="Times New Roman"/>
        </w:rPr>
        <w:t>(Εικόνα 30).</w:t>
      </w:r>
    </w:p>
    <w:p w:rsidR="00EB44F3" w:rsidRDefault="0017048E" w:rsidP="00EB44F3">
      <w:pPr>
        <w:keepNext/>
        <w:spacing w:after="160" w:line="360" w:lineRule="auto"/>
        <w:jc w:val="center"/>
      </w:pPr>
      <w:r>
        <w:rPr>
          <w:rFonts w:ascii="Times New Roman" w:hAnsi="Times New Roman"/>
          <w:noProof/>
        </w:rPr>
        <w:drawing>
          <wp:inline distT="0" distB="0" distL="0" distR="0" wp14:anchorId="607F54FA" wp14:editId="0FEBD2CA">
            <wp:extent cx="4649638" cy="2601716"/>
            <wp:effectExtent l="0" t="0" r="0" b="8255"/>
            <wp:docPr id="513" name="Εικόνα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Στιγμιότυπο οθόνης (276).png"/>
                    <pic:cNvPicPr/>
                  </pic:nvPicPr>
                  <pic:blipFill>
                    <a:blip r:embed="rId52">
                      <a:extLst>
                        <a:ext uri="{28A0092B-C50C-407E-A947-70E740481C1C}">
                          <a14:useLocalDpi xmlns:a14="http://schemas.microsoft.com/office/drawing/2010/main" val="0"/>
                        </a:ext>
                      </a:extLst>
                    </a:blip>
                    <a:stretch>
                      <a:fillRect/>
                    </a:stretch>
                  </pic:blipFill>
                  <pic:spPr>
                    <a:xfrm>
                      <a:off x="0" y="0"/>
                      <a:ext cx="4665482" cy="2610581"/>
                    </a:xfrm>
                    <a:prstGeom prst="rect">
                      <a:avLst/>
                    </a:prstGeom>
                  </pic:spPr>
                </pic:pic>
              </a:graphicData>
            </a:graphic>
          </wp:inline>
        </w:drawing>
      </w:r>
    </w:p>
    <w:p w:rsidR="0017048E" w:rsidRPr="00EB44F3" w:rsidRDefault="00EB44F3" w:rsidP="00EB44F3">
      <w:pPr>
        <w:pStyle w:val="aa"/>
        <w:jc w:val="center"/>
        <w:rPr>
          <w:rFonts w:ascii="Times New Roman" w:hAnsi="Times New Roman"/>
          <w:sz w:val="20"/>
          <w:szCs w:val="20"/>
        </w:rPr>
      </w:pPr>
      <w:r w:rsidRPr="00EB44F3">
        <w:rPr>
          <w:rFonts w:ascii="Times New Roman" w:hAnsi="Times New Roman"/>
          <w:b/>
          <w:sz w:val="20"/>
          <w:szCs w:val="20"/>
        </w:rPr>
        <w:t xml:space="preserve">Εικόνα </w:t>
      </w:r>
      <w:r w:rsidRPr="00EB44F3">
        <w:rPr>
          <w:rFonts w:ascii="Times New Roman" w:hAnsi="Times New Roman"/>
          <w:b/>
          <w:sz w:val="20"/>
          <w:szCs w:val="20"/>
        </w:rPr>
        <w:fldChar w:fldCharType="begin"/>
      </w:r>
      <w:r w:rsidRPr="00EB44F3">
        <w:rPr>
          <w:rFonts w:ascii="Times New Roman" w:hAnsi="Times New Roman"/>
          <w:b/>
          <w:sz w:val="20"/>
          <w:szCs w:val="20"/>
        </w:rPr>
        <w:instrText xml:space="preserve"> SEQ Εικόνα \* ARABIC </w:instrText>
      </w:r>
      <w:r w:rsidRPr="00EB44F3">
        <w:rPr>
          <w:rFonts w:ascii="Times New Roman" w:hAnsi="Times New Roman"/>
          <w:b/>
          <w:sz w:val="20"/>
          <w:szCs w:val="20"/>
        </w:rPr>
        <w:fldChar w:fldCharType="separate"/>
      </w:r>
      <w:r w:rsidR="005B476E">
        <w:rPr>
          <w:rFonts w:ascii="Times New Roman" w:hAnsi="Times New Roman"/>
          <w:b/>
          <w:noProof/>
          <w:sz w:val="20"/>
          <w:szCs w:val="20"/>
        </w:rPr>
        <w:t>30</w:t>
      </w:r>
      <w:r w:rsidRPr="00EB44F3">
        <w:rPr>
          <w:rFonts w:ascii="Times New Roman" w:hAnsi="Times New Roman"/>
          <w:b/>
          <w:sz w:val="20"/>
          <w:szCs w:val="20"/>
        </w:rPr>
        <w:fldChar w:fldCharType="end"/>
      </w:r>
      <w:r w:rsidRPr="00EB44F3">
        <w:rPr>
          <w:rFonts w:ascii="Times New Roman" w:hAnsi="Times New Roman"/>
          <w:sz w:val="20"/>
          <w:szCs w:val="20"/>
        </w:rPr>
        <w:t>: Εισαγωγική Ενότητα-Αρχή της Προπαίδευσης</w:t>
      </w:r>
    </w:p>
    <w:p w:rsidR="00C24795" w:rsidRDefault="00C24795" w:rsidP="00960433">
      <w:pPr>
        <w:spacing w:after="160" w:line="360" w:lineRule="auto"/>
        <w:jc w:val="both"/>
        <w:rPr>
          <w:rFonts w:ascii="Times New Roman" w:hAnsi="Times New Roman"/>
        </w:rPr>
      </w:pPr>
    </w:p>
    <w:p w:rsidR="00C24795" w:rsidRDefault="00DC3699" w:rsidP="00960433">
      <w:pPr>
        <w:spacing w:after="160" w:line="360" w:lineRule="auto"/>
        <w:jc w:val="both"/>
        <w:rPr>
          <w:rFonts w:ascii="Times New Roman" w:hAnsi="Times New Roman"/>
        </w:rPr>
      </w:pPr>
      <w:r>
        <w:rPr>
          <w:rFonts w:ascii="Times New Roman" w:hAnsi="Times New Roman"/>
        </w:rPr>
        <w:t xml:space="preserve">Η </w:t>
      </w:r>
      <w:r w:rsidRPr="00DC3699">
        <w:rPr>
          <w:rFonts w:ascii="Times New Roman" w:hAnsi="Times New Roman"/>
          <w:b/>
        </w:rPr>
        <w:t>Αρχή της Εικόνας</w:t>
      </w:r>
      <w:r>
        <w:rPr>
          <w:rFonts w:ascii="Times New Roman" w:hAnsi="Times New Roman"/>
        </w:rPr>
        <w:t xml:space="preserve"> εντοπίζεται καθ’ όλη τη διάρκεια του εκπαιδευτικού υλικού. Συγκεκριμένα, έχουν δημιουργηθεί </w:t>
      </w:r>
      <w:r>
        <w:rPr>
          <w:rFonts w:ascii="Times New Roman" w:hAnsi="Times New Roman"/>
          <w:lang w:val="en-US"/>
        </w:rPr>
        <w:t>avatar</w:t>
      </w:r>
      <w:r w:rsidRPr="00DC3699">
        <w:rPr>
          <w:rFonts w:ascii="Times New Roman" w:hAnsi="Times New Roman"/>
        </w:rPr>
        <w:t>-</w:t>
      </w:r>
      <w:r>
        <w:rPr>
          <w:rFonts w:ascii="Times New Roman" w:hAnsi="Times New Roman"/>
        </w:rPr>
        <w:t xml:space="preserve">ήρωες για κάθε διδακτική ενότητα </w:t>
      </w:r>
      <w:r w:rsidR="00D15E9C">
        <w:rPr>
          <w:rFonts w:ascii="Times New Roman" w:hAnsi="Times New Roman"/>
        </w:rPr>
        <w:t>αντίστοιχα</w:t>
      </w:r>
      <w:r>
        <w:rPr>
          <w:rFonts w:ascii="Times New Roman" w:hAnsi="Times New Roman"/>
        </w:rPr>
        <w:t>, που συντροφεύουν τον κάθε εκπαιδευόμενο στη διαδικασία της μάθησης και παίρνουν κατά κάποιο τρόπο τη θέση του εκπαιδευτικού (Εικόνα 31).</w:t>
      </w:r>
    </w:p>
    <w:p w:rsidR="00DC3699" w:rsidRDefault="00DC3699" w:rsidP="00DC3699">
      <w:pPr>
        <w:keepNext/>
        <w:spacing w:after="160" w:line="360" w:lineRule="auto"/>
        <w:jc w:val="center"/>
      </w:pPr>
      <w:r>
        <w:rPr>
          <w:rFonts w:ascii="Times New Roman" w:hAnsi="Times New Roman"/>
          <w:noProof/>
        </w:rPr>
        <w:lastRenderedPageBreak/>
        <w:drawing>
          <wp:inline distT="0" distB="0" distL="0" distR="0" wp14:anchorId="1E7A9844" wp14:editId="60301911">
            <wp:extent cx="4373274" cy="2303253"/>
            <wp:effectExtent l="0" t="0" r="8255" b="1905"/>
            <wp:docPr id="514" name="Εικόνα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Στιγμιότυπο οθόνης (296).png"/>
                    <pic:cNvPicPr/>
                  </pic:nvPicPr>
                  <pic:blipFill rotWithShape="1">
                    <a:blip r:embed="rId53">
                      <a:extLst>
                        <a:ext uri="{28A0092B-C50C-407E-A947-70E740481C1C}">
                          <a14:useLocalDpi xmlns:a14="http://schemas.microsoft.com/office/drawing/2010/main" val="0"/>
                        </a:ext>
                      </a:extLst>
                    </a:blip>
                    <a:srcRect l="24025" t="25001" r="2410" b="6084"/>
                    <a:stretch/>
                  </pic:blipFill>
                  <pic:spPr bwMode="auto">
                    <a:xfrm>
                      <a:off x="0" y="0"/>
                      <a:ext cx="4382003" cy="2307850"/>
                    </a:xfrm>
                    <a:prstGeom prst="rect">
                      <a:avLst/>
                    </a:prstGeom>
                    <a:ln>
                      <a:noFill/>
                    </a:ln>
                    <a:extLst>
                      <a:ext uri="{53640926-AAD7-44D8-BBD7-CCE9431645EC}">
                        <a14:shadowObscured xmlns:a14="http://schemas.microsoft.com/office/drawing/2010/main"/>
                      </a:ext>
                    </a:extLst>
                  </pic:spPr>
                </pic:pic>
              </a:graphicData>
            </a:graphic>
          </wp:inline>
        </w:drawing>
      </w:r>
    </w:p>
    <w:p w:rsidR="00DC3699" w:rsidRPr="00DC3699" w:rsidRDefault="00DC3699" w:rsidP="00DC3699">
      <w:pPr>
        <w:pStyle w:val="aa"/>
        <w:jc w:val="center"/>
        <w:rPr>
          <w:rFonts w:ascii="Times New Roman" w:hAnsi="Times New Roman"/>
          <w:sz w:val="20"/>
          <w:szCs w:val="20"/>
        </w:rPr>
      </w:pPr>
      <w:r w:rsidRPr="00DC3699">
        <w:rPr>
          <w:rFonts w:ascii="Times New Roman" w:hAnsi="Times New Roman"/>
          <w:b/>
          <w:sz w:val="20"/>
          <w:szCs w:val="20"/>
        </w:rPr>
        <w:t xml:space="preserve">Εικόνα </w:t>
      </w:r>
      <w:r w:rsidRPr="00DC3699">
        <w:rPr>
          <w:rFonts w:ascii="Times New Roman" w:hAnsi="Times New Roman"/>
          <w:b/>
          <w:sz w:val="20"/>
          <w:szCs w:val="20"/>
        </w:rPr>
        <w:fldChar w:fldCharType="begin"/>
      </w:r>
      <w:r w:rsidRPr="00DC3699">
        <w:rPr>
          <w:rFonts w:ascii="Times New Roman" w:hAnsi="Times New Roman"/>
          <w:b/>
          <w:sz w:val="20"/>
          <w:szCs w:val="20"/>
        </w:rPr>
        <w:instrText xml:space="preserve"> SEQ Εικόνα \* ARABIC </w:instrText>
      </w:r>
      <w:r w:rsidRPr="00DC3699">
        <w:rPr>
          <w:rFonts w:ascii="Times New Roman" w:hAnsi="Times New Roman"/>
          <w:b/>
          <w:sz w:val="20"/>
          <w:szCs w:val="20"/>
        </w:rPr>
        <w:fldChar w:fldCharType="separate"/>
      </w:r>
      <w:r w:rsidR="005B476E">
        <w:rPr>
          <w:rFonts w:ascii="Times New Roman" w:hAnsi="Times New Roman"/>
          <w:b/>
          <w:noProof/>
          <w:sz w:val="20"/>
          <w:szCs w:val="20"/>
        </w:rPr>
        <w:t>31</w:t>
      </w:r>
      <w:r w:rsidRPr="00DC3699">
        <w:rPr>
          <w:rFonts w:ascii="Times New Roman" w:hAnsi="Times New Roman"/>
          <w:b/>
          <w:sz w:val="20"/>
          <w:szCs w:val="20"/>
        </w:rPr>
        <w:fldChar w:fldCharType="end"/>
      </w:r>
      <w:r w:rsidRPr="00DC3699">
        <w:rPr>
          <w:rFonts w:ascii="Times New Roman" w:hAnsi="Times New Roman"/>
          <w:sz w:val="20"/>
          <w:szCs w:val="20"/>
        </w:rPr>
        <w:t>: 4</w:t>
      </w:r>
      <w:r w:rsidRPr="00DC3699">
        <w:rPr>
          <w:rFonts w:ascii="Times New Roman" w:hAnsi="Times New Roman"/>
          <w:sz w:val="20"/>
          <w:szCs w:val="20"/>
          <w:vertAlign w:val="superscript"/>
        </w:rPr>
        <w:t>η</w:t>
      </w:r>
      <w:r w:rsidRPr="00DC3699">
        <w:rPr>
          <w:rFonts w:ascii="Times New Roman" w:hAnsi="Times New Roman"/>
          <w:sz w:val="20"/>
          <w:szCs w:val="20"/>
        </w:rPr>
        <w:t xml:space="preserve"> Δ.Ε.-Αρχή της Εικόνας</w:t>
      </w:r>
    </w:p>
    <w:p w:rsidR="00C24795" w:rsidRDefault="004664DF" w:rsidP="00960433">
      <w:pPr>
        <w:spacing w:after="160" w:line="360" w:lineRule="auto"/>
        <w:jc w:val="both"/>
        <w:rPr>
          <w:rFonts w:ascii="Times New Roman" w:hAnsi="Times New Roman"/>
        </w:rPr>
      </w:pPr>
      <w:r>
        <w:rPr>
          <w:rFonts w:ascii="Times New Roman" w:hAnsi="Times New Roman"/>
        </w:rPr>
        <w:t>Τέλος, γ</w:t>
      </w:r>
      <w:r w:rsidR="00D15E9C">
        <w:rPr>
          <w:rFonts w:ascii="Times New Roman" w:hAnsi="Times New Roman"/>
        </w:rPr>
        <w:t xml:space="preserve">ια να γίνει το εξ αποστάσεως εκπαιδευτικό περιβάλλον ακόμα πιο φιλικό και προσιτό προς τους εκπαιδευόμενους στο υλικό προσαρμόστηκε και η </w:t>
      </w:r>
      <w:r w:rsidR="00D15E9C" w:rsidRPr="004664DF">
        <w:rPr>
          <w:rFonts w:ascii="Times New Roman" w:hAnsi="Times New Roman"/>
          <w:b/>
        </w:rPr>
        <w:t>Αρχή της Φωνής</w:t>
      </w:r>
      <w:r w:rsidR="00D15E9C">
        <w:rPr>
          <w:rFonts w:ascii="Times New Roman" w:hAnsi="Times New Roman"/>
        </w:rPr>
        <w:t>. Πιο αναλυτικά, έγινε χρήση ανθρώπινης φωνής και όχι τεχνητής, στις διαφάνειες</w:t>
      </w:r>
      <w:r>
        <w:rPr>
          <w:rFonts w:ascii="Times New Roman" w:hAnsi="Times New Roman"/>
        </w:rPr>
        <w:t xml:space="preserve"> για τις αφηγήσεις</w:t>
      </w:r>
      <w:r w:rsidR="00D15E9C">
        <w:rPr>
          <w:rFonts w:ascii="Times New Roman" w:hAnsi="Times New Roman"/>
        </w:rPr>
        <w:t>, στα βίντεο</w:t>
      </w:r>
      <w:r>
        <w:rPr>
          <w:rFonts w:ascii="Times New Roman" w:hAnsi="Times New Roman"/>
        </w:rPr>
        <w:t xml:space="preserve"> και σε άλλα ηχητικά σημεία.</w:t>
      </w:r>
    </w:p>
    <w:p w:rsidR="006E0CCA" w:rsidRDefault="006E0CCA" w:rsidP="006E0CCA">
      <w:pPr>
        <w:jc w:val="both"/>
        <w:rPr>
          <w:rFonts w:ascii="Times New Roman" w:hAnsi="Times New Roman"/>
        </w:rPr>
      </w:pPr>
    </w:p>
    <w:p w:rsidR="00AB2C86" w:rsidRPr="00AB2C86" w:rsidRDefault="00AB2C86" w:rsidP="00AB2C86">
      <w:pPr>
        <w:pStyle w:val="30"/>
        <w:rPr>
          <w:rFonts w:ascii="Times New Roman" w:hAnsi="Times New Roman" w:cs="Times New Roman"/>
        </w:rPr>
      </w:pPr>
      <w:bookmarkStart w:id="40" w:name="_Toc216376949"/>
      <w:r w:rsidRPr="00AB2C86">
        <w:rPr>
          <w:rFonts w:ascii="Times New Roman" w:hAnsi="Times New Roman" w:cs="Times New Roman"/>
        </w:rPr>
        <w:t xml:space="preserve">2.4.2 Σχεδιασμός βάση Θεωρία </w:t>
      </w:r>
      <w:r w:rsidRPr="00AB2C86">
        <w:rPr>
          <w:rFonts w:ascii="Times New Roman" w:hAnsi="Times New Roman" w:cs="Times New Roman"/>
          <w:lang w:val="en-US"/>
        </w:rPr>
        <w:t>West</w:t>
      </w:r>
      <w:r w:rsidRPr="00AB2C86">
        <w:rPr>
          <w:rFonts w:ascii="Times New Roman" w:hAnsi="Times New Roman" w:cs="Times New Roman"/>
        </w:rPr>
        <w:t xml:space="preserve">- </w:t>
      </w:r>
      <w:proofErr w:type="spellStart"/>
      <w:r w:rsidRPr="00AB2C86">
        <w:rPr>
          <w:rFonts w:ascii="Times New Roman" w:hAnsi="Times New Roman" w:cs="Times New Roman"/>
        </w:rPr>
        <w:t>Λιοναράκη</w:t>
      </w:r>
      <w:bookmarkEnd w:id="40"/>
      <w:proofErr w:type="spellEnd"/>
    </w:p>
    <w:p w:rsidR="00087C99" w:rsidRDefault="00087C99" w:rsidP="006E0CCA">
      <w:pPr>
        <w:spacing w:line="360" w:lineRule="auto"/>
        <w:jc w:val="both"/>
        <w:rPr>
          <w:rFonts w:ascii="Times New Roman" w:hAnsi="Times New Roman"/>
        </w:rPr>
      </w:pPr>
    </w:p>
    <w:p w:rsidR="006E0CCA" w:rsidRDefault="006E0CCA" w:rsidP="00960433">
      <w:pPr>
        <w:spacing w:after="160" w:line="360" w:lineRule="auto"/>
        <w:jc w:val="both"/>
        <w:rPr>
          <w:rFonts w:ascii="Times New Roman" w:hAnsi="Times New Roman"/>
        </w:rPr>
      </w:pPr>
      <w:r>
        <w:rPr>
          <w:rFonts w:ascii="Times New Roman" w:hAnsi="Times New Roman"/>
        </w:rPr>
        <w:t xml:space="preserve">Οι τρεις δέσμες του </w:t>
      </w:r>
      <w:proofErr w:type="spellStart"/>
      <w:r>
        <w:rPr>
          <w:rFonts w:ascii="Times New Roman" w:hAnsi="Times New Roman"/>
        </w:rPr>
        <w:t>Λιοναράκη</w:t>
      </w:r>
      <w:proofErr w:type="spellEnd"/>
      <w:r>
        <w:rPr>
          <w:rFonts w:ascii="Times New Roman" w:hAnsi="Times New Roman"/>
        </w:rPr>
        <w:t xml:space="preserve"> (2001) που βασίστηκαν στην θεωρία του </w:t>
      </w:r>
      <w:r>
        <w:rPr>
          <w:rFonts w:ascii="Times New Roman" w:hAnsi="Times New Roman"/>
          <w:lang w:val="en-US"/>
        </w:rPr>
        <w:t>West</w:t>
      </w:r>
      <w:r>
        <w:rPr>
          <w:rFonts w:ascii="Times New Roman" w:hAnsi="Times New Roman"/>
        </w:rPr>
        <w:t xml:space="preserve"> (1996) μπορούν να εντοπιστούν και στο παρόν εκπαιδευτικό υλικό. </w:t>
      </w:r>
    </w:p>
    <w:p w:rsidR="006E0CCA" w:rsidRDefault="006E0CCA" w:rsidP="00960433">
      <w:pPr>
        <w:spacing w:after="160" w:line="360" w:lineRule="auto"/>
        <w:jc w:val="both"/>
        <w:rPr>
          <w:rFonts w:ascii="Times New Roman" w:hAnsi="Times New Roman"/>
        </w:rPr>
      </w:pPr>
      <w:r>
        <w:rPr>
          <w:rFonts w:ascii="Times New Roman" w:hAnsi="Times New Roman"/>
        </w:rPr>
        <w:t xml:space="preserve">Συγκεκριμένα, το </w:t>
      </w:r>
      <w:r w:rsidRPr="00E647A8">
        <w:rPr>
          <w:rFonts w:ascii="Times New Roman" w:hAnsi="Times New Roman"/>
          <w:u w:val="single"/>
        </w:rPr>
        <w:t>κείμενο</w:t>
      </w:r>
      <w:r>
        <w:rPr>
          <w:rFonts w:ascii="Times New Roman" w:hAnsi="Times New Roman"/>
        </w:rPr>
        <w:t xml:space="preserve"> αποτελεί βασικό στοιχείο για να αναλυθούν έννοιες και γεγονότα που αφορούν το θέμα του μαθήματος (Εικόνα 32).</w:t>
      </w:r>
    </w:p>
    <w:p w:rsidR="006E0CCA" w:rsidRDefault="006E0CCA" w:rsidP="006E0CCA">
      <w:pPr>
        <w:keepNext/>
        <w:spacing w:after="160" w:line="360" w:lineRule="auto"/>
        <w:jc w:val="center"/>
      </w:pPr>
      <w:r>
        <w:rPr>
          <w:rFonts w:ascii="Times New Roman" w:hAnsi="Times New Roman"/>
          <w:noProof/>
        </w:rPr>
        <w:drawing>
          <wp:inline distT="0" distB="0" distL="0" distR="0">
            <wp:extent cx="4668520" cy="2362905"/>
            <wp:effectExtent l="0" t="0" r="0" b="0"/>
            <wp:docPr id="515" name="Εικόνα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Στιγμιότυπο οθόνης (270).png"/>
                    <pic:cNvPicPr/>
                  </pic:nvPicPr>
                  <pic:blipFill>
                    <a:blip r:embed="rId54">
                      <a:extLst>
                        <a:ext uri="{28A0092B-C50C-407E-A947-70E740481C1C}">
                          <a14:useLocalDpi xmlns:a14="http://schemas.microsoft.com/office/drawing/2010/main" val="0"/>
                        </a:ext>
                      </a:extLst>
                    </a:blip>
                    <a:stretch>
                      <a:fillRect/>
                    </a:stretch>
                  </pic:blipFill>
                  <pic:spPr>
                    <a:xfrm>
                      <a:off x="0" y="0"/>
                      <a:ext cx="4682366" cy="2369913"/>
                    </a:xfrm>
                    <a:prstGeom prst="rect">
                      <a:avLst/>
                    </a:prstGeom>
                  </pic:spPr>
                </pic:pic>
              </a:graphicData>
            </a:graphic>
          </wp:inline>
        </w:drawing>
      </w:r>
    </w:p>
    <w:p w:rsidR="006E0CCA" w:rsidRPr="006E0CCA" w:rsidRDefault="006E0CCA" w:rsidP="006E0CCA">
      <w:pPr>
        <w:pStyle w:val="aa"/>
        <w:jc w:val="center"/>
        <w:rPr>
          <w:rFonts w:ascii="Times New Roman" w:hAnsi="Times New Roman"/>
          <w:sz w:val="20"/>
          <w:szCs w:val="20"/>
        </w:rPr>
      </w:pPr>
      <w:r w:rsidRPr="006E0CCA">
        <w:rPr>
          <w:rFonts w:ascii="Times New Roman" w:hAnsi="Times New Roman"/>
          <w:b/>
          <w:sz w:val="20"/>
          <w:szCs w:val="20"/>
        </w:rPr>
        <w:t xml:space="preserve">Εικόνα </w:t>
      </w:r>
      <w:r w:rsidRPr="006E0CCA">
        <w:rPr>
          <w:rFonts w:ascii="Times New Roman" w:hAnsi="Times New Roman"/>
          <w:b/>
          <w:sz w:val="20"/>
          <w:szCs w:val="20"/>
        </w:rPr>
        <w:fldChar w:fldCharType="begin"/>
      </w:r>
      <w:r w:rsidRPr="006E0CCA">
        <w:rPr>
          <w:rFonts w:ascii="Times New Roman" w:hAnsi="Times New Roman"/>
          <w:b/>
          <w:sz w:val="20"/>
          <w:szCs w:val="20"/>
        </w:rPr>
        <w:instrText xml:space="preserve"> SEQ Εικόνα \* ARABIC </w:instrText>
      </w:r>
      <w:r w:rsidRPr="006E0CCA">
        <w:rPr>
          <w:rFonts w:ascii="Times New Roman" w:hAnsi="Times New Roman"/>
          <w:b/>
          <w:sz w:val="20"/>
          <w:szCs w:val="20"/>
        </w:rPr>
        <w:fldChar w:fldCharType="separate"/>
      </w:r>
      <w:r w:rsidR="005B476E">
        <w:rPr>
          <w:rFonts w:ascii="Times New Roman" w:hAnsi="Times New Roman"/>
          <w:b/>
          <w:noProof/>
          <w:sz w:val="20"/>
          <w:szCs w:val="20"/>
        </w:rPr>
        <w:t>32</w:t>
      </w:r>
      <w:r w:rsidRPr="006E0CCA">
        <w:rPr>
          <w:rFonts w:ascii="Times New Roman" w:hAnsi="Times New Roman"/>
          <w:b/>
          <w:sz w:val="20"/>
          <w:szCs w:val="20"/>
        </w:rPr>
        <w:fldChar w:fldCharType="end"/>
      </w:r>
      <w:r w:rsidRPr="006E0CCA">
        <w:rPr>
          <w:rFonts w:ascii="Times New Roman" w:hAnsi="Times New Roman"/>
          <w:sz w:val="20"/>
          <w:szCs w:val="20"/>
        </w:rPr>
        <w:t>: 3</w:t>
      </w:r>
      <w:r w:rsidRPr="006E0CCA">
        <w:rPr>
          <w:rFonts w:ascii="Times New Roman" w:hAnsi="Times New Roman"/>
          <w:sz w:val="20"/>
          <w:szCs w:val="20"/>
          <w:vertAlign w:val="superscript"/>
        </w:rPr>
        <w:t>η</w:t>
      </w:r>
      <w:r w:rsidRPr="006E0CCA">
        <w:rPr>
          <w:rFonts w:ascii="Times New Roman" w:hAnsi="Times New Roman"/>
          <w:sz w:val="20"/>
          <w:szCs w:val="20"/>
        </w:rPr>
        <w:t xml:space="preserve"> Δ.Ε.-Διαφάνεια με κείμενο</w:t>
      </w:r>
    </w:p>
    <w:p w:rsidR="00E647A8" w:rsidRDefault="00E647A8" w:rsidP="006E0CCA">
      <w:pPr>
        <w:spacing w:after="160" w:line="360" w:lineRule="auto"/>
        <w:jc w:val="both"/>
        <w:rPr>
          <w:rFonts w:ascii="Times New Roman" w:hAnsi="Times New Roman"/>
        </w:rPr>
      </w:pPr>
      <w:r>
        <w:rPr>
          <w:rFonts w:ascii="Times New Roman" w:hAnsi="Times New Roman"/>
        </w:rPr>
        <w:lastRenderedPageBreak/>
        <w:t xml:space="preserve">Στα </w:t>
      </w:r>
      <w:r w:rsidRPr="00E647A8">
        <w:rPr>
          <w:rFonts w:ascii="Times New Roman" w:hAnsi="Times New Roman"/>
          <w:u w:val="single"/>
        </w:rPr>
        <w:t>προκείμενα</w:t>
      </w:r>
      <w:r>
        <w:rPr>
          <w:rFonts w:ascii="Times New Roman" w:hAnsi="Times New Roman"/>
        </w:rPr>
        <w:t xml:space="preserve"> συγκαταλέγονται ο τίτλος, τα κεφάλαια, οι λέξεις-κλειδιά, τα προσδοκώμενα αποτελέσματα, τα περιεχόμενα και άλλα. Αποτελούν, δηλαδή, τα κύρια σημεία ενός κειμένου</w:t>
      </w:r>
      <w:r w:rsidR="007B3A46">
        <w:rPr>
          <w:rFonts w:ascii="Times New Roman" w:hAnsi="Times New Roman"/>
        </w:rPr>
        <w:t xml:space="preserve"> (Εικόνες 33 &amp; 34)</w:t>
      </w:r>
      <w:r>
        <w:rPr>
          <w:rFonts w:ascii="Times New Roman" w:hAnsi="Times New Roman"/>
        </w:rPr>
        <w:t>.</w:t>
      </w:r>
    </w:p>
    <w:p w:rsidR="00E647A8" w:rsidRDefault="00E647A8" w:rsidP="00E647A8">
      <w:pPr>
        <w:keepNext/>
        <w:spacing w:after="160" w:line="360" w:lineRule="auto"/>
        <w:jc w:val="center"/>
      </w:pPr>
      <w:r>
        <w:rPr>
          <w:rFonts w:ascii="Times New Roman" w:hAnsi="Times New Roman"/>
          <w:noProof/>
        </w:rPr>
        <w:drawing>
          <wp:inline distT="0" distB="0" distL="0" distR="0" wp14:anchorId="5AC47575" wp14:editId="3DDAECDC">
            <wp:extent cx="4583706" cy="2037080"/>
            <wp:effectExtent l="0" t="0" r="7620" b="1270"/>
            <wp:docPr id="518" name="Εικόνα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Στιγμιότυπο οθόνης (24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96202" cy="2042633"/>
                    </a:xfrm>
                    <a:prstGeom prst="rect">
                      <a:avLst/>
                    </a:prstGeom>
                  </pic:spPr>
                </pic:pic>
              </a:graphicData>
            </a:graphic>
          </wp:inline>
        </w:drawing>
      </w:r>
    </w:p>
    <w:p w:rsidR="00E647A8" w:rsidRPr="00E647A8" w:rsidRDefault="00E647A8" w:rsidP="00E647A8">
      <w:pPr>
        <w:pStyle w:val="aa"/>
        <w:jc w:val="center"/>
        <w:rPr>
          <w:rFonts w:ascii="Times New Roman" w:hAnsi="Times New Roman"/>
          <w:sz w:val="20"/>
          <w:szCs w:val="20"/>
        </w:rPr>
      </w:pPr>
      <w:r w:rsidRPr="00E647A8">
        <w:rPr>
          <w:rFonts w:ascii="Times New Roman" w:hAnsi="Times New Roman"/>
          <w:b/>
          <w:sz w:val="20"/>
          <w:szCs w:val="20"/>
        </w:rPr>
        <w:t xml:space="preserve">Εικόνα </w:t>
      </w:r>
      <w:r w:rsidRPr="00E647A8">
        <w:rPr>
          <w:rFonts w:ascii="Times New Roman" w:hAnsi="Times New Roman"/>
          <w:b/>
          <w:sz w:val="20"/>
          <w:szCs w:val="20"/>
        </w:rPr>
        <w:fldChar w:fldCharType="begin"/>
      </w:r>
      <w:r w:rsidRPr="00E647A8">
        <w:rPr>
          <w:rFonts w:ascii="Times New Roman" w:hAnsi="Times New Roman"/>
          <w:b/>
          <w:sz w:val="20"/>
          <w:szCs w:val="20"/>
        </w:rPr>
        <w:instrText xml:space="preserve"> SEQ Εικόνα \* ARABIC </w:instrText>
      </w:r>
      <w:r w:rsidRPr="00E647A8">
        <w:rPr>
          <w:rFonts w:ascii="Times New Roman" w:hAnsi="Times New Roman"/>
          <w:b/>
          <w:sz w:val="20"/>
          <w:szCs w:val="20"/>
        </w:rPr>
        <w:fldChar w:fldCharType="separate"/>
      </w:r>
      <w:r w:rsidR="005B476E">
        <w:rPr>
          <w:rFonts w:ascii="Times New Roman" w:hAnsi="Times New Roman"/>
          <w:b/>
          <w:noProof/>
          <w:sz w:val="20"/>
          <w:szCs w:val="20"/>
        </w:rPr>
        <w:t>33</w:t>
      </w:r>
      <w:r w:rsidRPr="00E647A8">
        <w:rPr>
          <w:rFonts w:ascii="Times New Roman" w:hAnsi="Times New Roman"/>
          <w:b/>
          <w:sz w:val="20"/>
          <w:szCs w:val="20"/>
        </w:rPr>
        <w:fldChar w:fldCharType="end"/>
      </w:r>
      <w:r w:rsidRPr="00E647A8">
        <w:rPr>
          <w:rFonts w:ascii="Times New Roman" w:hAnsi="Times New Roman"/>
          <w:sz w:val="20"/>
          <w:szCs w:val="20"/>
        </w:rPr>
        <w:t>: 1</w:t>
      </w:r>
      <w:r w:rsidRPr="00E647A8">
        <w:rPr>
          <w:rFonts w:ascii="Times New Roman" w:hAnsi="Times New Roman"/>
          <w:sz w:val="20"/>
          <w:szCs w:val="20"/>
          <w:vertAlign w:val="superscript"/>
        </w:rPr>
        <w:t>η</w:t>
      </w:r>
      <w:r w:rsidRPr="00E647A8">
        <w:rPr>
          <w:rFonts w:ascii="Times New Roman" w:hAnsi="Times New Roman"/>
          <w:sz w:val="20"/>
          <w:szCs w:val="20"/>
        </w:rPr>
        <w:t xml:space="preserve"> Δ.Ε.-Εισαγωγικά στοιχεία</w:t>
      </w:r>
    </w:p>
    <w:p w:rsidR="00E647A8" w:rsidRDefault="00E647A8" w:rsidP="00E647A8">
      <w:pPr>
        <w:spacing w:after="160" w:line="360" w:lineRule="auto"/>
        <w:jc w:val="center"/>
        <w:rPr>
          <w:rFonts w:ascii="Times New Roman" w:hAnsi="Times New Roman"/>
        </w:rPr>
      </w:pPr>
    </w:p>
    <w:p w:rsidR="00E647A8" w:rsidRDefault="00E647A8" w:rsidP="00E647A8">
      <w:pPr>
        <w:keepNext/>
        <w:spacing w:after="160" w:line="360" w:lineRule="auto"/>
        <w:jc w:val="center"/>
      </w:pPr>
      <w:r>
        <w:rPr>
          <w:rFonts w:ascii="Times New Roman" w:hAnsi="Times New Roman"/>
          <w:noProof/>
        </w:rPr>
        <w:drawing>
          <wp:inline distT="0" distB="0" distL="0" distR="0">
            <wp:extent cx="4457935" cy="2329796"/>
            <wp:effectExtent l="0" t="0" r="0" b="0"/>
            <wp:docPr id="516" name="Εικόνα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Στιγμιότυπο οθόνης (249).png"/>
                    <pic:cNvPicPr/>
                  </pic:nvPicPr>
                  <pic:blipFill>
                    <a:blip r:embed="rId37">
                      <a:extLst>
                        <a:ext uri="{28A0092B-C50C-407E-A947-70E740481C1C}">
                          <a14:useLocalDpi xmlns:a14="http://schemas.microsoft.com/office/drawing/2010/main" val="0"/>
                        </a:ext>
                      </a:extLst>
                    </a:blip>
                    <a:stretch>
                      <a:fillRect/>
                    </a:stretch>
                  </pic:blipFill>
                  <pic:spPr>
                    <a:xfrm>
                      <a:off x="0" y="0"/>
                      <a:ext cx="4476324" cy="2339407"/>
                    </a:xfrm>
                    <a:prstGeom prst="rect">
                      <a:avLst/>
                    </a:prstGeom>
                  </pic:spPr>
                </pic:pic>
              </a:graphicData>
            </a:graphic>
          </wp:inline>
        </w:drawing>
      </w:r>
    </w:p>
    <w:p w:rsidR="00E647A8" w:rsidRDefault="00E647A8" w:rsidP="00E647A8">
      <w:pPr>
        <w:pStyle w:val="aa"/>
        <w:jc w:val="center"/>
        <w:rPr>
          <w:rFonts w:ascii="Times New Roman" w:hAnsi="Times New Roman"/>
          <w:sz w:val="20"/>
          <w:szCs w:val="20"/>
        </w:rPr>
      </w:pPr>
      <w:r w:rsidRPr="00E647A8">
        <w:rPr>
          <w:rFonts w:ascii="Times New Roman" w:hAnsi="Times New Roman"/>
          <w:b/>
          <w:sz w:val="20"/>
          <w:szCs w:val="20"/>
        </w:rPr>
        <w:t xml:space="preserve">Εικόνα </w:t>
      </w:r>
      <w:r w:rsidRPr="00E647A8">
        <w:rPr>
          <w:rFonts w:ascii="Times New Roman" w:hAnsi="Times New Roman"/>
          <w:b/>
          <w:sz w:val="20"/>
          <w:szCs w:val="20"/>
        </w:rPr>
        <w:fldChar w:fldCharType="begin"/>
      </w:r>
      <w:r w:rsidRPr="00E647A8">
        <w:rPr>
          <w:rFonts w:ascii="Times New Roman" w:hAnsi="Times New Roman"/>
          <w:b/>
          <w:sz w:val="20"/>
          <w:szCs w:val="20"/>
        </w:rPr>
        <w:instrText xml:space="preserve"> SEQ Εικόνα \* ARABIC </w:instrText>
      </w:r>
      <w:r w:rsidRPr="00E647A8">
        <w:rPr>
          <w:rFonts w:ascii="Times New Roman" w:hAnsi="Times New Roman"/>
          <w:b/>
          <w:sz w:val="20"/>
          <w:szCs w:val="20"/>
        </w:rPr>
        <w:fldChar w:fldCharType="separate"/>
      </w:r>
      <w:r w:rsidR="005B476E">
        <w:rPr>
          <w:rFonts w:ascii="Times New Roman" w:hAnsi="Times New Roman"/>
          <w:b/>
          <w:noProof/>
          <w:sz w:val="20"/>
          <w:szCs w:val="20"/>
        </w:rPr>
        <w:t>34</w:t>
      </w:r>
      <w:r w:rsidRPr="00E647A8">
        <w:rPr>
          <w:rFonts w:ascii="Times New Roman" w:hAnsi="Times New Roman"/>
          <w:b/>
          <w:sz w:val="20"/>
          <w:szCs w:val="20"/>
        </w:rPr>
        <w:fldChar w:fldCharType="end"/>
      </w:r>
      <w:r w:rsidRPr="00E647A8">
        <w:rPr>
          <w:rFonts w:ascii="Times New Roman" w:hAnsi="Times New Roman"/>
          <w:sz w:val="20"/>
          <w:szCs w:val="20"/>
        </w:rPr>
        <w:t>: 1</w:t>
      </w:r>
      <w:r w:rsidRPr="00E647A8">
        <w:rPr>
          <w:rFonts w:ascii="Times New Roman" w:hAnsi="Times New Roman"/>
          <w:sz w:val="20"/>
          <w:szCs w:val="20"/>
          <w:vertAlign w:val="superscript"/>
        </w:rPr>
        <w:t>η</w:t>
      </w:r>
      <w:r w:rsidRPr="00E647A8">
        <w:rPr>
          <w:rFonts w:ascii="Times New Roman" w:hAnsi="Times New Roman"/>
          <w:sz w:val="20"/>
          <w:szCs w:val="20"/>
        </w:rPr>
        <w:t xml:space="preserve">  Δ.Ε.-Περιεχόμενα μαθήματος</w:t>
      </w:r>
    </w:p>
    <w:p w:rsidR="00632480" w:rsidRPr="00632480" w:rsidRDefault="00632480" w:rsidP="00632480"/>
    <w:p w:rsidR="00E647A8" w:rsidRDefault="00E647A8" w:rsidP="007B3A46">
      <w:pPr>
        <w:spacing w:after="160" w:line="360" w:lineRule="auto"/>
        <w:jc w:val="both"/>
        <w:rPr>
          <w:rFonts w:ascii="Times New Roman" w:hAnsi="Times New Roman"/>
        </w:rPr>
      </w:pPr>
      <w:r>
        <w:rPr>
          <w:rFonts w:ascii="Times New Roman" w:hAnsi="Times New Roman"/>
        </w:rPr>
        <w:t xml:space="preserve">Το τελευταίο στοιχείο της πρώτης δέσμης τα </w:t>
      </w:r>
      <w:proofErr w:type="spellStart"/>
      <w:r w:rsidRPr="007B3A46">
        <w:rPr>
          <w:rFonts w:ascii="Times New Roman" w:hAnsi="Times New Roman"/>
          <w:u w:val="single"/>
        </w:rPr>
        <w:t>μετακείμενα</w:t>
      </w:r>
      <w:proofErr w:type="spellEnd"/>
      <w:r w:rsidR="006978DD" w:rsidRPr="006978DD">
        <w:rPr>
          <w:rFonts w:ascii="Times New Roman" w:hAnsi="Times New Roman"/>
        </w:rPr>
        <w:t>, που</w:t>
      </w:r>
      <w:r w:rsidR="007B3A46">
        <w:rPr>
          <w:rFonts w:ascii="Times New Roman" w:hAnsi="Times New Roman"/>
        </w:rPr>
        <w:t xml:space="preserve"> αποτελούν συμπληρωματικά στοιχεία</w:t>
      </w:r>
      <w:r w:rsidR="006978DD">
        <w:rPr>
          <w:rFonts w:ascii="Times New Roman" w:hAnsi="Times New Roman"/>
        </w:rPr>
        <w:t>,</w:t>
      </w:r>
      <w:r w:rsidR="007B3A46">
        <w:rPr>
          <w:rFonts w:ascii="Times New Roman" w:hAnsi="Times New Roman"/>
        </w:rPr>
        <w:t xml:space="preserve"> όπως συνόψεις ή βιβλιογραφία (Εικόνες 35 &amp; 36).</w:t>
      </w:r>
    </w:p>
    <w:p w:rsidR="007B3A46" w:rsidRDefault="007B3A46" w:rsidP="007B3A46">
      <w:pPr>
        <w:keepNext/>
        <w:spacing w:after="160" w:line="360" w:lineRule="auto"/>
        <w:jc w:val="center"/>
      </w:pPr>
      <w:r>
        <w:rPr>
          <w:rFonts w:ascii="Times New Roman" w:hAnsi="Times New Roman"/>
          <w:noProof/>
        </w:rPr>
        <w:lastRenderedPageBreak/>
        <w:drawing>
          <wp:inline distT="0" distB="0" distL="0" distR="0" wp14:anchorId="16111D69" wp14:editId="29A20210">
            <wp:extent cx="4502853" cy="2268220"/>
            <wp:effectExtent l="0" t="0" r="0" b="0"/>
            <wp:docPr id="520" name="Εικόνα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Στιγμιότυπο οθόνης (251).png"/>
                    <pic:cNvPicPr/>
                  </pic:nvPicPr>
                  <pic:blipFill>
                    <a:blip r:embed="rId39">
                      <a:extLst>
                        <a:ext uri="{28A0092B-C50C-407E-A947-70E740481C1C}">
                          <a14:useLocalDpi xmlns:a14="http://schemas.microsoft.com/office/drawing/2010/main" val="0"/>
                        </a:ext>
                      </a:extLst>
                    </a:blip>
                    <a:stretch>
                      <a:fillRect/>
                    </a:stretch>
                  </pic:blipFill>
                  <pic:spPr>
                    <a:xfrm>
                      <a:off x="0" y="0"/>
                      <a:ext cx="4509524" cy="2271580"/>
                    </a:xfrm>
                    <a:prstGeom prst="rect">
                      <a:avLst/>
                    </a:prstGeom>
                  </pic:spPr>
                </pic:pic>
              </a:graphicData>
            </a:graphic>
          </wp:inline>
        </w:drawing>
      </w:r>
    </w:p>
    <w:p w:rsidR="007B3A46" w:rsidRPr="007B3A46" w:rsidRDefault="007B3A46" w:rsidP="007B3A46">
      <w:pPr>
        <w:pStyle w:val="aa"/>
        <w:jc w:val="center"/>
        <w:rPr>
          <w:rFonts w:ascii="Times New Roman" w:hAnsi="Times New Roman"/>
          <w:sz w:val="20"/>
          <w:szCs w:val="20"/>
        </w:rPr>
      </w:pPr>
      <w:r w:rsidRPr="007B3A46">
        <w:rPr>
          <w:rFonts w:ascii="Times New Roman" w:hAnsi="Times New Roman"/>
          <w:b/>
          <w:sz w:val="20"/>
          <w:szCs w:val="20"/>
        </w:rPr>
        <w:t xml:space="preserve">Εικόνα </w:t>
      </w:r>
      <w:r w:rsidRPr="007B3A46">
        <w:rPr>
          <w:rFonts w:ascii="Times New Roman" w:hAnsi="Times New Roman"/>
          <w:b/>
          <w:sz w:val="20"/>
          <w:szCs w:val="20"/>
        </w:rPr>
        <w:fldChar w:fldCharType="begin"/>
      </w:r>
      <w:r w:rsidRPr="007B3A46">
        <w:rPr>
          <w:rFonts w:ascii="Times New Roman" w:hAnsi="Times New Roman"/>
          <w:b/>
          <w:sz w:val="20"/>
          <w:szCs w:val="20"/>
        </w:rPr>
        <w:instrText xml:space="preserve"> SEQ Εικόνα \* ARABIC </w:instrText>
      </w:r>
      <w:r w:rsidRPr="007B3A46">
        <w:rPr>
          <w:rFonts w:ascii="Times New Roman" w:hAnsi="Times New Roman"/>
          <w:b/>
          <w:sz w:val="20"/>
          <w:szCs w:val="20"/>
        </w:rPr>
        <w:fldChar w:fldCharType="separate"/>
      </w:r>
      <w:r w:rsidR="005B476E">
        <w:rPr>
          <w:rFonts w:ascii="Times New Roman" w:hAnsi="Times New Roman"/>
          <w:b/>
          <w:noProof/>
          <w:sz w:val="20"/>
          <w:szCs w:val="20"/>
        </w:rPr>
        <w:t>35</w:t>
      </w:r>
      <w:r w:rsidRPr="007B3A46">
        <w:rPr>
          <w:rFonts w:ascii="Times New Roman" w:hAnsi="Times New Roman"/>
          <w:b/>
          <w:sz w:val="20"/>
          <w:szCs w:val="20"/>
        </w:rPr>
        <w:fldChar w:fldCharType="end"/>
      </w:r>
      <w:r w:rsidRPr="007B3A46">
        <w:rPr>
          <w:rFonts w:ascii="Times New Roman" w:hAnsi="Times New Roman"/>
          <w:sz w:val="20"/>
          <w:szCs w:val="20"/>
        </w:rPr>
        <w:t>:1</w:t>
      </w:r>
      <w:r w:rsidRPr="007B3A46">
        <w:rPr>
          <w:rFonts w:ascii="Times New Roman" w:hAnsi="Times New Roman"/>
          <w:sz w:val="20"/>
          <w:szCs w:val="20"/>
          <w:vertAlign w:val="superscript"/>
        </w:rPr>
        <w:t>η</w:t>
      </w:r>
      <w:r w:rsidRPr="007B3A46">
        <w:rPr>
          <w:rFonts w:ascii="Times New Roman" w:hAnsi="Times New Roman"/>
          <w:sz w:val="20"/>
          <w:szCs w:val="20"/>
        </w:rPr>
        <w:t xml:space="preserve"> Δ.Ε.- Σύνοψη μαθήματος</w:t>
      </w:r>
    </w:p>
    <w:p w:rsidR="007B3A46" w:rsidRDefault="007B3A46" w:rsidP="007B3A46">
      <w:pPr>
        <w:keepNext/>
        <w:spacing w:after="160" w:line="360" w:lineRule="auto"/>
        <w:jc w:val="center"/>
      </w:pPr>
      <w:r>
        <w:rPr>
          <w:rFonts w:ascii="Times New Roman" w:hAnsi="Times New Roman"/>
          <w:noProof/>
        </w:rPr>
        <w:drawing>
          <wp:inline distT="0" distB="0" distL="0" distR="0">
            <wp:extent cx="4514423" cy="2297945"/>
            <wp:effectExtent l="0" t="0" r="635" b="7620"/>
            <wp:docPr id="521" name="Εικόνα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Στιγμιότυπο οθόνης (252).png"/>
                    <pic:cNvPicPr/>
                  </pic:nvPicPr>
                  <pic:blipFill>
                    <a:blip r:embed="rId55">
                      <a:extLst>
                        <a:ext uri="{28A0092B-C50C-407E-A947-70E740481C1C}">
                          <a14:useLocalDpi xmlns:a14="http://schemas.microsoft.com/office/drawing/2010/main" val="0"/>
                        </a:ext>
                      </a:extLst>
                    </a:blip>
                    <a:stretch>
                      <a:fillRect/>
                    </a:stretch>
                  </pic:blipFill>
                  <pic:spPr>
                    <a:xfrm>
                      <a:off x="0" y="0"/>
                      <a:ext cx="4529583" cy="2305662"/>
                    </a:xfrm>
                    <a:prstGeom prst="rect">
                      <a:avLst/>
                    </a:prstGeom>
                  </pic:spPr>
                </pic:pic>
              </a:graphicData>
            </a:graphic>
          </wp:inline>
        </w:drawing>
      </w:r>
    </w:p>
    <w:p w:rsidR="007B3A46" w:rsidRDefault="007B3A46" w:rsidP="007B3A46">
      <w:pPr>
        <w:pStyle w:val="aa"/>
        <w:jc w:val="center"/>
        <w:rPr>
          <w:rFonts w:ascii="Times New Roman" w:hAnsi="Times New Roman"/>
          <w:sz w:val="20"/>
          <w:szCs w:val="20"/>
        </w:rPr>
      </w:pPr>
      <w:r w:rsidRPr="007B3A46">
        <w:rPr>
          <w:rFonts w:ascii="Times New Roman" w:hAnsi="Times New Roman"/>
          <w:b/>
          <w:sz w:val="20"/>
          <w:szCs w:val="20"/>
        </w:rPr>
        <w:t xml:space="preserve">Εικόνα </w:t>
      </w:r>
      <w:r w:rsidRPr="007B3A46">
        <w:rPr>
          <w:rFonts w:ascii="Times New Roman" w:hAnsi="Times New Roman"/>
          <w:b/>
          <w:sz w:val="20"/>
          <w:szCs w:val="20"/>
        </w:rPr>
        <w:fldChar w:fldCharType="begin"/>
      </w:r>
      <w:r w:rsidRPr="007B3A46">
        <w:rPr>
          <w:rFonts w:ascii="Times New Roman" w:hAnsi="Times New Roman"/>
          <w:b/>
          <w:sz w:val="20"/>
          <w:szCs w:val="20"/>
        </w:rPr>
        <w:instrText xml:space="preserve"> SEQ Εικόνα \* ARABIC </w:instrText>
      </w:r>
      <w:r w:rsidRPr="007B3A46">
        <w:rPr>
          <w:rFonts w:ascii="Times New Roman" w:hAnsi="Times New Roman"/>
          <w:b/>
          <w:sz w:val="20"/>
          <w:szCs w:val="20"/>
        </w:rPr>
        <w:fldChar w:fldCharType="separate"/>
      </w:r>
      <w:r w:rsidR="005B476E">
        <w:rPr>
          <w:rFonts w:ascii="Times New Roman" w:hAnsi="Times New Roman"/>
          <w:b/>
          <w:noProof/>
          <w:sz w:val="20"/>
          <w:szCs w:val="20"/>
        </w:rPr>
        <w:t>36</w:t>
      </w:r>
      <w:r w:rsidRPr="007B3A46">
        <w:rPr>
          <w:rFonts w:ascii="Times New Roman" w:hAnsi="Times New Roman"/>
          <w:b/>
          <w:sz w:val="20"/>
          <w:szCs w:val="20"/>
        </w:rPr>
        <w:fldChar w:fldCharType="end"/>
      </w:r>
      <w:r>
        <w:rPr>
          <w:rFonts w:ascii="Times New Roman" w:hAnsi="Times New Roman"/>
          <w:sz w:val="20"/>
          <w:szCs w:val="20"/>
        </w:rPr>
        <w:t>: 1</w:t>
      </w:r>
      <w:r w:rsidRPr="007B3A46">
        <w:rPr>
          <w:rFonts w:ascii="Times New Roman" w:hAnsi="Times New Roman"/>
          <w:sz w:val="20"/>
          <w:szCs w:val="20"/>
          <w:vertAlign w:val="superscript"/>
        </w:rPr>
        <w:t>η</w:t>
      </w:r>
      <w:r w:rsidRPr="007B3A46">
        <w:rPr>
          <w:rFonts w:ascii="Times New Roman" w:hAnsi="Times New Roman"/>
          <w:sz w:val="20"/>
          <w:szCs w:val="20"/>
        </w:rPr>
        <w:t xml:space="preserve"> Δ.Ε.- Βιβλιογραφία μαθήματος</w:t>
      </w:r>
    </w:p>
    <w:p w:rsidR="00632480" w:rsidRPr="00632480" w:rsidRDefault="00632480" w:rsidP="00632480"/>
    <w:p w:rsidR="007B3A46" w:rsidRDefault="007B3A46" w:rsidP="007B3A46">
      <w:pPr>
        <w:spacing w:after="160" w:line="360" w:lineRule="auto"/>
        <w:jc w:val="both"/>
        <w:rPr>
          <w:rFonts w:ascii="Times New Roman" w:hAnsi="Times New Roman"/>
        </w:rPr>
      </w:pPr>
      <w:r>
        <w:rPr>
          <w:rFonts w:ascii="Times New Roman" w:hAnsi="Times New Roman"/>
        </w:rPr>
        <w:t xml:space="preserve">Στην επόμενη δέσμη πρώτο στοιχείο αποτελούν τα </w:t>
      </w:r>
      <w:r w:rsidRPr="007B3A46">
        <w:rPr>
          <w:rFonts w:ascii="Times New Roman" w:hAnsi="Times New Roman"/>
          <w:u w:val="single"/>
        </w:rPr>
        <w:t>διακείμενα</w:t>
      </w:r>
      <w:r>
        <w:rPr>
          <w:rFonts w:ascii="Times New Roman" w:hAnsi="Times New Roman"/>
        </w:rPr>
        <w:t>, δηλαδή, δραστηριότητες αξιολόγησης με ανατροφοδότηση και βοήθεια με παραπομπή στην σχετική διαφάνεια (Εικόνα 37</w:t>
      </w:r>
      <w:r w:rsidR="009F61CD">
        <w:rPr>
          <w:rFonts w:ascii="Times New Roman" w:hAnsi="Times New Roman"/>
        </w:rPr>
        <w:t xml:space="preserve"> &amp; 38</w:t>
      </w:r>
      <w:r>
        <w:rPr>
          <w:rFonts w:ascii="Times New Roman" w:hAnsi="Times New Roman"/>
        </w:rPr>
        <w:t>).</w:t>
      </w:r>
    </w:p>
    <w:p w:rsidR="009F61CD" w:rsidRDefault="009F61CD" w:rsidP="009F61CD">
      <w:pPr>
        <w:keepNext/>
        <w:spacing w:after="160" w:line="360" w:lineRule="auto"/>
        <w:jc w:val="center"/>
      </w:pPr>
      <w:r>
        <w:rPr>
          <w:rFonts w:ascii="Times New Roman" w:hAnsi="Times New Roman"/>
          <w:noProof/>
        </w:rPr>
        <w:lastRenderedPageBreak/>
        <w:drawing>
          <wp:inline distT="0" distB="0" distL="0" distR="0">
            <wp:extent cx="4293926" cy="2255963"/>
            <wp:effectExtent l="0" t="0" r="0" b="0"/>
            <wp:docPr id="523" name="Εικόνα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Στιγμιότυπο οθόνης (282).png"/>
                    <pic:cNvPicPr/>
                  </pic:nvPicPr>
                  <pic:blipFill>
                    <a:blip r:embed="rId56">
                      <a:extLst>
                        <a:ext uri="{28A0092B-C50C-407E-A947-70E740481C1C}">
                          <a14:useLocalDpi xmlns:a14="http://schemas.microsoft.com/office/drawing/2010/main" val="0"/>
                        </a:ext>
                      </a:extLst>
                    </a:blip>
                    <a:stretch>
                      <a:fillRect/>
                    </a:stretch>
                  </pic:blipFill>
                  <pic:spPr>
                    <a:xfrm>
                      <a:off x="0" y="0"/>
                      <a:ext cx="4330611" cy="2275237"/>
                    </a:xfrm>
                    <a:prstGeom prst="rect">
                      <a:avLst/>
                    </a:prstGeom>
                  </pic:spPr>
                </pic:pic>
              </a:graphicData>
            </a:graphic>
          </wp:inline>
        </w:drawing>
      </w:r>
    </w:p>
    <w:p w:rsidR="009F61CD" w:rsidRDefault="009F61CD" w:rsidP="009F61CD">
      <w:pPr>
        <w:pStyle w:val="aa"/>
        <w:jc w:val="center"/>
        <w:rPr>
          <w:rFonts w:ascii="Times New Roman" w:hAnsi="Times New Roman"/>
          <w:sz w:val="20"/>
          <w:szCs w:val="20"/>
        </w:rPr>
      </w:pPr>
      <w:r w:rsidRPr="009F61CD">
        <w:rPr>
          <w:rFonts w:ascii="Times New Roman" w:hAnsi="Times New Roman"/>
          <w:b/>
          <w:sz w:val="20"/>
          <w:szCs w:val="20"/>
        </w:rPr>
        <w:t xml:space="preserve">Εικόνα </w:t>
      </w:r>
      <w:r w:rsidRPr="009F61CD">
        <w:rPr>
          <w:rFonts w:ascii="Times New Roman" w:hAnsi="Times New Roman"/>
          <w:b/>
          <w:sz w:val="20"/>
          <w:szCs w:val="20"/>
        </w:rPr>
        <w:fldChar w:fldCharType="begin"/>
      </w:r>
      <w:r w:rsidRPr="009F61CD">
        <w:rPr>
          <w:rFonts w:ascii="Times New Roman" w:hAnsi="Times New Roman"/>
          <w:b/>
          <w:sz w:val="20"/>
          <w:szCs w:val="20"/>
        </w:rPr>
        <w:instrText xml:space="preserve"> SEQ Εικόνα \* ARABIC </w:instrText>
      </w:r>
      <w:r w:rsidRPr="009F61CD">
        <w:rPr>
          <w:rFonts w:ascii="Times New Roman" w:hAnsi="Times New Roman"/>
          <w:b/>
          <w:sz w:val="20"/>
          <w:szCs w:val="20"/>
        </w:rPr>
        <w:fldChar w:fldCharType="separate"/>
      </w:r>
      <w:r w:rsidR="005B476E">
        <w:rPr>
          <w:rFonts w:ascii="Times New Roman" w:hAnsi="Times New Roman"/>
          <w:b/>
          <w:noProof/>
          <w:sz w:val="20"/>
          <w:szCs w:val="20"/>
        </w:rPr>
        <w:t>37</w:t>
      </w:r>
      <w:r w:rsidRPr="009F61CD">
        <w:rPr>
          <w:rFonts w:ascii="Times New Roman" w:hAnsi="Times New Roman"/>
          <w:b/>
          <w:sz w:val="20"/>
          <w:szCs w:val="20"/>
        </w:rPr>
        <w:fldChar w:fldCharType="end"/>
      </w:r>
      <w:r w:rsidRPr="009F61CD">
        <w:rPr>
          <w:rFonts w:ascii="Times New Roman" w:hAnsi="Times New Roman"/>
          <w:sz w:val="20"/>
          <w:szCs w:val="20"/>
        </w:rPr>
        <w:t>: 3</w:t>
      </w:r>
      <w:r w:rsidRPr="009F61CD">
        <w:rPr>
          <w:rFonts w:ascii="Times New Roman" w:hAnsi="Times New Roman"/>
          <w:sz w:val="20"/>
          <w:szCs w:val="20"/>
          <w:vertAlign w:val="superscript"/>
        </w:rPr>
        <w:t>η</w:t>
      </w:r>
      <w:r w:rsidRPr="009F61CD">
        <w:rPr>
          <w:rFonts w:ascii="Times New Roman" w:hAnsi="Times New Roman"/>
          <w:sz w:val="20"/>
          <w:szCs w:val="20"/>
        </w:rPr>
        <w:t xml:space="preserve"> Δ.Ε.- Ανατροφοδότηση σε σωστή απάντηση</w:t>
      </w:r>
    </w:p>
    <w:p w:rsidR="00632480" w:rsidRDefault="00632480" w:rsidP="00632480"/>
    <w:p w:rsidR="00632480" w:rsidRPr="00632480" w:rsidRDefault="00632480" w:rsidP="00632480"/>
    <w:p w:rsidR="009F61CD" w:rsidRDefault="009F61CD" w:rsidP="009F61CD">
      <w:pPr>
        <w:keepNext/>
        <w:spacing w:after="160" w:line="360" w:lineRule="auto"/>
        <w:jc w:val="center"/>
      </w:pPr>
      <w:r>
        <w:rPr>
          <w:rFonts w:ascii="Times New Roman" w:hAnsi="Times New Roman"/>
          <w:noProof/>
        </w:rPr>
        <w:drawing>
          <wp:inline distT="0" distB="0" distL="0" distR="0" wp14:anchorId="37D7C3DF" wp14:editId="6B82085E">
            <wp:extent cx="4367766" cy="2276367"/>
            <wp:effectExtent l="0" t="0" r="0" b="0"/>
            <wp:docPr id="524" name="Εικόνα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Στιγμιότυπο οθόνης (281).png"/>
                    <pic:cNvPicPr/>
                  </pic:nvPicPr>
                  <pic:blipFill>
                    <a:blip r:embed="rId57">
                      <a:extLst>
                        <a:ext uri="{28A0092B-C50C-407E-A947-70E740481C1C}">
                          <a14:useLocalDpi xmlns:a14="http://schemas.microsoft.com/office/drawing/2010/main" val="0"/>
                        </a:ext>
                      </a:extLst>
                    </a:blip>
                    <a:stretch>
                      <a:fillRect/>
                    </a:stretch>
                  </pic:blipFill>
                  <pic:spPr>
                    <a:xfrm>
                      <a:off x="0" y="0"/>
                      <a:ext cx="4383835" cy="2284742"/>
                    </a:xfrm>
                    <a:prstGeom prst="rect">
                      <a:avLst/>
                    </a:prstGeom>
                  </pic:spPr>
                </pic:pic>
              </a:graphicData>
            </a:graphic>
          </wp:inline>
        </w:drawing>
      </w:r>
    </w:p>
    <w:p w:rsidR="009F61CD" w:rsidRDefault="009F61CD" w:rsidP="009F61CD">
      <w:pPr>
        <w:pStyle w:val="aa"/>
        <w:jc w:val="center"/>
        <w:rPr>
          <w:rFonts w:ascii="Times New Roman" w:hAnsi="Times New Roman"/>
          <w:sz w:val="20"/>
          <w:szCs w:val="20"/>
        </w:rPr>
      </w:pPr>
      <w:r w:rsidRPr="009F61CD">
        <w:rPr>
          <w:rFonts w:ascii="Times New Roman" w:hAnsi="Times New Roman"/>
          <w:b/>
          <w:sz w:val="20"/>
          <w:szCs w:val="20"/>
        </w:rPr>
        <w:t xml:space="preserve">Εικόνα </w:t>
      </w:r>
      <w:r w:rsidRPr="009F61CD">
        <w:rPr>
          <w:rFonts w:ascii="Times New Roman" w:hAnsi="Times New Roman"/>
          <w:b/>
          <w:sz w:val="20"/>
          <w:szCs w:val="20"/>
        </w:rPr>
        <w:fldChar w:fldCharType="begin"/>
      </w:r>
      <w:r w:rsidRPr="009F61CD">
        <w:rPr>
          <w:rFonts w:ascii="Times New Roman" w:hAnsi="Times New Roman"/>
          <w:b/>
          <w:sz w:val="20"/>
          <w:szCs w:val="20"/>
        </w:rPr>
        <w:instrText xml:space="preserve"> SEQ Εικόνα \* ARABIC </w:instrText>
      </w:r>
      <w:r w:rsidRPr="009F61CD">
        <w:rPr>
          <w:rFonts w:ascii="Times New Roman" w:hAnsi="Times New Roman"/>
          <w:b/>
          <w:sz w:val="20"/>
          <w:szCs w:val="20"/>
        </w:rPr>
        <w:fldChar w:fldCharType="separate"/>
      </w:r>
      <w:r w:rsidR="005B476E">
        <w:rPr>
          <w:rFonts w:ascii="Times New Roman" w:hAnsi="Times New Roman"/>
          <w:b/>
          <w:noProof/>
          <w:sz w:val="20"/>
          <w:szCs w:val="20"/>
        </w:rPr>
        <w:t>38</w:t>
      </w:r>
      <w:r w:rsidRPr="009F61CD">
        <w:rPr>
          <w:rFonts w:ascii="Times New Roman" w:hAnsi="Times New Roman"/>
          <w:b/>
          <w:sz w:val="20"/>
          <w:szCs w:val="20"/>
        </w:rPr>
        <w:fldChar w:fldCharType="end"/>
      </w:r>
      <w:r w:rsidRPr="009F61CD">
        <w:rPr>
          <w:rFonts w:ascii="Times New Roman" w:hAnsi="Times New Roman"/>
          <w:sz w:val="20"/>
          <w:szCs w:val="20"/>
        </w:rPr>
        <w:t>: 3</w:t>
      </w:r>
      <w:r w:rsidRPr="009F61CD">
        <w:rPr>
          <w:rFonts w:ascii="Times New Roman" w:hAnsi="Times New Roman"/>
          <w:sz w:val="20"/>
          <w:szCs w:val="20"/>
          <w:vertAlign w:val="superscript"/>
        </w:rPr>
        <w:t>η</w:t>
      </w:r>
      <w:r w:rsidRPr="009F61CD">
        <w:rPr>
          <w:rFonts w:ascii="Times New Roman" w:hAnsi="Times New Roman"/>
          <w:sz w:val="20"/>
          <w:szCs w:val="20"/>
        </w:rPr>
        <w:t xml:space="preserve"> Δ.Ε.-Ανατροφοδότηση σε λανθασμένη απάντηση</w:t>
      </w:r>
    </w:p>
    <w:p w:rsidR="00632480" w:rsidRPr="00632480" w:rsidRDefault="00632480" w:rsidP="00632480"/>
    <w:p w:rsidR="00632480" w:rsidRDefault="009F61CD" w:rsidP="009F61CD">
      <w:pPr>
        <w:spacing w:after="160" w:line="360" w:lineRule="auto"/>
        <w:jc w:val="both"/>
        <w:rPr>
          <w:rFonts w:ascii="Times New Roman" w:hAnsi="Times New Roman"/>
        </w:rPr>
      </w:pPr>
      <w:r>
        <w:rPr>
          <w:rFonts w:ascii="Times New Roman" w:hAnsi="Times New Roman"/>
        </w:rPr>
        <w:t xml:space="preserve">Τα </w:t>
      </w:r>
      <w:r w:rsidRPr="00632480">
        <w:rPr>
          <w:rFonts w:ascii="Times New Roman" w:hAnsi="Times New Roman"/>
          <w:u w:val="single"/>
        </w:rPr>
        <w:t>επικείμενα</w:t>
      </w:r>
      <w:r>
        <w:rPr>
          <w:rFonts w:ascii="Times New Roman" w:hAnsi="Times New Roman"/>
        </w:rPr>
        <w:t xml:space="preserve"> </w:t>
      </w:r>
      <w:r w:rsidR="00632480">
        <w:rPr>
          <w:rFonts w:ascii="Times New Roman" w:hAnsi="Times New Roman"/>
        </w:rPr>
        <w:t xml:space="preserve">είναι συμπληρωματικά στοιχεία που βοηθούν στην καλύτερη κατανόηση της γνώσης και μπορούν να δοθούν με </w:t>
      </w:r>
      <w:proofErr w:type="spellStart"/>
      <w:r w:rsidR="00632480">
        <w:rPr>
          <w:rFonts w:ascii="Times New Roman" w:hAnsi="Times New Roman"/>
        </w:rPr>
        <w:t>υπερσυνδέσμους</w:t>
      </w:r>
      <w:proofErr w:type="spellEnd"/>
      <w:r w:rsidR="00632480">
        <w:rPr>
          <w:rFonts w:ascii="Times New Roman" w:hAnsi="Times New Roman"/>
        </w:rPr>
        <w:t xml:space="preserve"> μέσα στο κείμενο (Εικόνα 39).</w:t>
      </w:r>
    </w:p>
    <w:p w:rsidR="00632480" w:rsidRDefault="00632480" w:rsidP="00632480">
      <w:pPr>
        <w:keepNext/>
        <w:spacing w:after="160" w:line="360" w:lineRule="auto"/>
        <w:jc w:val="center"/>
      </w:pPr>
      <w:r>
        <w:rPr>
          <w:rFonts w:ascii="Times New Roman" w:hAnsi="Times New Roman"/>
          <w:noProof/>
        </w:rPr>
        <w:lastRenderedPageBreak/>
        <w:drawing>
          <wp:inline distT="0" distB="0" distL="0" distR="0">
            <wp:extent cx="4726402" cy="2486025"/>
            <wp:effectExtent l="0" t="0" r="0" b="0"/>
            <wp:docPr id="526" name="Εικόνα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Στιγμιότυπο οθόνης (286).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57124" cy="2502184"/>
                    </a:xfrm>
                    <a:prstGeom prst="rect">
                      <a:avLst/>
                    </a:prstGeom>
                  </pic:spPr>
                </pic:pic>
              </a:graphicData>
            </a:graphic>
          </wp:inline>
        </w:drawing>
      </w:r>
    </w:p>
    <w:p w:rsidR="00632480" w:rsidRDefault="00632480" w:rsidP="00632480">
      <w:pPr>
        <w:pStyle w:val="aa"/>
        <w:jc w:val="center"/>
        <w:rPr>
          <w:rFonts w:ascii="Times New Roman" w:hAnsi="Times New Roman"/>
          <w:sz w:val="20"/>
          <w:szCs w:val="20"/>
        </w:rPr>
      </w:pPr>
      <w:r w:rsidRPr="00632480">
        <w:rPr>
          <w:rFonts w:ascii="Times New Roman" w:hAnsi="Times New Roman"/>
          <w:b/>
          <w:sz w:val="20"/>
          <w:szCs w:val="20"/>
        </w:rPr>
        <w:t xml:space="preserve">Εικόνα </w:t>
      </w:r>
      <w:r w:rsidRPr="00632480">
        <w:rPr>
          <w:rFonts w:ascii="Times New Roman" w:hAnsi="Times New Roman"/>
          <w:b/>
          <w:sz w:val="20"/>
          <w:szCs w:val="20"/>
        </w:rPr>
        <w:fldChar w:fldCharType="begin"/>
      </w:r>
      <w:r w:rsidRPr="00632480">
        <w:rPr>
          <w:rFonts w:ascii="Times New Roman" w:hAnsi="Times New Roman"/>
          <w:b/>
          <w:sz w:val="20"/>
          <w:szCs w:val="20"/>
        </w:rPr>
        <w:instrText xml:space="preserve"> SEQ Εικόνα \* ARABIC </w:instrText>
      </w:r>
      <w:r w:rsidRPr="00632480">
        <w:rPr>
          <w:rFonts w:ascii="Times New Roman" w:hAnsi="Times New Roman"/>
          <w:b/>
          <w:sz w:val="20"/>
          <w:szCs w:val="20"/>
        </w:rPr>
        <w:fldChar w:fldCharType="separate"/>
      </w:r>
      <w:r w:rsidR="005B476E">
        <w:rPr>
          <w:rFonts w:ascii="Times New Roman" w:hAnsi="Times New Roman"/>
          <w:b/>
          <w:noProof/>
          <w:sz w:val="20"/>
          <w:szCs w:val="20"/>
        </w:rPr>
        <w:t>39</w:t>
      </w:r>
      <w:r w:rsidRPr="00632480">
        <w:rPr>
          <w:rFonts w:ascii="Times New Roman" w:hAnsi="Times New Roman"/>
          <w:b/>
          <w:sz w:val="20"/>
          <w:szCs w:val="20"/>
        </w:rPr>
        <w:fldChar w:fldCharType="end"/>
      </w:r>
      <w:r w:rsidRPr="00632480">
        <w:rPr>
          <w:rFonts w:ascii="Times New Roman" w:hAnsi="Times New Roman"/>
          <w:sz w:val="20"/>
          <w:szCs w:val="20"/>
        </w:rPr>
        <w:t>: 4</w:t>
      </w:r>
      <w:r w:rsidR="000B419F" w:rsidRPr="000B419F">
        <w:rPr>
          <w:rFonts w:ascii="Times New Roman" w:hAnsi="Times New Roman"/>
          <w:sz w:val="20"/>
          <w:szCs w:val="20"/>
          <w:vertAlign w:val="superscript"/>
        </w:rPr>
        <w:t>η</w:t>
      </w:r>
      <w:r w:rsidRPr="00632480">
        <w:rPr>
          <w:rFonts w:ascii="Times New Roman" w:hAnsi="Times New Roman"/>
          <w:sz w:val="20"/>
          <w:szCs w:val="20"/>
        </w:rPr>
        <w:t xml:space="preserve"> Δ.Ε.-Διαφάνεια με </w:t>
      </w:r>
      <w:proofErr w:type="spellStart"/>
      <w:r w:rsidRPr="00632480">
        <w:rPr>
          <w:rFonts w:ascii="Times New Roman" w:hAnsi="Times New Roman"/>
          <w:sz w:val="20"/>
          <w:szCs w:val="20"/>
        </w:rPr>
        <w:t>υπερσύνδεσμο</w:t>
      </w:r>
      <w:proofErr w:type="spellEnd"/>
    </w:p>
    <w:p w:rsidR="00905928" w:rsidRPr="00905928" w:rsidRDefault="00905928" w:rsidP="00905928"/>
    <w:p w:rsidR="000B419F" w:rsidRDefault="000B419F" w:rsidP="000B419F">
      <w:pPr>
        <w:spacing w:after="160" w:line="360" w:lineRule="auto"/>
        <w:jc w:val="both"/>
        <w:rPr>
          <w:rFonts w:ascii="Times New Roman" w:hAnsi="Times New Roman"/>
        </w:rPr>
      </w:pPr>
      <w:r>
        <w:rPr>
          <w:rFonts w:ascii="Times New Roman" w:hAnsi="Times New Roman"/>
        </w:rPr>
        <w:t xml:space="preserve">Τα </w:t>
      </w:r>
      <w:r w:rsidRPr="000B419F">
        <w:rPr>
          <w:rFonts w:ascii="Times New Roman" w:hAnsi="Times New Roman"/>
          <w:u w:val="single"/>
        </w:rPr>
        <w:t>παρακείμενα</w:t>
      </w:r>
      <w:r>
        <w:rPr>
          <w:rFonts w:ascii="Times New Roman" w:hAnsi="Times New Roman"/>
        </w:rPr>
        <w:t xml:space="preserve"> παρουσιάζονται ως εικόνες , σχήματα και φωτογραφίες (Εικόνα 40).</w:t>
      </w:r>
    </w:p>
    <w:p w:rsidR="000B419F" w:rsidRDefault="000B419F" w:rsidP="000B419F">
      <w:pPr>
        <w:keepNext/>
        <w:spacing w:after="160" w:line="360" w:lineRule="auto"/>
        <w:jc w:val="center"/>
      </w:pPr>
      <w:r>
        <w:rPr>
          <w:rFonts w:ascii="Times New Roman" w:hAnsi="Times New Roman"/>
          <w:noProof/>
        </w:rPr>
        <w:drawing>
          <wp:inline distT="0" distB="0" distL="0" distR="0" wp14:anchorId="67118F2F" wp14:editId="27AEE9F9">
            <wp:extent cx="4714430" cy="2466975"/>
            <wp:effectExtent l="0" t="0" r="0" b="0"/>
            <wp:docPr id="527" name="Εικόνα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Στιγμιότυπο οθόνης (297).png"/>
                    <pic:cNvPicPr/>
                  </pic:nvPicPr>
                  <pic:blipFill rotWithShape="1">
                    <a:blip r:embed="rId59">
                      <a:extLst>
                        <a:ext uri="{28A0092B-C50C-407E-A947-70E740481C1C}">
                          <a14:useLocalDpi xmlns:a14="http://schemas.microsoft.com/office/drawing/2010/main" val="0"/>
                        </a:ext>
                      </a:extLst>
                    </a:blip>
                    <a:srcRect l="23698" t="25583" r="2559" b="5780"/>
                    <a:stretch/>
                  </pic:blipFill>
                  <pic:spPr bwMode="auto">
                    <a:xfrm>
                      <a:off x="0" y="0"/>
                      <a:ext cx="4729230" cy="2474719"/>
                    </a:xfrm>
                    <a:prstGeom prst="rect">
                      <a:avLst/>
                    </a:prstGeom>
                    <a:ln>
                      <a:noFill/>
                    </a:ln>
                    <a:extLst>
                      <a:ext uri="{53640926-AAD7-44D8-BBD7-CCE9431645EC}">
                        <a14:shadowObscured xmlns:a14="http://schemas.microsoft.com/office/drawing/2010/main"/>
                      </a:ext>
                    </a:extLst>
                  </pic:spPr>
                </pic:pic>
              </a:graphicData>
            </a:graphic>
          </wp:inline>
        </w:drawing>
      </w:r>
    </w:p>
    <w:p w:rsidR="000B419F" w:rsidRDefault="000B419F" w:rsidP="000B419F">
      <w:pPr>
        <w:pStyle w:val="aa"/>
        <w:jc w:val="center"/>
        <w:rPr>
          <w:rFonts w:ascii="Times New Roman" w:hAnsi="Times New Roman"/>
          <w:sz w:val="20"/>
          <w:szCs w:val="20"/>
        </w:rPr>
      </w:pPr>
      <w:r w:rsidRPr="000B419F">
        <w:rPr>
          <w:rFonts w:ascii="Times New Roman" w:hAnsi="Times New Roman"/>
          <w:b/>
          <w:sz w:val="20"/>
          <w:szCs w:val="20"/>
        </w:rPr>
        <w:t xml:space="preserve">Εικόνα </w:t>
      </w:r>
      <w:r w:rsidRPr="000B419F">
        <w:rPr>
          <w:rFonts w:ascii="Times New Roman" w:hAnsi="Times New Roman"/>
          <w:b/>
          <w:sz w:val="20"/>
          <w:szCs w:val="20"/>
        </w:rPr>
        <w:fldChar w:fldCharType="begin"/>
      </w:r>
      <w:r w:rsidRPr="000B419F">
        <w:rPr>
          <w:rFonts w:ascii="Times New Roman" w:hAnsi="Times New Roman"/>
          <w:b/>
          <w:sz w:val="20"/>
          <w:szCs w:val="20"/>
        </w:rPr>
        <w:instrText xml:space="preserve"> SEQ Εικόνα \* ARABIC </w:instrText>
      </w:r>
      <w:r w:rsidRPr="000B419F">
        <w:rPr>
          <w:rFonts w:ascii="Times New Roman" w:hAnsi="Times New Roman"/>
          <w:b/>
          <w:sz w:val="20"/>
          <w:szCs w:val="20"/>
        </w:rPr>
        <w:fldChar w:fldCharType="separate"/>
      </w:r>
      <w:r w:rsidR="005B476E">
        <w:rPr>
          <w:rFonts w:ascii="Times New Roman" w:hAnsi="Times New Roman"/>
          <w:b/>
          <w:noProof/>
          <w:sz w:val="20"/>
          <w:szCs w:val="20"/>
        </w:rPr>
        <w:t>40</w:t>
      </w:r>
      <w:r w:rsidRPr="000B419F">
        <w:rPr>
          <w:rFonts w:ascii="Times New Roman" w:hAnsi="Times New Roman"/>
          <w:b/>
          <w:sz w:val="20"/>
          <w:szCs w:val="20"/>
        </w:rPr>
        <w:fldChar w:fldCharType="end"/>
      </w:r>
      <w:r w:rsidRPr="000B419F">
        <w:rPr>
          <w:rFonts w:ascii="Times New Roman" w:hAnsi="Times New Roman"/>
          <w:sz w:val="20"/>
          <w:szCs w:val="20"/>
        </w:rPr>
        <w:t>: 1</w:t>
      </w:r>
      <w:r w:rsidRPr="000B419F">
        <w:rPr>
          <w:rFonts w:ascii="Times New Roman" w:hAnsi="Times New Roman"/>
          <w:sz w:val="20"/>
          <w:szCs w:val="20"/>
          <w:vertAlign w:val="superscript"/>
        </w:rPr>
        <w:t>η</w:t>
      </w:r>
      <w:r w:rsidRPr="000B419F">
        <w:rPr>
          <w:rFonts w:ascii="Times New Roman" w:hAnsi="Times New Roman"/>
          <w:sz w:val="20"/>
          <w:szCs w:val="20"/>
        </w:rPr>
        <w:t xml:space="preserve"> Δ.Ε.- Διαφάνεια με εικόνες</w:t>
      </w:r>
    </w:p>
    <w:p w:rsidR="00905928" w:rsidRPr="00905928" w:rsidRDefault="00905928" w:rsidP="00905928"/>
    <w:p w:rsidR="000B419F" w:rsidRDefault="000B419F" w:rsidP="000B419F">
      <w:pPr>
        <w:spacing w:after="160" w:line="360" w:lineRule="auto"/>
        <w:jc w:val="both"/>
        <w:rPr>
          <w:rFonts w:ascii="Times New Roman" w:hAnsi="Times New Roman"/>
        </w:rPr>
      </w:pPr>
      <w:r>
        <w:rPr>
          <w:rFonts w:ascii="Times New Roman" w:hAnsi="Times New Roman"/>
        </w:rPr>
        <w:t xml:space="preserve">Επιπλέον, </w:t>
      </w:r>
      <w:r w:rsidR="00905928">
        <w:rPr>
          <w:rFonts w:ascii="Times New Roman" w:hAnsi="Times New Roman"/>
        </w:rPr>
        <w:t xml:space="preserve">στην τρίτη δέσμη για </w:t>
      </w:r>
      <w:r>
        <w:rPr>
          <w:rFonts w:ascii="Times New Roman" w:hAnsi="Times New Roman"/>
        </w:rPr>
        <w:t xml:space="preserve">τα </w:t>
      </w:r>
      <w:proofErr w:type="spellStart"/>
      <w:r w:rsidRPr="000B419F">
        <w:rPr>
          <w:rFonts w:ascii="Times New Roman" w:hAnsi="Times New Roman"/>
          <w:u w:val="single"/>
        </w:rPr>
        <w:t>πολυκείμενα</w:t>
      </w:r>
      <w:proofErr w:type="spellEnd"/>
      <w:r>
        <w:rPr>
          <w:rFonts w:ascii="Times New Roman" w:hAnsi="Times New Roman"/>
        </w:rPr>
        <w:t xml:space="preserve"> είναι μία αναλυτική οδηγία για την δραστηριότητα που πρέπει να εκτελέσουν οι εκπαιδευόμενοι (Εικόνα 41).</w:t>
      </w:r>
    </w:p>
    <w:p w:rsidR="00905928" w:rsidRDefault="000B419F" w:rsidP="00905928">
      <w:pPr>
        <w:keepNext/>
        <w:spacing w:after="160" w:line="360" w:lineRule="auto"/>
        <w:jc w:val="center"/>
      </w:pPr>
      <w:r>
        <w:rPr>
          <w:rFonts w:ascii="Times New Roman" w:hAnsi="Times New Roman"/>
          <w:noProof/>
        </w:rPr>
        <w:lastRenderedPageBreak/>
        <w:drawing>
          <wp:inline distT="0" distB="0" distL="0" distR="0">
            <wp:extent cx="4841812" cy="2536825"/>
            <wp:effectExtent l="0" t="0" r="0" b="0"/>
            <wp:docPr id="529" name="Εικόνα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Στιγμιότυπο οθόνης (283).png"/>
                    <pic:cNvPicPr/>
                  </pic:nvPicPr>
                  <pic:blipFill>
                    <a:blip r:embed="rId60">
                      <a:extLst>
                        <a:ext uri="{28A0092B-C50C-407E-A947-70E740481C1C}">
                          <a14:useLocalDpi xmlns:a14="http://schemas.microsoft.com/office/drawing/2010/main" val="0"/>
                        </a:ext>
                      </a:extLst>
                    </a:blip>
                    <a:stretch>
                      <a:fillRect/>
                    </a:stretch>
                  </pic:blipFill>
                  <pic:spPr>
                    <a:xfrm>
                      <a:off x="0" y="0"/>
                      <a:ext cx="4845418" cy="2538715"/>
                    </a:xfrm>
                    <a:prstGeom prst="rect">
                      <a:avLst/>
                    </a:prstGeom>
                  </pic:spPr>
                </pic:pic>
              </a:graphicData>
            </a:graphic>
          </wp:inline>
        </w:drawing>
      </w:r>
    </w:p>
    <w:p w:rsidR="00905928" w:rsidRDefault="00905928" w:rsidP="00905928">
      <w:pPr>
        <w:pStyle w:val="aa"/>
        <w:jc w:val="center"/>
        <w:rPr>
          <w:rFonts w:ascii="Times New Roman" w:hAnsi="Times New Roman"/>
          <w:sz w:val="20"/>
          <w:szCs w:val="20"/>
        </w:rPr>
      </w:pPr>
      <w:r w:rsidRPr="00905928">
        <w:rPr>
          <w:rFonts w:ascii="Times New Roman" w:hAnsi="Times New Roman"/>
          <w:b/>
          <w:sz w:val="20"/>
          <w:szCs w:val="20"/>
        </w:rPr>
        <w:t xml:space="preserve">Εικόνα </w:t>
      </w:r>
      <w:r w:rsidRPr="00905928">
        <w:rPr>
          <w:rFonts w:ascii="Times New Roman" w:hAnsi="Times New Roman"/>
          <w:b/>
          <w:sz w:val="20"/>
          <w:szCs w:val="20"/>
        </w:rPr>
        <w:fldChar w:fldCharType="begin"/>
      </w:r>
      <w:r w:rsidRPr="00905928">
        <w:rPr>
          <w:rFonts w:ascii="Times New Roman" w:hAnsi="Times New Roman"/>
          <w:b/>
          <w:sz w:val="20"/>
          <w:szCs w:val="20"/>
        </w:rPr>
        <w:instrText xml:space="preserve"> SEQ Εικόνα \* ARABIC </w:instrText>
      </w:r>
      <w:r w:rsidRPr="00905928">
        <w:rPr>
          <w:rFonts w:ascii="Times New Roman" w:hAnsi="Times New Roman"/>
          <w:b/>
          <w:sz w:val="20"/>
          <w:szCs w:val="20"/>
        </w:rPr>
        <w:fldChar w:fldCharType="separate"/>
      </w:r>
      <w:r w:rsidR="005B476E">
        <w:rPr>
          <w:rFonts w:ascii="Times New Roman" w:hAnsi="Times New Roman"/>
          <w:b/>
          <w:noProof/>
          <w:sz w:val="20"/>
          <w:szCs w:val="20"/>
        </w:rPr>
        <w:t>41</w:t>
      </w:r>
      <w:r w:rsidRPr="00905928">
        <w:rPr>
          <w:rFonts w:ascii="Times New Roman" w:hAnsi="Times New Roman"/>
          <w:b/>
          <w:sz w:val="20"/>
          <w:szCs w:val="20"/>
        </w:rPr>
        <w:fldChar w:fldCharType="end"/>
      </w:r>
      <w:r w:rsidRPr="00905928">
        <w:rPr>
          <w:rFonts w:ascii="Times New Roman" w:hAnsi="Times New Roman"/>
          <w:sz w:val="20"/>
          <w:szCs w:val="20"/>
        </w:rPr>
        <w:t>: 3</w:t>
      </w:r>
      <w:r w:rsidRPr="00905928">
        <w:rPr>
          <w:rFonts w:ascii="Times New Roman" w:hAnsi="Times New Roman"/>
          <w:sz w:val="20"/>
          <w:szCs w:val="20"/>
          <w:vertAlign w:val="superscript"/>
        </w:rPr>
        <w:t>η</w:t>
      </w:r>
      <w:r>
        <w:rPr>
          <w:rFonts w:ascii="Times New Roman" w:hAnsi="Times New Roman"/>
          <w:sz w:val="20"/>
          <w:szCs w:val="20"/>
        </w:rPr>
        <w:t xml:space="preserve"> </w:t>
      </w:r>
      <w:r w:rsidRPr="00905928">
        <w:rPr>
          <w:rFonts w:ascii="Times New Roman" w:hAnsi="Times New Roman"/>
          <w:sz w:val="20"/>
          <w:szCs w:val="20"/>
        </w:rPr>
        <w:t>Δ.Ε.-Οδηγίες για δραστηριότητα</w:t>
      </w:r>
    </w:p>
    <w:p w:rsidR="00905928" w:rsidRDefault="00905928" w:rsidP="00905928">
      <w:pPr>
        <w:spacing w:after="160" w:line="360" w:lineRule="auto"/>
        <w:jc w:val="both"/>
        <w:rPr>
          <w:rFonts w:ascii="Times New Roman" w:hAnsi="Times New Roman"/>
        </w:rPr>
      </w:pPr>
      <w:r>
        <w:rPr>
          <w:rFonts w:ascii="Times New Roman" w:hAnsi="Times New Roman"/>
        </w:rPr>
        <w:t xml:space="preserve">Τέλος, τα </w:t>
      </w:r>
      <w:proofErr w:type="spellStart"/>
      <w:r w:rsidRPr="00410884">
        <w:rPr>
          <w:rFonts w:ascii="Times New Roman" w:hAnsi="Times New Roman"/>
          <w:u w:val="single"/>
        </w:rPr>
        <w:t>πολυαντικείμενα</w:t>
      </w:r>
      <w:proofErr w:type="spellEnd"/>
      <w:r>
        <w:rPr>
          <w:rFonts w:ascii="Times New Roman" w:hAnsi="Times New Roman"/>
        </w:rPr>
        <w:t xml:space="preserve"> έχουν </w:t>
      </w:r>
      <w:proofErr w:type="spellStart"/>
      <w:r>
        <w:rPr>
          <w:rFonts w:ascii="Times New Roman" w:hAnsi="Times New Roman"/>
        </w:rPr>
        <w:t>πολυμεσικό</w:t>
      </w:r>
      <w:proofErr w:type="spellEnd"/>
      <w:r>
        <w:rPr>
          <w:rFonts w:ascii="Times New Roman" w:hAnsi="Times New Roman"/>
        </w:rPr>
        <w:t xml:space="preserve"> χαρακτήρα, καθώς μπορεί να αποτελού</w:t>
      </w:r>
      <w:r w:rsidR="00C0498B">
        <w:rPr>
          <w:rFonts w:ascii="Times New Roman" w:hAnsi="Times New Roman"/>
        </w:rPr>
        <w:t xml:space="preserve">ν βίντεο και ηχητικά εφέ, όπως εφαρμόστηκαν και στο εκπαιδευτικό υλικό της συγκεκριμένης έρευνας </w:t>
      </w:r>
      <w:r>
        <w:rPr>
          <w:rFonts w:ascii="Times New Roman" w:hAnsi="Times New Roman"/>
        </w:rPr>
        <w:t>(Εικόνα 42).</w:t>
      </w:r>
    </w:p>
    <w:p w:rsidR="00905928" w:rsidRDefault="00905928" w:rsidP="00905928">
      <w:pPr>
        <w:keepNext/>
        <w:spacing w:after="160" w:line="360" w:lineRule="auto"/>
        <w:jc w:val="center"/>
      </w:pPr>
      <w:r>
        <w:rPr>
          <w:rFonts w:ascii="Times New Roman" w:hAnsi="Times New Roman"/>
          <w:noProof/>
        </w:rPr>
        <w:drawing>
          <wp:inline distT="0" distB="0" distL="0" distR="0" wp14:anchorId="648CE50D" wp14:editId="0C3C044F">
            <wp:extent cx="4733925" cy="2469478"/>
            <wp:effectExtent l="0" t="0" r="0" b="7620"/>
            <wp:docPr id="530" name="Εικόνα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Στιγμιότυπο οθόνης (268).png"/>
                    <pic:cNvPicPr/>
                  </pic:nvPicPr>
                  <pic:blipFill>
                    <a:blip r:embed="rId47">
                      <a:extLst>
                        <a:ext uri="{28A0092B-C50C-407E-A947-70E740481C1C}">
                          <a14:useLocalDpi xmlns:a14="http://schemas.microsoft.com/office/drawing/2010/main" val="0"/>
                        </a:ext>
                      </a:extLst>
                    </a:blip>
                    <a:stretch>
                      <a:fillRect/>
                    </a:stretch>
                  </pic:blipFill>
                  <pic:spPr>
                    <a:xfrm>
                      <a:off x="0" y="0"/>
                      <a:ext cx="4741416" cy="2473386"/>
                    </a:xfrm>
                    <a:prstGeom prst="rect">
                      <a:avLst/>
                    </a:prstGeom>
                  </pic:spPr>
                </pic:pic>
              </a:graphicData>
            </a:graphic>
          </wp:inline>
        </w:drawing>
      </w:r>
    </w:p>
    <w:p w:rsidR="00905928" w:rsidRDefault="00905928" w:rsidP="00905928">
      <w:pPr>
        <w:pStyle w:val="aa"/>
        <w:jc w:val="center"/>
        <w:rPr>
          <w:rFonts w:ascii="Times New Roman" w:hAnsi="Times New Roman"/>
          <w:sz w:val="20"/>
          <w:szCs w:val="20"/>
        </w:rPr>
      </w:pPr>
      <w:r w:rsidRPr="00905928">
        <w:rPr>
          <w:rFonts w:ascii="Times New Roman" w:hAnsi="Times New Roman"/>
          <w:b/>
          <w:sz w:val="20"/>
          <w:szCs w:val="20"/>
        </w:rPr>
        <w:t xml:space="preserve">Εικόνα </w:t>
      </w:r>
      <w:r w:rsidRPr="00905928">
        <w:rPr>
          <w:rFonts w:ascii="Times New Roman" w:hAnsi="Times New Roman"/>
          <w:b/>
          <w:sz w:val="20"/>
          <w:szCs w:val="20"/>
        </w:rPr>
        <w:fldChar w:fldCharType="begin"/>
      </w:r>
      <w:r w:rsidRPr="00905928">
        <w:rPr>
          <w:rFonts w:ascii="Times New Roman" w:hAnsi="Times New Roman"/>
          <w:b/>
          <w:sz w:val="20"/>
          <w:szCs w:val="20"/>
        </w:rPr>
        <w:instrText xml:space="preserve"> SEQ Εικόνα \* ARABIC </w:instrText>
      </w:r>
      <w:r w:rsidRPr="00905928">
        <w:rPr>
          <w:rFonts w:ascii="Times New Roman" w:hAnsi="Times New Roman"/>
          <w:b/>
          <w:sz w:val="20"/>
          <w:szCs w:val="20"/>
        </w:rPr>
        <w:fldChar w:fldCharType="separate"/>
      </w:r>
      <w:r w:rsidR="005B476E">
        <w:rPr>
          <w:rFonts w:ascii="Times New Roman" w:hAnsi="Times New Roman"/>
          <w:b/>
          <w:noProof/>
          <w:sz w:val="20"/>
          <w:szCs w:val="20"/>
        </w:rPr>
        <w:t>42</w:t>
      </w:r>
      <w:r w:rsidRPr="00905928">
        <w:rPr>
          <w:rFonts w:ascii="Times New Roman" w:hAnsi="Times New Roman"/>
          <w:b/>
          <w:sz w:val="20"/>
          <w:szCs w:val="20"/>
        </w:rPr>
        <w:fldChar w:fldCharType="end"/>
      </w:r>
      <w:r w:rsidRPr="00905928">
        <w:rPr>
          <w:rFonts w:ascii="Times New Roman" w:hAnsi="Times New Roman"/>
          <w:sz w:val="20"/>
          <w:szCs w:val="20"/>
        </w:rPr>
        <w:t>:3η Δ.Ε.-</w:t>
      </w:r>
      <w:proofErr w:type="spellStart"/>
      <w:r w:rsidRPr="00905928">
        <w:rPr>
          <w:rFonts w:ascii="Times New Roman" w:hAnsi="Times New Roman"/>
          <w:sz w:val="20"/>
          <w:szCs w:val="20"/>
        </w:rPr>
        <w:t>Διαδραστικό</w:t>
      </w:r>
      <w:proofErr w:type="spellEnd"/>
      <w:r w:rsidRPr="00905928">
        <w:rPr>
          <w:rFonts w:ascii="Times New Roman" w:hAnsi="Times New Roman"/>
          <w:sz w:val="20"/>
          <w:szCs w:val="20"/>
        </w:rPr>
        <w:t xml:space="preserve"> βίντεο</w:t>
      </w:r>
    </w:p>
    <w:p w:rsidR="009061E5" w:rsidRPr="009061E5" w:rsidRDefault="009061E5" w:rsidP="009061E5"/>
    <w:p w:rsidR="00410884" w:rsidRPr="00067B94" w:rsidRDefault="009061E5" w:rsidP="009061E5">
      <w:pPr>
        <w:pStyle w:val="30"/>
        <w:rPr>
          <w:rFonts w:ascii="Times New Roman" w:hAnsi="Times New Roman" w:cs="Times New Roman"/>
        </w:rPr>
      </w:pPr>
      <w:bookmarkStart w:id="41" w:name="_Toc216376950"/>
      <w:r w:rsidRPr="009061E5">
        <w:rPr>
          <w:rFonts w:ascii="Times New Roman" w:hAnsi="Times New Roman" w:cs="Times New Roman"/>
        </w:rPr>
        <w:t>2.4.3 Σχεδιασμό</w:t>
      </w:r>
      <w:r w:rsidR="007635DC">
        <w:rPr>
          <w:rFonts w:ascii="Times New Roman" w:hAnsi="Times New Roman" w:cs="Times New Roman"/>
        </w:rPr>
        <w:t>ς</w:t>
      </w:r>
      <w:r w:rsidRPr="009061E5">
        <w:rPr>
          <w:rFonts w:ascii="Times New Roman" w:hAnsi="Times New Roman" w:cs="Times New Roman"/>
        </w:rPr>
        <w:t xml:space="preserve"> βάση Θεωρία </w:t>
      </w:r>
      <w:proofErr w:type="spellStart"/>
      <w:r w:rsidRPr="009061E5">
        <w:rPr>
          <w:rFonts w:ascii="Times New Roman" w:hAnsi="Times New Roman" w:cs="Times New Roman"/>
          <w:lang w:val="en-US"/>
        </w:rPr>
        <w:t>Laurillard</w:t>
      </w:r>
      <w:bookmarkEnd w:id="41"/>
      <w:proofErr w:type="spellEnd"/>
    </w:p>
    <w:p w:rsidR="00410884" w:rsidRPr="00067B94" w:rsidRDefault="00410884" w:rsidP="009061E5">
      <w:pPr>
        <w:pStyle w:val="30"/>
        <w:rPr>
          <w:rFonts w:ascii="Times New Roman" w:hAnsi="Times New Roman" w:cs="Times New Roman"/>
        </w:rPr>
      </w:pPr>
    </w:p>
    <w:p w:rsidR="00587368" w:rsidRDefault="006F4D17" w:rsidP="00FA65D3">
      <w:pPr>
        <w:spacing w:line="360" w:lineRule="auto"/>
        <w:jc w:val="both"/>
        <w:rPr>
          <w:rFonts w:ascii="Times New Roman" w:hAnsi="Times New Roman"/>
        </w:rPr>
      </w:pPr>
      <w:r>
        <w:rPr>
          <w:rFonts w:ascii="Times New Roman" w:hAnsi="Times New Roman"/>
        </w:rPr>
        <w:t xml:space="preserve">Η θεωρία της </w:t>
      </w:r>
      <w:proofErr w:type="spellStart"/>
      <w:r>
        <w:rPr>
          <w:rFonts w:ascii="Times New Roman" w:hAnsi="Times New Roman"/>
          <w:lang w:val="en-US"/>
        </w:rPr>
        <w:t>Lauril</w:t>
      </w:r>
      <w:r w:rsidR="001D5BC4">
        <w:rPr>
          <w:rFonts w:ascii="Times New Roman" w:hAnsi="Times New Roman"/>
          <w:lang w:val="en-US"/>
        </w:rPr>
        <w:t>l</w:t>
      </w:r>
      <w:r>
        <w:rPr>
          <w:rFonts w:ascii="Times New Roman" w:hAnsi="Times New Roman"/>
          <w:lang w:val="en-US"/>
        </w:rPr>
        <w:t>ard</w:t>
      </w:r>
      <w:proofErr w:type="spellEnd"/>
      <w:r>
        <w:rPr>
          <w:rFonts w:ascii="Times New Roman" w:hAnsi="Times New Roman"/>
        </w:rPr>
        <w:t xml:space="preserve"> (2012), όπως αναπτύχθηκε σε προηγούμενο κεφάλαιο, βασίζεται στην επικοινωνία και τη συνεργασία που θα αναπτύξει ο εκπαιδευόμενος με τον εκπαιδευτικό του αλλά και με άλλους εκπαιδευόμενους. Επιπλέον, στηρίζεται και στη σχέση ανάμεσα στον εκπαιδευόμενο και το ίδιο το εκπαιδευτικό υλικό. Ένα </w:t>
      </w:r>
      <w:r>
        <w:rPr>
          <w:rFonts w:ascii="Times New Roman" w:hAnsi="Times New Roman"/>
        </w:rPr>
        <w:lastRenderedPageBreak/>
        <w:t xml:space="preserve">πλούσιο σε τεχνικές εκπαιδευτικό υλικό, όπως η δυνατότητα σε επίσκεψη άλλων ιστοσελίδων, οι ανατροφοδοτήσεις και οι συνεργατικές εργασίες επιφέρουν καλύτερα μαθησιακά αποτελέσματα. Στη συνέχεια θα παρουσιαστούν παραδείγματα μέσα από το εκπαιδευτικό υλικό, που έχουν στηριχθεί στη θεωρία της </w:t>
      </w:r>
      <w:proofErr w:type="spellStart"/>
      <w:r>
        <w:rPr>
          <w:rFonts w:ascii="Times New Roman" w:hAnsi="Times New Roman"/>
          <w:lang w:val="en-US"/>
        </w:rPr>
        <w:t>Layrillard</w:t>
      </w:r>
      <w:proofErr w:type="spellEnd"/>
      <w:r w:rsidR="00587368">
        <w:rPr>
          <w:rFonts w:ascii="Times New Roman" w:hAnsi="Times New Roman"/>
        </w:rPr>
        <w:t>.</w:t>
      </w:r>
    </w:p>
    <w:p w:rsidR="00410884" w:rsidRDefault="00587368" w:rsidP="00FA65D3">
      <w:pPr>
        <w:spacing w:line="360" w:lineRule="auto"/>
        <w:jc w:val="both"/>
        <w:rPr>
          <w:rFonts w:ascii="Times New Roman" w:hAnsi="Times New Roman"/>
        </w:rPr>
      </w:pPr>
      <w:r>
        <w:rPr>
          <w:rFonts w:ascii="Times New Roman" w:hAnsi="Times New Roman"/>
        </w:rPr>
        <w:t>Οι ανατροφοδοτήσεις που παρέχει ένας εκπαιδευτικός είναι πολύ σημαντικές για τον εκπαιδευόμενο γιατί μπορεί να βελτιώσει την μάθησή του</w:t>
      </w:r>
      <w:r w:rsidR="006F4D17">
        <w:rPr>
          <w:rFonts w:ascii="Times New Roman" w:hAnsi="Times New Roman"/>
        </w:rPr>
        <w:t xml:space="preserve"> (Εικόνα</w:t>
      </w:r>
      <w:r w:rsidR="00197BD6">
        <w:rPr>
          <w:rFonts w:ascii="Times New Roman" w:hAnsi="Times New Roman"/>
        </w:rPr>
        <w:t xml:space="preserve"> 43 &amp; 44</w:t>
      </w:r>
      <w:r w:rsidR="006F4D17">
        <w:rPr>
          <w:rFonts w:ascii="Times New Roman" w:hAnsi="Times New Roman"/>
        </w:rPr>
        <w:t>).</w:t>
      </w:r>
    </w:p>
    <w:p w:rsidR="00587368" w:rsidRDefault="00587368" w:rsidP="00FA65D3">
      <w:pPr>
        <w:spacing w:line="360" w:lineRule="auto"/>
        <w:jc w:val="both"/>
        <w:rPr>
          <w:rFonts w:ascii="Times New Roman" w:hAnsi="Times New Roman"/>
        </w:rPr>
      </w:pPr>
    </w:p>
    <w:p w:rsidR="00197BD6" w:rsidRDefault="00197BD6" w:rsidP="00197BD6">
      <w:pPr>
        <w:keepNext/>
        <w:spacing w:line="360" w:lineRule="auto"/>
        <w:jc w:val="center"/>
      </w:pPr>
      <w:r>
        <w:rPr>
          <w:rFonts w:ascii="Times New Roman" w:hAnsi="Times New Roman"/>
          <w:noProof/>
        </w:rPr>
        <w:drawing>
          <wp:inline distT="0" distB="0" distL="0" distR="0" wp14:anchorId="1BFE4E50" wp14:editId="060F0350">
            <wp:extent cx="4544875" cy="2368672"/>
            <wp:effectExtent l="0" t="0" r="8255"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Στιγμιότυπο οθόνης (281).png"/>
                    <pic:cNvPicPr/>
                  </pic:nvPicPr>
                  <pic:blipFill>
                    <a:blip r:embed="rId57">
                      <a:extLst>
                        <a:ext uri="{28A0092B-C50C-407E-A947-70E740481C1C}">
                          <a14:useLocalDpi xmlns:a14="http://schemas.microsoft.com/office/drawing/2010/main" val="0"/>
                        </a:ext>
                      </a:extLst>
                    </a:blip>
                    <a:stretch>
                      <a:fillRect/>
                    </a:stretch>
                  </pic:blipFill>
                  <pic:spPr>
                    <a:xfrm>
                      <a:off x="0" y="0"/>
                      <a:ext cx="4552915" cy="2372862"/>
                    </a:xfrm>
                    <a:prstGeom prst="rect">
                      <a:avLst/>
                    </a:prstGeom>
                  </pic:spPr>
                </pic:pic>
              </a:graphicData>
            </a:graphic>
          </wp:inline>
        </w:drawing>
      </w:r>
    </w:p>
    <w:p w:rsidR="00197BD6" w:rsidRPr="00197BD6" w:rsidRDefault="00197BD6" w:rsidP="00197BD6">
      <w:pPr>
        <w:pStyle w:val="aa"/>
        <w:jc w:val="center"/>
        <w:rPr>
          <w:rFonts w:ascii="Times New Roman" w:hAnsi="Times New Roman"/>
          <w:sz w:val="20"/>
          <w:szCs w:val="20"/>
        </w:rPr>
      </w:pPr>
      <w:r w:rsidRPr="00197BD6">
        <w:rPr>
          <w:rFonts w:ascii="Times New Roman" w:hAnsi="Times New Roman"/>
          <w:b/>
          <w:sz w:val="20"/>
          <w:szCs w:val="20"/>
        </w:rPr>
        <w:t xml:space="preserve">Εικόνα </w:t>
      </w:r>
      <w:r w:rsidRPr="00197BD6">
        <w:rPr>
          <w:rFonts w:ascii="Times New Roman" w:hAnsi="Times New Roman"/>
          <w:b/>
          <w:sz w:val="20"/>
          <w:szCs w:val="20"/>
        </w:rPr>
        <w:fldChar w:fldCharType="begin"/>
      </w:r>
      <w:r w:rsidRPr="00197BD6">
        <w:rPr>
          <w:rFonts w:ascii="Times New Roman" w:hAnsi="Times New Roman"/>
          <w:b/>
          <w:sz w:val="20"/>
          <w:szCs w:val="20"/>
        </w:rPr>
        <w:instrText xml:space="preserve"> SEQ Εικόνα \* ARABIC </w:instrText>
      </w:r>
      <w:r w:rsidRPr="00197BD6">
        <w:rPr>
          <w:rFonts w:ascii="Times New Roman" w:hAnsi="Times New Roman"/>
          <w:b/>
          <w:sz w:val="20"/>
          <w:szCs w:val="20"/>
        </w:rPr>
        <w:fldChar w:fldCharType="separate"/>
      </w:r>
      <w:r w:rsidR="005B476E">
        <w:rPr>
          <w:rFonts w:ascii="Times New Roman" w:hAnsi="Times New Roman"/>
          <w:b/>
          <w:noProof/>
          <w:sz w:val="20"/>
          <w:szCs w:val="20"/>
        </w:rPr>
        <w:t>43</w:t>
      </w:r>
      <w:r w:rsidRPr="00197BD6">
        <w:rPr>
          <w:rFonts w:ascii="Times New Roman" w:hAnsi="Times New Roman"/>
          <w:b/>
          <w:sz w:val="20"/>
          <w:szCs w:val="20"/>
        </w:rPr>
        <w:fldChar w:fldCharType="end"/>
      </w:r>
      <w:r w:rsidRPr="00197BD6">
        <w:rPr>
          <w:rFonts w:ascii="Times New Roman" w:hAnsi="Times New Roman"/>
          <w:sz w:val="20"/>
          <w:szCs w:val="20"/>
        </w:rPr>
        <w:t>: 3</w:t>
      </w:r>
      <w:r w:rsidRPr="00197BD6">
        <w:rPr>
          <w:rFonts w:ascii="Times New Roman" w:hAnsi="Times New Roman"/>
          <w:sz w:val="20"/>
          <w:szCs w:val="20"/>
          <w:vertAlign w:val="superscript"/>
        </w:rPr>
        <w:t>η</w:t>
      </w:r>
      <w:r>
        <w:rPr>
          <w:rFonts w:ascii="Times New Roman" w:hAnsi="Times New Roman"/>
          <w:sz w:val="20"/>
          <w:szCs w:val="20"/>
        </w:rPr>
        <w:t xml:space="preserve"> </w:t>
      </w:r>
      <w:r w:rsidRPr="00197BD6">
        <w:rPr>
          <w:rFonts w:ascii="Times New Roman" w:hAnsi="Times New Roman"/>
          <w:sz w:val="20"/>
          <w:szCs w:val="20"/>
        </w:rPr>
        <w:t>Δ.Ε-Ανατροφοδότηση πατώντας το σωσίβιο</w:t>
      </w:r>
    </w:p>
    <w:p w:rsidR="00197BD6" w:rsidRDefault="00197BD6" w:rsidP="00197BD6">
      <w:pPr>
        <w:spacing w:line="360" w:lineRule="auto"/>
        <w:jc w:val="center"/>
        <w:rPr>
          <w:rFonts w:ascii="Times New Roman" w:hAnsi="Times New Roman"/>
        </w:rPr>
      </w:pPr>
    </w:p>
    <w:p w:rsidR="00197BD6" w:rsidRDefault="00197BD6" w:rsidP="00197BD6">
      <w:pPr>
        <w:keepNext/>
        <w:spacing w:line="360" w:lineRule="auto"/>
        <w:jc w:val="center"/>
      </w:pPr>
      <w:r>
        <w:rPr>
          <w:rFonts w:ascii="Times New Roman" w:hAnsi="Times New Roman"/>
          <w:noProof/>
        </w:rPr>
        <w:drawing>
          <wp:inline distT="0" distB="0" distL="0" distR="0" wp14:anchorId="4AA472C7" wp14:editId="21D41DC7">
            <wp:extent cx="4560920" cy="2304055"/>
            <wp:effectExtent l="0" t="0" r="0" b="1270"/>
            <wp:docPr id="525" name="Εικόνα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Στιγμιότυπο οθόνης (257).png"/>
                    <pic:cNvPicPr/>
                  </pic:nvPicPr>
                  <pic:blipFill>
                    <a:blip r:embed="rId61">
                      <a:extLst>
                        <a:ext uri="{28A0092B-C50C-407E-A947-70E740481C1C}">
                          <a14:useLocalDpi xmlns:a14="http://schemas.microsoft.com/office/drawing/2010/main" val="0"/>
                        </a:ext>
                      </a:extLst>
                    </a:blip>
                    <a:stretch>
                      <a:fillRect/>
                    </a:stretch>
                  </pic:blipFill>
                  <pic:spPr>
                    <a:xfrm>
                      <a:off x="0" y="0"/>
                      <a:ext cx="4630471" cy="2339190"/>
                    </a:xfrm>
                    <a:prstGeom prst="rect">
                      <a:avLst/>
                    </a:prstGeom>
                  </pic:spPr>
                </pic:pic>
              </a:graphicData>
            </a:graphic>
          </wp:inline>
        </w:drawing>
      </w:r>
    </w:p>
    <w:p w:rsidR="00197BD6" w:rsidRPr="00197BD6" w:rsidRDefault="00197BD6" w:rsidP="00197BD6">
      <w:pPr>
        <w:pStyle w:val="aa"/>
        <w:jc w:val="center"/>
        <w:rPr>
          <w:rFonts w:ascii="Times New Roman" w:hAnsi="Times New Roman"/>
          <w:sz w:val="20"/>
          <w:szCs w:val="20"/>
        </w:rPr>
      </w:pPr>
      <w:r w:rsidRPr="00197BD6">
        <w:rPr>
          <w:rFonts w:ascii="Times New Roman" w:hAnsi="Times New Roman"/>
          <w:b/>
          <w:sz w:val="20"/>
          <w:szCs w:val="20"/>
        </w:rPr>
        <w:t xml:space="preserve">Εικόνα </w:t>
      </w:r>
      <w:r w:rsidRPr="00197BD6">
        <w:rPr>
          <w:rFonts w:ascii="Times New Roman" w:hAnsi="Times New Roman"/>
          <w:b/>
          <w:sz w:val="20"/>
          <w:szCs w:val="20"/>
        </w:rPr>
        <w:fldChar w:fldCharType="begin"/>
      </w:r>
      <w:r w:rsidRPr="00197BD6">
        <w:rPr>
          <w:rFonts w:ascii="Times New Roman" w:hAnsi="Times New Roman"/>
          <w:b/>
          <w:sz w:val="20"/>
          <w:szCs w:val="20"/>
        </w:rPr>
        <w:instrText xml:space="preserve"> SEQ Εικόνα \* ARABIC </w:instrText>
      </w:r>
      <w:r w:rsidRPr="00197BD6">
        <w:rPr>
          <w:rFonts w:ascii="Times New Roman" w:hAnsi="Times New Roman"/>
          <w:b/>
          <w:sz w:val="20"/>
          <w:szCs w:val="20"/>
        </w:rPr>
        <w:fldChar w:fldCharType="separate"/>
      </w:r>
      <w:r w:rsidR="005B476E">
        <w:rPr>
          <w:rFonts w:ascii="Times New Roman" w:hAnsi="Times New Roman"/>
          <w:b/>
          <w:noProof/>
          <w:sz w:val="20"/>
          <w:szCs w:val="20"/>
        </w:rPr>
        <w:t>44</w:t>
      </w:r>
      <w:r w:rsidRPr="00197BD6">
        <w:rPr>
          <w:rFonts w:ascii="Times New Roman" w:hAnsi="Times New Roman"/>
          <w:b/>
          <w:sz w:val="20"/>
          <w:szCs w:val="20"/>
        </w:rPr>
        <w:fldChar w:fldCharType="end"/>
      </w:r>
      <w:r w:rsidRPr="00197BD6">
        <w:rPr>
          <w:rFonts w:ascii="Times New Roman" w:hAnsi="Times New Roman"/>
          <w:sz w:val="20"/>
          <w:szCs w:val="20"/>
        </w:rPr>
        <w:t>: 1</w:t>
      </w:r>
      <w:r w:rsidRPr="00197BD6">
        <w:rPr>
          <w:rFonts w:ascii="Times New Roman" w:hAnsi="Times New Roman"/>
          <w:sz w:val="20"/>
          <w:szCs w:val="20"/>
          <w:vertAlign w:val="superscript"/>
        </w:rPr>
        <w:t>η</w:t>
      </w:r>
      <w:r w:rsidRPr="00197BD6">
        <w:rPr>
          <w:rFonts w:ascii="Times New Roman" w:hAnsi="Times New Roman"/>
          <w:sz w:val="20"/>
          <w:szCs w:val="20"/>
        </w:rPr>
        <w:t xml:space="preserve"> Δ.Ε.-Άμεση ανατροφοδότηση</w:t>
      </w:r>
    </w:p>
    <w:p w:rsidR="00197BD6" w:rsidRDefault="00197BD6" w:rsidP="00197BD6">
      <w:pPr>
        <w:spacing w:line="360" w:lineRule="auto"/>
        <w:jc w:val="both"/>
        <w:rPr>
          <w:rFonts w:ascii="Times New Roman" w:hAnsi="Times New Roman"/>
        </w:rPr>
      </w:pPr>
      <w:r>
        <w:rPr>
          <w:rFonts w:ascii="Times New Roman" w:hAnsi="Times New Roman"/>
        </w:rPr>
        <w:t xml:space="preserve">Προς το τέλος των κύριων ενοτήτων στο τρέχον εκπαιδευτικό υλικό υπάρχει μία δραστηριότητα η οποία παροτρύνει τους μαθητές να δημιουργήσουν </w:t>
      </w:r>
      <w:r w:rsidR="00124CC6">
        <w:rPr>
          <w:rFonts w:ascii="Times New Roman" w:hAnsi="Times New Roman"/>
        </w:rPr>
        <w:t xml:space="preserve">τα δικά τους έργα και έπειτα να αναρτήσουν φωτογραφίες ή βίντεο στην ψηφιακή πλατφόρμα </w:t>
      </w:r>
      <w:proofErr w:type="spellStart"/>
      <w:r w:rsidR="00124CC6">
        <w:rPr>
          <w:rFonts w:ascii="Times New Roman" w:hAnsi="Times New Roman"/>
          <w:lang w:val="en-US"/>
        </w:rPr>
        <w:t>Padlet</w:t>
      </w:r>
      <w:proofErr w:type="spellEnd"/>
      <w:r w:rsidR="00124CC6">
        <w:rPr>
          <w:rFonts w:ascii="Times New Roman" w:hAnsi="Times New Roman"/>
        </w:rPr>
        <w:t xml:space="preserve">. Στη συγκεκριμένη πλατφόρμα έχουν τη δυνατότητα να θαυμάσουν έργα και των υπόλοιπων </w:t>
      </w:r>
      <w:r w:rsidR="00124CC6">
        <w:rPr>
          <w:rFonts w:ascii="Times New Roman" w:hAnsi="Times New Roman"/>
        </w:rPr>
        <w:lastRenderedPageBreak/>
        <w:t>μαθητών ή και να τα σχολιάσουν αν το επιθυμούν, ενισχύοντας την επικοινωνία και την αλληλεπίδραση (Εικόνα 45).</w:t>
      </w:r>
    </w:p>
    <w:p w:rsidR="00587368" w:rsidRPr="00124CC6" w:rsidRDefault="00587368" w:rsidP="00197BD6">
      <w:pPr>
        <w:spacing w:line="360" w:lineRule="auto"/>
        <w:jc w:val="both"/>
        <w:rPr>
          <w:rFonts w:ascii="Times New Roman" w:hAnsi="Times New Roman"/>
        </w:rPr>
      </w:pPr>
    </w:p>
    <w:p w:rsidR="00124CC6" w:rsidRDefault="00124CC6" w:rsidP="00124CC6">
      <w:pPr>
        <w:keepNext/>
        <w:spacing w:line="360" w:lineRule="auto"/>
        <w:jc w:val="center"/>
      </w:pPr>
      <w:r>
        <w:rPr>
          <w:rFonts w:ascii="Times New Roman" w:hAnsi="Times New Roman"/>
          <w:noProof/>
        </w:rPr>
        <w:drawing>
          <wp:inline distT="0" distB="0" distL="0" distR="0" wp14:anchorId="6863C176" wp14:editId="5601B657">
            <wp:extent cx="4425351" cy="2315626"/>
            <wp:effectExtent l="0" t="0" r="0" b="8890"/>
            <wp:docPr id="531" name="Εικόνα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Στιγμιότυπο οθόνης (298).png"/>
                    <pic:cNvPicPr/>
                  </pic:nvPicPr>
                  <pic:blipFill rotWithShape="1">
                    <a:blip r:embed="rId62">
                      <a:extLst>
                        <a:ext uri="{28A0092B-C50C-407E-A947-70E740481C1C}">
                          <a14:useLocalDpi xmlns:a14="http://schemas.microsoft.com/office/drawing/2010/main" val="0"/>
                        </a:ext>
                      </a:extLst>
                    </a:blip>
                    <a:srcRect l="24025" t="20640" r="2253" b="10744"/>
                    <a:stretch/>
                  </pic:blipFill>
                  <pic:spPr bwMode="auto">
                    <a:xfrm>
                      <a:off x="0" y="0"/>
                      <a:ext cx="4433754" cy="2320023"/>
                    </a:xfrm>
                    <a:prstGeom prst="rect">
                      <a:avLst/>
                    </a:prstGeom>
                    <a:ln>
                      <a:noFill/>
                    </a:ln>
                    <a:extLst>
                      <a:ext uri="{53640926-AAD7-44D8-BBD7-CCE9431645EC}">
                        <a14:shadowObscured xmlns:a14="http://schemas.microsoft.com/office/drawing/2010/main"/>
                      </a:ext>
                    </a:extLst>
                  </pic:spPr>
                </pic:pic>
              </a:graphicData>
            </a:graphic>
          </wp:inline>
        </w:drawing>
      </w:r>
    </w:p>
    <w:p w:rsidR="00197BD6" w:rsidRPr="00141823" w:rsidRDefault="00124CC6" w:rsidP="00124CC6">
      <w:pPr>
        <w:pStyle w:val="aa"/>
        <w:jc w:val="center"/>
        <w:rPr>
          <w:rFonts w:ascii="Times New Roman" w:hAnsi="Times New Roman"/>
          <w:sz w:val="20"/>
          <w:szCs w:val="20"/>
        </w:rPr>
      </w:pPr>
      <w:r w:rsidRPr="00124CC6">
        <w:rPr>
          <w:rFonts w:ascii="Times New Roman" w:hAnsi="Times New Roman"/>
          <w:b/>
          <w:sz w:val="20"/>
          <w:szCs w:val="20"/>
        </w:rPr>
        <w:t xml:space="preserve">Εικόνα </w:t>
      </w:r>
      <w:r w:rsidRPr="00124CC6">
        <w:rPr>
          <w:rFonts w:ascii="Times New Roman" w:hAnsi="Times New Roman"/>
          <w:b/>
          <w:sz w:val="20"/>
          <w:szCs w:val="20"/>
        </w:rPr>
        <w:fldChar w:fldCharType="begin"/>
      </w:r>
      <w:r w:rsidRPr="00124CC6">
        <w:rPr>
          <w:rFonts w:ascii="Times New Roman" w:hAnsi="Times New Roman"/>
          <w:b/>
          <w:sz w:val="20"/>
          <w:szCs w:val="20"/>
        </w:rPr>
        <w:instrText xml:space="preserve"> SEQ Εικόνα \* ARABIC </w:instrText>
      </w:r>
      <w:r w:rsidRPr="00124CC6">
        <w:rPr>
          <w:rFonts w:ascii="Times New Roman" w:hAnsi="Times New Roman"/>
          <w:b/>
          <w:sz w:val="20"/>
          <w:szCs w:val="20"/>
        </w:rPr>
        <w:fldChar w:fldCharType="separate"/>
      </w:r>
      <w:r w:rsidR="005B476E">
        <w:rPr>
          <w:rFonts w:ascii="Times New Roman" w:hAnsi="Times New Roman"/>
          <w:b/>
          <w:noProof/>
          <w:sz w:val="20"/>
          <w:szCs w:val="20"/>
        </w:rPr>
        <w:t>45</w:t>
      </w:r>
      <w:r w:rsidRPr="00124CC6">
        <w:rPr>
          <w:rFonts w:ascii="Times New Roman" w:hAnsi="Times New Roman"/>
          <w:b/>
          <w:sz w:val="20"/>
          <w:szCs w:val="20"/>
        </w:rPr>
        <w:fldChar w:fldCharType="end"/>
      </w:r>
      <w:r w:rsidR="00141823">
        <w:rPr>
          <w:rFonts w:ascii="Times New Roman" w:hAnsi="Times New Roman"/>
          <w:sz w:val="20"/>
          <w:szCs w:val="20"/>
        </w:rPr>
        <w:t>:4</w:t>
      </w:r>
      <w:r w:rsidR="00141823" w:rsidRPr="00141823">
        <w:rPr>
          <w:rFonts w:ascii="Times New Roman" w:hAnsi="Times New Roman"/>
          <w:sz w:val="20"/>
          <w:szCs w:val="20"/>
          <w:vertAlign w:val="superscript"/>
        </w:rPr>
        <w:t>η</w:t>
      </w:r>
      <w:r w:rsidRPr="00124CC6">
        <w:rPr>
          <w:rFonts w:ascii="Times New Roman" w:hAnsi="Times New Roman"/>
          <w:sz w:val="20"/>
          <w:szCs w:val="20"/>
        </w:rPr>
        <w:t xml:space="preserve"> Δ.Ε.-Δραστηριότητα με </w:t>
      </w:r>
      <w:proofErr w:type="spellStart"/>
      <w:r w:rsidRPr="00124CC6">
        <w:rPr>
          <w:rFonts w:ascii="Times New Roman" w:hAnsi="Times New Roman"/>
          <w:sz w:val="20"/>
          <w:szCs w:val="20"/>
          <w:lang w:val="en-US"/>
        </w:rPr>
        <w:t>Padlet</w:t>
      </w:r>
      <w:proofErr w:type="spellEnd"/>
    </w:p>
    <w:p w:rsidR="00141823" w:rsidRPr="00141823" w:rsidRDefault="00141823" w:rsidP="00141823"/>
    <w:p w:rsidR="00197BD6" w:rsidRDefault="000A4DA4" w:rsidP="00124CC6">
      <w:pPr>
        <w:spacing w:line="360" w:lineRule="auto"/>
        <w:jc w:val="both"/>
        <w:rPr>
          <w:rFonts w:ascii="Times New Roman" w:hAnsi="Times New Roman"/>
        </w:rPr>
      </w:pPr>
      <w:r>
        <w:rPr>
          <w:rFonts w:ascii="Times New Roman" w:hAnsi="Times New Roman"/>
        </w:rPr>
        <w:t xml:space="preserve">Επιπλέον, υπάρχουν δραστηριότητες που ενισχύουν την </w:t>
      </w:r>
      <w:r w:rsidR="00141823">
        <w:rPr>
          <w:rFonts w:ascii="Times New Roman" w:hAnsi="Times New Roman"/>
        </w:rPr>
        <w:t>ελεύθερη δημιουργία των μαθητών για την αποτελεσματικότερη εκπαιδευτική διαδικασία (Εικόνα 46).</w:t>
      </w:r>
    </w:p>
    <w:p w:rsidR="00141823" w:rsidRDefault="00141823" w:rsidP="00124CC6">
      <w:pPr>
        <w:spacing w:line="360" w:lineRule="auto"/>
        <w:jc w:val="both"/>
        <w:rPr>
          <w:rFonts w:ascii="Times New Roman" w:hAnsi="Times New Roman"/>
        </w:rPr>
      </w:pPr>
    </w:p>
    <w:p w:rsidR="00141823" w:rsidRDefault="00141823" w:rsidP="00141823">
      <w:pPr>
        <w:keepNext/>
        <w:spacing w:line="360" w:lineRule="auto"/>
        <w:jc w:val="center"/>
      </w:pPr>
      <w:r>
        <w:rPr>
          <w:rFonts w:ascii="Times New Roman" w:hAnsi="Times New Roman"/>
          <w:noProof/>
        </w:rPr>
        <w:drawing>
          <wp:inline distT="0" distB="0" distL="0" distR="0" wp14:anchorId="6CA415EA" wp14:editId="6DE9AB04">
            <wp:extent cx="4373592" cy="2295189"/>
            <wp:effectExtent l="0" t="0" r="8255" b="0"/>
            <wp:docPr id="532" name="Εικόνα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Στιγμιότυπο οθόνης (285).png"/>
                    <pic:cNvPicPr/>
                  </pic:nvPicPr>
                  <pic:blipFill>
                    <a:blip r:embed="rId63">
                      <a:extLst>
                        <a:ext uri="{28A0092B-C50C-407E-A947-70E740481C1C}">
                          <a14:useLocalDpi xmlns:a14="http://schemas.microsoft.com/office/drawing/2010/main" val="0"/>
                        </a:ext>
                      </a:extLst>
                    </a:blip>
                    <a:stretch>
                      <a:fillRect/>
                    </a:stretch>
                  </pic:blipFill>
                  <pic:spPr>
                    <a:xfrm>
                      <a:off x="0" y="0"/>
                      <a:ext cx="4385513" cy="2301445"/>
                    </a:xfrm>
                    <a:prstGeom prst="rect">
                      <a:avLst/>
                    </a:prstGeom>
                  </pic:spPr>
                </pic:pic>
              </a:graphicData>
            </a:graphic>
          </wp:inline>
        </w:drawing>
      </w:r>
    </w:p>
    <w:p w:rsidR="00141823" w:rsidRDefault="00141823" w:rsidP="00141823">
      <w:pPr>
        <w:pStyle w:val="aa"/>
        <w:jc w:val="center"/>
        <w:rPr>
          <w:rFonts w:ascii="Times New Roman" w:hAnsi="Times New Roman"/>
          <w:sz w:val="20"/>
          <w:szCs w:val="20"/>
        </w:rPr>
      </w:pPr>
      <w:r w:rsidRPr="00141823">
        <w:rPr>
          <w:rFonts w:ascii="Times New Roman" w:hAnsi="Times New Roman"/>
          <w:b/>
          <w:sz w:val="20"/>
          <w:szCs w:val="20"/>
        </w:rPr>
        <w:t xml:space="preserve">Εικόνα </w:t>
      </w:r>
      <w:r w:rsidRPr="00141823">
        <w:rPr>
          <w:rFonts w:ascii="Times New Roman" w:hAnsi="Times New Roman"/>
          <w:b/>
          <w:sz w:val="20"/>
          <w:szCs w:val="20"/>
        </w:rPr>
        <w:fldChar w:fldCharType="begin"/>
      </w:r>
      <w:r w:rsidRPr="00141823">
        <w:rPr>
          <w:rFonts w:ascii="Times New Roman" w:hAnsi="Times New Roman"/>
          <w:b/>
          <w:sz w:val="20"/>
          <w:szCs w:val="20"/>
        </w:rPr>
        <w:instrText xml:space="preserve"> SEQ Εικόνα \* ARABIC </w:instrText>
      </w:r>
      <w:r w:rsidRPr="00141823">
        <w:rPr>
          <w:rFonts w:ascii="Times New Roman" w:hAnsi="Times New Roman"/>
          <w:b/>
          <w:sz w:val="20"/>
          <w:szCs w:val="20"/>
        </w:rPr>
        <w:fldChar w:fldCharType="separate"/>
      </w:r>
      <w:r w:rsidR="005B476E">
        <w:rPr>
          <w:rFonts w:ascii="Times New Roman" w:hAnsi="Times New Roman"/>
          <w:b/>
          <w:noProof/>
          <w:sz w:val="20"/>
          <w:szCs w:val="20"/>
        </w:rPr>
        <w:t>46</w:t>
      </w:r>
      <w:r w:rsidRPr="00141823">
        <w:rPr>
          <w:rFonts w:ascii="Times New Roman" w:hAnsi="Times New Roman"/>
          <w:b/>
          <w:sz w:val="20"/>
          <w:szCs w:val="20"/>
        </w:rPr>
        <w:fldChar w:fldCharType="end"/>
      </w:r>
      <w:r>
        <w:rPr>
          <w:rFonts w:ascii="Times New Roman" w:hAnsi="Times New Roman"/>
          <w:sz w:val="20"/>
          <w:szCs w:val="20"/>
        </w:rPr>
        <w:t>: 4</w:t>
      </w:r>
      <w:r w:rsidRPr="00141823">
        <w:rPr>
          <w:rFonts w:ascii="Times New Roman" w:hAnsi="Times New Roman"/>
          <w:sz w:val="20"/>
          <w:szCs w:val="20"/>
          <w:vertAlign w:val="superscript"/>
        </w:rPr>
        <w:t>η</w:t>
      </w:r>
      <w:r w:rsidRPr="00141823">
        <w:rPr>
          <w:rFonts w:ascii="Times New Roman" w:hAnsi="Times New Roman"/>
          <w:sz w:val="20"/>
          <w:szCs w:val="20"/>
        </w:rPr>
        <w:t xml:space="preserve"> Δ.Ε.-Ανοικτού τύπου δραστηριότητα</w:t>
      </w:r>
    </w:p>
    <w:p w:rsidR="001D5BC4" w:rsidRPr="001D5BC4" w:rsidRDefault="001D5BC4" w:rsidP="001D5BC4"/>
    <w:p w:rsidR="00197BD6" w:rsidRDefault="001D5BC4" w:rsidP="001D5BC4">
      <w:pPr>
        <w:spacing w:line="360" w:lineRule="auto"/>
        <w:jc w:val="both"/>
        <w:rPr>
          <w:rFonts w:ascii="Times New Roman" w:hAnsi="Times New Roman"/>
        </w:rPr>
      </w:pPr>
      <w:r>
        <w:rPr>
          <w:rFonts w:ascii="Times New Roman" w:hAnsi="Times New Roman"/>
        </w:rPr>
        <w:t xml:space="preserve">Η θεωρία της </w:t>
      </w:r>
      <w:proofErr w:type="spellStart"/>
      <w:r>
        <w:rPr>
          <w:rFonts w:ascii="Times New Roman" w:hAnsi="Times New Roman"/>
          <w:lang w:val="en-US"/>
        </w:rPr>
        <w:t>Laurillard</w:t>
      </w:r>
      <w:proofErr w:type="spellEnd"/>
      <w:r>
        <w:rPr>
          <w:rFonts w:ascii="Times New Roman" w:hAnsi="Times New Roman"/>
        </w:rPr>
        <w:t xml:space="preserve"> προτείνει, επίσης, τη χρήση εικόνων, βίντεο και </w:t>
      </w:r>
      <w:proofErr w:type="spellStart"/>
      <w:r>
        <w:rPr>
          <w:rFonts w:ascii="Times New Roman" w:hAnsi="Times New Roman"/>
        </w:rPr>
        <w:t>υπερσυνδέσμων</w:t>
      </w:r>
      <w:proofErr w:type="spellEnd"/>
      <w:r>
        <w:rPr>
          <w:rFonts w:ascii="Times New Roman" w:hAnsi="Times New Roman"/>
        </w:rPr>
        <w:t xml:space="preserve"> που ενισχύουν το εκπαιδευτικό υλικό και βοηθούν στην καλύτερη εκμάθηση των εννοιών (Εικόνα 47 &amp; 48). </w:t>
      </w:r>
    </w:p>
    <w:p w:rsidR="001D5BC4" w:rsidRDefault="001D5BC4" w:rsidP="001D5BC4">
      <w:pPr>
        <w:keepNext/>
        <w:spacing w:line="360" w:lineRule="auto"/>
        <w:jc w:val="center"/>
      </w:pPr>
      <w:r>
        <w:rPr>
          <w:rFonts w:ascii="Times New Roman" w:hAnsi="Times New Roman"/>
          <w:noProof/>
        </w:rPr>
        <w:lastRenderedPageBreak/>
        <w:drawing>
          <wp:inline distT="0" distB="0" distL="0" distR="0" wp14:anchorId="7C1701D7" wp14:editId="19AE852A">
            <wp:extent cx="4267676" cy="2248334"/>
            <wp:effectExtent l="0" t="0" r="0" b="0"/>
            <wp:docPr id="533" name="Εικόνα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Στιγμιότυπο οθόνης (299).png"/>
                    <pic:cNvPicPr/>
                  </pic:nvPicPr>
                  <pic:blipFill>
                    <a:blip r:embed="rId64">
                      <a:extLst>
                        <a:ext uri="{28A0092B-C50C-407E-A947-70E740481C1C}">
                          <a14:useLocalDpi xmlns:a14="http://schemas.microsoft.com/office/drawing/2010/main" val="0"/>
                        </a:ext>
                      </a:extLst>
                    </a:blip>
                    <a:stretch>
                      <a:fillRect/>
                    </a:stretch>
                  </pic:blipFill>
                  <pic:spPr>
                    <a:xfrm>
                      <a:off x="0" y="0"/>
                      <a:ext cx="4281866" cy="2255809"/>
                    </a:xfrm>
                    <a:prstGeom prst="rect">
                      <a:avLst/>
                    </a:prstGeom>
                  </pic:spPr>
                </pic:pic>
              </a:graphicData>
            </a:graphic>
          </wp:inline>
        </w:drawing>
      </w:r>
    </w:p>
    <w:p w:rsidR="001D5BC4" w:rsidRDefault="001D5BC4" w:rsidP="001D5BC4">
      <w:pPr>
        <w:pStyle w:val="aa"/>
        <w:jc w:val="center"/>
        <w:rPr>
          <w:rFonts w:ascii="Times New Roman" w:hAnsi="Times New Roman"/>
          <w:sz w:val="20"/>
          <w:szCs w:val="20"/>
        </w:rPr>
      </w:pPr>
      <w:r w:rsidRPr="001D5BC4">
        <w:rPr>
          <w:rFonts w:ascii="Times New Roman" w:hAnsi="Times New Roman"/>
          <w:b/>
          <w:sz w:val="20"/>
          <w:szCs w:val="20"/>
        </w:rPr>
        <w:t xml:space="preserve">Εικόνα </w:t>
      </w:r>
      <w:r w:rsidRPr="001D5BC4">
        <w:rPr>
          <w:rFonts w:ascii="Times New Roman" w:hAnsi="Times New Roman"/>
          <w:b/>
          <w:sz w:val="20"/>
          <w:szCs w:val="20"/>
        </w:rPr>
        <w:fldChar w:fldCharType="begin"/>
      </w:r>
      <w:r w:rsidRPr="001D5BC4">
        <w:rPr>
          <w:rFonts w:ascii="Times New Roman" w:hAnsi="Times New Roman"/>
          <w:b/>
          <w:sz w:val="20"/>
          <w:szCs w:val="20"/>
        </w:rPr>
        <w:instrText xml:space="preserve"> SEQ Εικόνα \* ARABIC </w:instrText>
      </w:r>
      <w:r w:rsidRPr="001D5BC4">
        <w:rPr>
          <w:rFonts w:ascii="Times New Roman" w:hAnsi="Times New Roman"/>
          <w:b/>
          <w:sz w:val="20"/>
          <w:szCs w:val="20"/>
        </w:rPr>
        <w:fldChar w:fldCharType="separate"/>
      </w:r>
      <w:r w:rsidR="005B476E">
        <w:rPr>
          <w:rFonts w:ascii="Times New Roman" w:hAnsi="Times New Roman"/>
          <w:b/>
          <w:noProof/>
          <w:sz w:val="20"/>
          <w:szCs w:val="20"/>
        </w:rPr>
        <w:t>47</w:t>
      </w:r>
      <w:r w:rsidRPr="001D5BC4">
        <w:rPr>
          <w:rFonts w:ascii="Times New Roman" w:hAnsi="Times New Roman"/>
          <w:b/>
          <w:sz w:val="20"/>
          <w:szCs w:val="20"/>
        </w:rPr>
        <w:fldChar w:fldCharType="end"/>
      </w:r>
      <w:r w:rsidRPr="001D5BC4">
        <w:rPr>
          <w:rFonts w:ascii="Times New Roman" w:hAnsi="Times New Roman"/>
          <w:sz w:val="20"/>
          <w:szCs w:val="20"/>
        </w:rPr>
        <w:t>: 3</w:t>
      </w:r>
      <w:r w:rsidRPr="001D5BC4">
        <w:rPr>
          <w:rFonts w:ascii="Times New Roman" w:hAnsi="Times New Roman"/>
          <w:sz w:val="20"/>
          <w:szCs w:val="20"/>
          <w:vertAlign w:val="superscript"/>
        </w:rPr>
        <w:t>η</w:t>
      </w:r>
      <w:r w:rsidRPr="001D5BC4">
        <w:rPr>
          <w:rFonts w:ascii="Times New Roman" w:hAnsi="Times New Roman"/>
          <w:sz w:val="20"/>
          <w:szCs w:val="20"/>
        </w:rPr>
        <w:t xml:space="preserve"> Δ.Ε.-</w:t>
      </w:r>
      <w:proofErr w:type="spellStart"/>
      <w:r w:rsidRPr="001D5BC4">
        <w:rPr>
          <w:rFonts w:ascii="Times New Roman" w:hAnsi="Times New Roman"/>
          <w:sz w:val="20"/>
          <w:szCs w:val="20"/>
        </w:rPr>
        <w:t>Υπερσύνδεσμος</w:t>
      </w:r>
      <w:proofErr w:type="spellEnd"/>
    </w:p>
    <w:p w:rsidR="001D5BC4" w:rsidRPr="001D5BC4" w:rsidRDefault="001D5BC4" w:rsidP="001D5BC4"/>
    <w:p w:rsidR="001D5BC4" w:rsidRDefault="001D5BC4" w:rsidP="001D5BC4">
      <w:pPr>
        <w:keepNext/>
        <w:spacing w:line="360" w:lineRule="auto"/>
        <w:jc w:val="center"/>
      </w:pPr>
      <w:r>
        <w:rPr>
          <w:rFonts w:ascii="Times New Roman" w:hAnsi="Times New Roman"/>
          <w:noProof/>
        </w:rPr>
        <w:drawing>
          <wp:inline distT="0" distB="0" distL="0" distR="0" wp14:anchorId="168156AF" wp14:editId="7AE72BA5">
            <wp:extent cx="4380973" cy="2266911"/>
            <wp:effectExtent l="0" t="0" r="635" b="635"/>
            <wp:docPr id="534" name="Εικόνα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Στιγμιότυπο οθόνης (300).png"/>
                    <pic:cNvPicPr/>
                  </pic:nvPicPr>
                  <pic:blipFill>
                    <a:blip r:embed="rId65">
                      <a:extLst>
                        <a:ext uri="{28A0092B-C50C-407E-A947-70E740481C1C}">
                          <a14:useLocalDpi xmlns:a14="http://schemas.microsoft.com/office/drawing/2010/main" val="0"/>
                        </a:ext>
                      </a:extLst>
                    </a:blip>
                    <a:stretch>
                      <a:fillRect/>
                    </a:stretch>
                  </pic:blipFill>
                  <pic:spPr>
                    <a:xfrm>
                      <a:off x="0" y="0"/>
                      <a:ext cx="4395307" cy="2274328"/>
                    </a:xfrm>
                    <a:prstGeom prst="rect">
                      <a:avLst/>
                    </a:prstGeom>
                  </pic:spPr>
                </pic:pic>
              </a:graphicData>
            </a:graphic>
          </wp:inline>
        </w:drawing>
      </w:r>
    </w:p>
    <w:p w:rsidR="00197BD6" w:rsidRDefault="001D5BC4" w:rsidP="001D5BC4">
      <w:pPr>
        <w:pStyle w:val="aa"/>
        <w:jc w:val="center"/>
        <w:rPr>
          <w:rFonts w:ascii="Times New Roman" w:hAnsi="Times New Roman"/>
          <w:sz w:val="20"/>
          <w:szCs w:val="20"/>
        </w:rPr>
      </w:pPr>
      <w:r w:rsidRPr="001D5BC4">
        <w:rPr>
          <w:rFonts w:ascii="Times New Roman" w:hAnsi="Times New Roman"/>
          <w:b/>
          <w:sz w:val="20"/>
          <w:szCs w:val="20"/>
        </w:rPr>
        <w:t xml:space="preserve">Εικόνα </w:t>
      </w:r>
      <w:r w:rsidRPr="001D5BC4">
        <w:rPr>
          <w:rFonts w:ascii="Times New Roman" w:hAnsi="Times New Roman"/>
          <w:b/>
          <w:sz w:val="20"/>
          <w:szCs w:val="20"/>
        </w:rPr>
        <w:fldChar w:fldCharType="begin"/>
      </w:r>
      <w:r w:rsidRPr="001D5BC4">
        <w:rPr>
          <w:rFonts w:ascii="Times New Roman" w:hAnsi="Times New Roman"/>
          <w:b/>
          <w:sz w:val="20"/>
          <w:szCs w:val="20"/>
        </w:rPr>
        <w:instrText xml:space="preserve"> SEQ Εικόνα \* ARABIC </w:instrText>
      </w:r>
      <w:r w:rsidRPr="001D5BC4">
        <w:rPr>
          <w:rFonts w:ascii="Times New Roman" w:hAnsi="Times New Roman"/>
          <w:b/>
          <w:sz w:val="20"/>
          <w:szCs w:val="20"/>
        </w:rPr>
        <w:fldChar w:fldCharType="separate"/>
      </w:r>
      <w:r w:rsidR="005B476E">
        <w:rPr>
          <w:rFonts w:ascii="Times New Roman" w:hAnsi="Times New Roman"/>
          <w:b/>
          <w:noProof/>
          <w:sz w:val="20"/>
          <w:szCs w:val="20"/>
        </w:rPr>
        <w:t>48</w:t>
      </w:r>
      <w:r w:rsidRPr="001D5BC4">
        <w:rPr>
          <w:rFonts w:ascii="Times New Roman" w:hAnsi="Times New Roman"/>
          <w:b/>
          <w:sz w:val="20"/>
          <w:szCs w:val="20"/>
        </w:rPr>
        <w:fldChar w:fldCharType="end"/>
      </w:r>
      <w:r w:rsidRPr="001D5BC4">
        <w:rPr>
          <w:rFonts w:ascii="Times New Roman" w:hAnsi="Times New Roman"/>
          <w:sz w:val="20"/>
          <w:szCs w:val="20"/>
        </w:rPr>
        <w:t>: 4</w:t>
      </w:r>
      <w:r w:rsidRPr="001D5BC4">
        <w:rPr>
          <w:rFonts w:ascii="Times New Roman" w:hAnsi="Times New Roman"/>
          <w:sz w:val="20"/>
          <w:szCs w:val="20"/>
          <w:vertAlign w:val="superscript"/>
        </w:rPr>
        <w:t>η</w:t>
      </w:r>
      <w:r w:rsidRPr="001D5BC4">
        <w:rPr>
          <w:rFonts w:ascii="Times New Roman" w:hAnsi="Times New Roman"/>
          <w:sz w:val="20"/>
          <w:szCs w:val="20"/>
        </w:rPr>
        <w:t xml:space="preserve"> Δ.Ε.-Βίντεο</w:t>
      </w:r>
    </w:p>
    <w:p w:rsidR="00587368" w:rsidRPr="00587368" w:rsidRDefault="00587368" w:rsidP="00587368"/>
    <w:p w:rsidR="00197BD6" w:rsidRPr="00587368" w:rsidRDefault="00587368" w:rsidP="00587368">
      <w:pPr>
        <w:pStyle w:val="30"/>
        <w:rPr>
          <w:rFonts w:ascii="Times New Roman" w:hAnsi="Times New Roman" w:cs="Times New Roman"/>
        </w:rPr>
      </w:pPr>
      <w:bookmarkStart w:id="42" w:name="_Toc216376951"/>
      <w:r w:rsidRPr="00587368">
        <w:rPr>
          <w:rFonts w:ascii="Times New Roman" w:hAnsi="Times New Roman" w:cs="Times New Roman"/>
        </w:rPr>
        <w:t xml:space="preserve">2.4.4 Σχεδιασμός βάση θεωρίας </w:t>
      </w:r>
      <w:proofErr w:type="spellStart"/>
      <w:r w:rsidRPr="00587368">
        <w:rPr>
          <w:rFonts w:ascii="Times New Roman" w:hAnsi="Times New Roman" w:cs="Times New Roman"/>
        </w:rPr>
        <w:t>Σπάνακα</w:t>
      </w:r>
      <w:proofErr w:type="spellEnd"/>
      <w:r w:rsidR="00B64890">
        <w:rPr>
          <w:rFonts w:ascii="Times New Roman" w:hAnsi="Times New Roman" w:cs="Times New Roman"/>
        </w:rPr>
        <w:t xml:space="preserve"> </w:t>
      </w:r>
      <w:r w:rsidRPr="00587368">
        <w:rPr>
          <w:rFonts w:ascii="Times New Roman" w:hAnsi="Times New Roman" w:cs="Times New Roman"/>
        </w:rPr>
        <w:t>-</w:t>
      </w:r>
      <w:r w:rsidR="00B64890">
        <w:rPr>
          <w:rFonts w:ascii="Times New Roman" w:hAnsi="Times New Roman" w:cs="Times New Roman"/>
        </w:rPr>
        <w:t xml:space="preserve"> </w:t>
      </w:r>
      <w:proofErr w:type="spellStart"/>
      <w:r w:rsidRPr="00587368">
        <w:rPr>
          <w:rFonts w:ascii="Times New Roman" w:hAnsi="Times New Roman" w:cs="Times New Roman"/>
        </w:rPr>
        <w:t>Λιοναράκη</w:t>
      </w:r>
      <w:bookmarkEnd w:id="42"/>
      <w:proofErr w:type="spellEnd"/>
    </w:p>
    <w:p w:rsidR="00B64890" w:rsidRDefault="00B64890" w:rsidP="00B64890">
      <w:pPr>
        <w:spacing w:line="360" w:lineRule="auto"/>
        <w:jc w:val="both"/>
        <w:rPr>
          <w:rFonts w:ascii="Times New Roman" w:hAnsi="Times New Roman"/>
        </w:rPr>
      </w:pPr>
    </w:p>
    <w:p w:rsidR="005C5B04" w:rsidRDefault="006B6C03" w:rsidP="00B64890">
      <w:pPr>
        <w:spacing w:line="360" w:lineRule="auto"/>
        <w:jc w:val="both"/>
        <w:rPr>
          <w:rFonts w:ascii="Times New Roman" w:hAnsi="Times New Roman"/>
        </w:rPr>
      </w:pPr>
      <w:r>
        <w:rPr>
          <w:rFonts w:ascii="Times New Roman" w:hAnsi="Times New Roman"/>
        </w:rPr>
        <w:t xml:space="preserve">Τελευταία θεωρία που ενσωματώθηκε στο τρέχον εκπαιδευτικό υλικό είναι των </w:t>
      </w:r>
      <w:proofErr w:type="spellStart"/>
      <w:r>
        <w:rPr>
          <w:rFonts w:ascii="Times New Roman" w:hAnsi="Times New Roman"/>
        </w:rPr>
        <w:t>Σπάνακα</w:t>
      </w:r>
      <w:proofErr w:type="spellEnd"/>
      <w:r>
        <w:rPr>
          <w:rFonts w:ascii="Times New Roman" w:hAnsi="Times New Roman"/>
        </w:rPr>
        <w:t xml:space="preserve"> και </w:t>
      </w:r>
      <w:proofErr w:type="spellStart"/>
      <w:r>
        <w:rPr>
          <w:rFonts w:ascii="Times New Roman" w:hAnsi="Times New Roman"/>
        </w:rPr>
        <w:t>Λιοναράκη</w:t>
      </w:r>
      <w:proofErr w:type="spellEnd"/>
      <w:r w:rsidR="005C5B04">
        <w:rPr>
          <w:rFonts w:ascii="Times New Roman" w:hAnsi="Times New Roman"/>
        </w:rPr>
        <w:t xml:space="preserve"> (2017)</w:t>
      </w:r>
      <w:r>
        <w:rPr>
          <w:rFonts w:ascii="Times New Roman" w:hAnsi="Times New Roman"/>
        </w:rPr>
        <w:t xml:space="preserve"> που διαθέτει πολλά κοινά στοιχεία με τα προηγούμενα μοντέλα σχεδιασμού εξ αποστάσεως εκπαιδευτικού υλικού. Πιο συγκεκριμένα, το παρόν μοντέλο προτείνει την απλότητα του λόγου που είναι γραμμένο το περιεχόμενο του υλικού, τα δηλωμένα από την αρχή προσδοκώμενα αποτελέσματα, την επεξήγηση των εννοιών, όπως ακόμη και την χρήση εικόνων. </w:t>
      </w:r>
    </w:p>
    <w:p w:rsidR="006B6C03" w:rsidRDefault="005C5B04" w:rsidP="00B64890">
      <w:pPr>
        <w:spacing w:line="360" w:lineRule="auto"/>
        <w:jc w:val="both"/>
        <w:rPr>
          <w:rFonts w:ascii="Times New Roman" w:hAnsi="Times New Roman"/>
        </w:rPr>
      </w:pPr>
      <w:r>
        <w:rPr>
          <w:rFonts w:ascii="Times New Roman" w:hAnsi="Times New Roman"/>
        </w:rPr>
        <w:t xml:space="preserve">Παρακάτω παρουσιάζονται εικόνες από το εκπαιδευτικό υλικό με παραδείγματα από τη θεωρία </w:t>
      </w:r>
      <w:proofErr w:type="spellStart"/>
      <w:r>
        <w:rPr>
          <w:rFonts w:ascii="Times New Roman" w:hAnsi="Times New Roman"/>
        </w:rPr>
        <w:t>Σπάνακα</w:t>
      </w:r>
      <w:proofErr w:type="spellEnd"/>
      <w:r>
        <w:rPr>
          <w:rFonts w:ascii="Times New Roman" w:hAnsi="Times New Roman"/>
        </w:rPr>
        <w:t xml:space="preserve"> – </w:t>
      </w:r>
      <w:proofErr w:type="spellStart"/>
      <w:r>
        <w:rPr>
          <w:rFonts w:ascii="Times New Roman" w:hAnsi="Times New Roman"/>
        </w:rPr>
        <w:t>Λιοναράκη</w:t>
      </w:r>
      <w:proofErr w:type="spellEnd"/>
      <w:r>
        <w:rPr>
          <w:rFonts w:ascii="Times New Roman" w:hAnsi="Times New Roman"/>
        </w:rPr>
        <w:t>.</w:t>
      </w:r>
    </w:p>
    <w:p w:rsidR="005C5B04" w:rsidRDefault="005C5B04" w:rsidP="005C5B04">
      <w:pPr>
        <w:keepNext/>
        <w:spacing w:line="360" w:lineRule="auto"/>
        <w:jc w:val="center"/>
      </w:pPr>
      <w:r>
        <w:rPr>
          <w:rFonts w:ascii="Times New Roman" w:hAnsi="Times New Roman"/>
          <w:noProof/>
        </w:rPr>
        <w:lastRenderedPageBreak/>
        <w:drawing>
          <wp:inline distT="0" distB="0" distL="0" distR="0" wp14:anchorId="1C1B67B0" wp14:editId="62659D35">
            <wp:extent cx="4416724" cy="2235462"/>
            <wp:effectExtent l="0" t="0" r="3175" b="0"/>
            <wp:docPr id="535" name="Εικόνα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Στιγμιότυπο οθόνης (253).png"/>
                    <pic:cNvPicPr/>
                  </pic:nvPicPr>
                  <pic:blipFill>
                    <a:blip r:embed="rId44">
                      <a:extLst>
                        <a:ext uri="{28A0092B-C50C-407E-A947-70E740481C1C}">
                          <a14:useLocalDpi xmlns:a14="http://schemas.microsoft.com/office/drawing/2010/main" val="0"/>
                        </a:ext>
                      </a:extLst>
                    </a:blip>
                    <a:stretch>
                      <a:fillRect/>
                    </a:stretch>
                  </pic:blipFill>
                  <pic:spPr>
                    <a:xfrm>
                      <a:off x="0" y="0"/>
                      <a:ext cx="4423039" cy="2238658"/>
                    </a:xfrm>
                    <a:prstGeom prst="rect">
                      <a:avLst/>
                    </a:prstGeom>
                  </pic:spPr>
                </pic:pic>
              </a:graphicData>
            </a:graphic>
          </wp:inline>
        </w:drawing>
      </w:r>
    </w:p>
    <w:p w:rsidR="005C5B04" w:rsidRPr="005C5B04" w:rsidRDefault="005C5B04" w:rsidP="005C5B04">
      <w:pPr>
        <w:pStyle w:val="aa"/>
        <w:jc w:val="center"/>
        <w:rPr>
          <w:rFonts w:ascii="Times New Roman" w:hAnsi="Times New Roman"/>
          <w:sz w:val="20"/>
          <w:szCs w:val="20"/>
        </w:rPr>
      </w:pPr>
      <w:r w:rsidRPr="005C5B04">
        <w:rPr>
          <w:rFonts w:ascii="Times New Roman" w:hAnsi="Times New Roman"/>
          <w:b/>
          <w:sz w:val="20"/>
          <w:szCs w:val="20"/>
        </w:rPr>
        <w:t xml:space="preserve">Εικόνα </w:t>
      </w:r>
      <w:r w:rsidRPr="005C5B04">
        <w:rPr>
          <w:rFonts w:ascii="Times New Roman" w:hAnsi="Times New Roman"/>
          <w:b/>
          <w:sz w:val="20"/>
          <w:szCs w:val="20"/>
        </w:rPr>
        <w:fldChar w:fldCharType="begin"/>
      </w:r>
      <w:r w:rsidRPr="005C5B04">
        <w:rPr>
          <w:rFonts w:ascii="Times New Roman" w:hAnsi="Times New Roman"/>
          <w:b/>
          <w:sz w:val="20"/>
          <w:szCs w:val="20"/>
        </w:rPr>
        <w:instrText xml:space="preserve"> SEQ Εικόνα \* ARABIC </w:instrText>
      </w:r>
      <w:r w:rsidRPr="005C5B04">
        <w:rPr>
          <w:rFonts w:ascii="Times New Roman" w:hAnsi="Times New Roman"/>
          <w:b/>
          <w:sz w:val="20"/>
          <w:szCs w:val="20"/>
        </w:rPr>
        <w:fldChar w:fldCharType="separate"/>
      </w:r>
      <w:r w:rsidR="005B476E">
        <w:rPr>
          <w:rFonts w:ascii="Times New Roman" w:hAnsi="Times New Roman"/>
          <w:b/>
          <w:noProof/>
          <w:sz w:val="20"/>
          <w:szCs w:val="20"/>
        </w:rPr>
        <w:t>49</w:t>
      </w:r>
      <w:r w:rsidRPr="005C5B04">
        <w:rPr>
          <w:rFonts w:ascii="Times New Roman" w:hAnsi="Times New Roman"/>
          <w:b/>
          <w:sz w:val="20"/>
          <w:szCs w:val="20"/>
        </w:rPr>
        <w:fldChar w:fldCharType="end"/>
      </w:r>
      <w:r>
        <w:rPr>
          <w:rFonts w:ascii="Times New Roman" w:hAnsi="Times New Roman"/>
          <w:sz w:val="20"/>
          <w:szCs w:val="20"/>
        </w:rPr>
        <w:t>:1</w:t>
      </w:r>
      <w:r w:rsidRPr="005C5B04">
        <w:rPr>
          <w:rFonts w:ascii="Times New Roman" w:hAnsi="Times New Roman"/>
          <w:sz w:val="20"/>
          <w:szCs w:val="20"/>
          <w:vertAlign w:val="superscript"/>
        </w:rPr>
        <w:t>η</w:t>
      </w:r>
      <w:r w:rsidRPr="005C5B04">
        <w:rPr>
          <w:rFonts w:ascii="Times New Roman" w:hAnsi="Times New Roman"/>
          <w:sz w:val="20"/>
          <w:szCs w:val="20"/>
        </w:rPr>
        <w:t xml:space="preserve"> Δ.Ε.-Επεξήγηση εννοιών &amp; Χρήση εικόνων</w:t>
      </w:r>
    </w:p>
    <w:p w:rsidR="006F4D17" w:rsidRPr="006F4D17" w:rsidRDefault="006F4D17" w:rsidP="00197BD6">
      <w:pPr>
        <w:spacing w:line="360" w:lineRule="auto"/>
        <w:jc w:val="center"/>
        <w:rPr>
          <w:rFonts w:ascii="Times New Roman" w:hAnsi="Times New Roman"/>
        </w:rPr>
      </w:pPr>
    </w:p>
    <w:p w:rsidR="005C5B04" w:rsidRDefault="005C5B04" w:rsidP="00686A89">
      <w:pPr>
        <w:jc w:val="center"/>
      </w:pPr>
      <w:r>
        <w:rPr>
          <w:noProof/>
        </w:rPr>
        <w:drawing>
          <wp:inline distT="0" distB="0" distL="0" distR="0" wp14:anchorId="2C949B38" wp14:editId="5C1377E7">
            <wp:extent cx="4384445" cy="2656936"/>
            <wp:effectExtent l="0" t="0" r="0" b="0"/>
            <wp:docPr id="536" name="Εικόνα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Στιγμιότυπο οθόνης (301).png"/>
                    <pic:cNvPicPr/>
                  </pic:nvPicPr>
                  <pic:blipFill>
                    <a:blip r:embed="rId66">
                      <a:extLst>
                        <a:ext uri="{28A0092B-C50C-407E-A947-70E740481C1C}">
                          <a14:useLocalDpi xmlns:a14="http://schemas.microsoft.com/office/drawing/2010/main" val="0"/>
                        </a:ext>
                      </a:extLst>
                    </a:blip>
                    <a:stretch>
                      <a:fillRect/>
                    </a:stretch>
                  </pic:blipFill>
                  <pic:spPr>
                    <a:xfrm>
                      <a:off x="0" y="0"/>
                      <a:ext cx="4408529" cy="2671531"/>
                    </a:xfrm>
                    <a:prstGeom prst="rect">
                      <a:avLst/>
                    </a:prstGeom>
                  </pic:spPr>
                </pic:pic>
              </a:graphicData>
            </a:graphic>
          </wp:inline>
        </w:drawing>
      </w:r>
    </w:p>
    <w:p w:rsidR="005C5B04" w:rsidRPr="005C5B04" w:rsidRDefault="005C5B04" w:rsidP="005C5B04">
      <w:pPr>
        <w:pStyle w:val="aa"/>
        <w:jc w:val="center"/>
        <w:rPr>
          <w:rFonts w:ascii="Times New Roman" w:hAnsi="Times New Roman"/>
          <w:sz w:val="20"/>
          <w:szCs w:val="20"/>
        </w:rPr>
      </w:pPr>
      <w:r w:rsidRPr="005C5B04">
        <w:rPr>
          <w:rFonts w:ascii="Times New Roman" w:hAnsi="Times New Roman"/>
          <w:b/>
          <w:sz w:val="20"/>
          <w:szCs w:val="20"/>
        </w:rPr>
        <w:t xml:space="preserve">Εικόνα </w:t>
      </w:r>
      <w:r w:rsidRPr="005C5B04">
        <w:rPr>
          <w:rFonts w:ascii="Times New Roman" w:hAnsi="Times New Roman"/>
          <w:b/>
          <w:sz w:val="20"/>
          <w:szCs w:val="20"/>
        </w:rPr>
        <w:fldChar w:fldCharType="begin"/>
      </w:r>
      <w:r w:rsidRPr="005C5B04">
        <w:rPr>
          <w:rFonts w:ascii="Times New Roman" w:hAnsi="Times New Roman"/>
          <w:b/>
          <w:sz w:val="20"/>
          <w:szCs w:val="20"/>
        </w:rPr>
        <w:instrText xml:space="preserve"> SEQ Εικόνα \* ARABIC </w:instrText>
      </w:r>
      <w:r w:rsidRPr="005C5B04">
        <w:rPr>
          <w:rFonts w:ascii="Times New Roman" w:hAnsi="Times New Roman"/>
          <w:b/>
          <w:sz w:val="20"/>
          <w:szCs w:val="20"/>
        </w:rPr>
        <w:fldChar w:fldCharType="separate"/>
      </w:r>
      <w:r w:rsidR="005B476E">
        <w:rPr>
          <w:rFonts w:ascii="Times New Roman" w:hAnsi="Times New Roman"/>
          <w:b/>
          <w:noProof/>
          <w:sz w:val="20"/>
          <w:szCs w:val="20"/>
        </w:rPr>
        <w:t>50</w:t>
      </w:r>
      <w:r w:rsidRPr="005C5B04">
        <w:rPr>
          <w:rFonts w:ascii="Times New Roman" w:hAnsi="Times New Roman"/>
          <w:b/>
          <w:sz w:val="20"/>
          <w:szCs w:val="20"/>
        </w:rPr>
        <w:fldChar w:fldCharType="end"/>
      </w:r>
      <w:r w:rsidRPr="005C5B04">
        <w:rPr>
          <w:rFonts w:ascii="Times New Roman" w:hAnsi="Times New Roman"/>
          <w:sz w:val="20"/>
          <w:szCs w:val="20"/>
        </w:rPr>
        <w:t>:2</w:t>
      </w:r>
      <w:r w:rsidRPr="005C5B04">
        <w:rPr>
          <w:rFonts w:ascii="Times New Roman" w:hAnsi="Times New Roman"/>
          <w:sz w:val="20"/>
          <w:szCs w:val="20"/>
          <w:vertAlign w:val="superscript"/>
        </w:rPr>
        <w:t>η</w:t>
      </w:r>
      <w:r w:rsidRPr="005C5B04">
        <w:rPr>
          <w:rFonts w:ascii="Times New Roman" w:hAnsi="Times New Roman"/>
          <w:sz w:val="20"/>
          <w:szCs w:val="20"/>
        </w:rPr>
        <w:t xml:space="preserve"> Δ.Ε.-Προσδοκώμενα αποτελέσματα</w:t>
      </w:r>
    </w:p>
    <w:p w:rsidR="00A500AE" w:rsidRDefault="00A500AE" w:rsidP="005C5B04">
      <w:pPr>
        <w:pStyle w:val="30"/>
        <w:jc w:val="center"/>
        <w:rPr>
          <w:rFonts w:ascii="Times New Roman" w:hAnsi="Times New Roman" w:cs="Times New Roman"/>
        </w:rPr>
      </w:pPr>
    </w:p>
    <w:p w:rsidR="00A500AE" w:rsidRDefault="00A500AE" w:rsidP="005C5B04">
      <w:pPr>
        <w:pStyle w:val="30"/>
        <w:jc w:val="center"/>
        <w:rPr>
          <w:rFonts w:ascii="Times New Roman" w:hAnsi="Times New Roman" w:cs="Times New Roman"/>
        </w:rPr>
      </w:pPr>
    </w:p>
    <w:p w:rsidR="00A500AE" w:rsidRPr="00A500AE" w:rsidRDefault="00A500AE" w:rsidP="00A500AE">
      <w:pPr>
        <w:spacing w:line="360" w:lineRule="auto"/>
        <w:jc w:val="both"/>
        <w:rPr>
          <w:rFonts w:ascii="Times New Roman" w:hAnsi="Times New Roman"/>
        </w:rPr>
      </w:pPr>
      <w:r w:rsidRPr="00A500AE">
        <w:rPr>
          <w:rFonts w:ascii="Times New Roman" w:hAnsi="Times New Roman"/>
        </w:rPr>
        <w:t>Συμ</w:t>
      </w:r>
      <w:r>
        <w:rPr>
          <w:rFonts w:ascii="Times New Roman" w:hAnsi="Times New Roman"/>
        </w:rPr>
        <w:t xml:space="preserve">περασματικά, το εκπαιδευτικό υλικό της τρέχουσας έρευνας βασίστηκε σε τέσσερις κύριες θεωρίες σχεδιασμού, του </w:t>
      </w:r>
      <w:r>
        <w:rPr>
          <w:rFonts w:ascii="Times New Roman" w:hAnsi="Times New Roman"/>
          <w:lang w:val="en-US"/>
        </w:rPr>
        <w:t>Mayer</w:t>
      </w:r>
      <w:r w:rsidRPr="00A500AE">
        <w:rPr>
          <w:rFonts w:ascii="Times New Roman" w:hAnsi="Times New Roman"/>
        </w:rPr>
        <w:t xml:space="preserve"> (2014, 2017), </w:t>
      </w:r>
      <w:r>
        <w:rPr>
          <w:rFonts w:ascii="Times New Roman" w:hAnsi="Times New Roman"/>
        </w:rPr>
        <w:t>των</w:t>
      </w:r>
      <w:r w:rsidRPr="00A500AE">
        <w:rPr>
          <w:rFonts w:ascii="Times New Roman" w:hAnsi="Times New Roman"/>
        </w:rPr>
        <w:t xml:space="preserve"> </w:t>
      </w:r>
      <w:r>
        <w:rPr>
          <w:rFonts w:ascii="Times New Roman" w:hAnsi="Times New Roman"/>
          <w:lang w:val="en-US"/>
        </w:rPr>
        <w:t>West</w:t>
      </w:r>
      <w:r>
        <w:rPr>
          <w:rFonts w:ascii="Times New Roman" w:hAnsi="Times New Roman"/>
        </w:rPr>
        <w:t xml:space="preserve"> – </w:t>
      </w:r>
      <w:proofErr w:type="spellStart"/>
      <w:r>
        <w:rPr>
          <w:rFonts w:ascii="Times New Roman" w:hAnsi="Times New Roman"/>
        </w:rPr>
        <w:t>Λιοναράκη</w:t>
      </w:r>
      <w:proofErr w:type="spellEnd"/>
      <w:r>
        <w:rPr>
          <w:rFonts w:ascii="Times New Roman" w:hAnsi="Times New Roman"/>
        </w:rPr>
        <w:t xml:space="preserve"> (2001), της</w:t>
      </w:r>
      <w:r w:rsidRPr="00A500AE">
        <w:rPr>
          <w:rFonts w:ascii="Times New Roman" w:hAnsi="Times New Roman"/>
        </w:rPr>
        <w:t xml:space="preserve"> </w:t>
      </w:r>
      <w:proofErr w:type="spellStart"/>
      <w:r>
        <w:rPr>
          <w:rFonts w:ascii="Times New Roman" w:hAnsi="Times New Roman"/>
          <w:lang w:val="en-US"/>
        </w:rPr>
        <w:t>Laurillard</w:t>
      </w:r>
      <w:proofErr w:type="spellEnd"/>
      <w:r>
        <w:rPr>
          <w:rFonts w:ascii="Times New Roman" w:hAnsi="Times New Roman"/>
        </w:rPr>
        <w:t xml:space="preserve"> (2012) και των </w:t>
      </w:r>
      <w:proofErr w:type="spellStart"/>
      <w:r>
        <w:rPr>
          <w:rFonts w:ascii="Times New Roman" w:hAnsi="Times New Roman"/>
        </w:rPr>
        <w:t>Σπάνακα</w:t>
      </w:r>
      <w:proofErr w:type="spellEnd"/>
      <w:r>
        <w:rPr>
          <w:rFonts w:ascii="Times New Roman" w:hAnsi="Times New Roman"/>
        </w:rPr>
        <w:t xml:space="preserve"> – </w:t>
      </w:r>
      <w:proofErr w:type="spellStart"/>
      <w:r>
        <w:rPr>
          <w:rFonts w:ascii="Times New Roman" w:hAnsi="Times New Roman"/>
        </w:rPr>
        <w:t>Λιοναράκη</w:t>
      </w:r>
      <w:proofErr w:type="spellEnd"/>
      <w:r>
        <w:rPr>
          <w:rFonts w:ascii="Times New Roman" w:hAnsi="Times New Roman"/>
        </w:rPr>
        <w:t xml:space="preserve"> (2017). Ο λόγος που υιοθετήθηκαν αυτά τα τέσσερα μοντέλα ήταν για να δημιουργηθεί ένα υλικό που θα ήταν ενδιαφέρον προς τους εκπαιδευόμενους, θα παρείχε </w:t>
      </w:r>
      <w:proofErr w:type="spellStart"/>
      <w:r>
        <w:rPr>
          <w:rFonts w:ascii="Times New Roman" w:hAnsi="Times New Roman"/>
        </w:rPr>
        <w:t>πολυμεσικά</w:t>
      </w:r>
      <w:proofErr w:type="spellEnd"/>
      <w:r>
        <w:rPr>
          <w:rFonts w:ascii="Times New Roman" w:hAnsi="Times New Roman"/>
        </w:rPr>
        <w:t xml:space="preserve"> στοιχεία και θα ήταν αποτελεσματικότερο σε επίπεδο μάθησης. Με βάση τα παραπάνω παραδείγματα το εκπαιδευτικό υλικό πληροί σε μεγάλο βαθμό τις παραπάνω αρχές, μένει να αποδειχθεί αν έχει επιτύχει τον σκοπό του. Τα αποτελέσματα θα παρουσιαστούν και θα αναλυθούν στα επόμενα κεφάλαια.</w:t>
      </w:r>
    </w:p>
    <w:p w:rsidR="009F2C6C" w:rsidRPr="00FB2B47" w:rsidRDefault="00F91514" w:rsidP="00FB2B47">
      <w:pPr>
        <w:pStyle w:val="10"/>
        <w:numPr>
          <w:ilvl w:val="0"/>
          <w:numId w:val="1"/>
        </w:numPr>
        <w:rPr>
          <w:rFonts w:ascii="Times New Roman" w:hAnsi="Times New Roman" w:cs="Times New Roman"/>
          <w:b/>
        </w:rPr>
      </w:pPr>
      <w:r w:rsidRPr="009061E5">
        <w:br w:type="page"/>
      </w:r>
      <w:bookmarkStart w:id="43" w:name="_Toc216376952"/>
      <w:r w:rsidR="008B13FA" w:rsidRPr="00FB2B47">
        <w:rPr>
          <w:rFonts w:ascii="Times New Roman" w:hAnsi="Times New Roman" w:cs="Times New Roman"/>
          <w:b/>
        </w:rPr>
        <w:lastRenderedPageBreak/>
        <w:t>Μεθοδολογία της έρευνας</w:t>
      </w:r>
      <w:bookmarkEnd w:id="43"/>
    </w:p>
    <w:p w:rsidR="002E14D7" w:rsidRDefault="002E14D7" w:rsidP="002241F5">
      <w:pPr>
        <w:jc w:val="both"/>
      </w:pPr>
    </w:p>
    <w:p w:rsidR="00CB7869" w:rsidRPr="002F0A1E" w:rsidRDefault="002F0A1E" w:rsidP="002F0A1E">
      <w:pPr>
        <w:spacing w:after="240" w:line="360" w:lineRule="auto"/>
        <w:jc w:val="both"/>
        <w:rPr>
          <w:rFonts w:ascii="Times New Roman" w:hAnsi="Times New Roman"/>
        </w:rPr>
      </w:pPr>
      <w:r w:rsidRPr="002F0A1E">
        <w:rPr>
          <w:rFonts w:ascii="Times New Roman" w:hAnsi="Times New Roman"/>
        </w:rPr>
        <w:t>Στο τρέχον κεφάλαιο θα αναλυθο</w:t>
      </w:r>
      <w:r>
        <w:rPr>
          <w:rFonts w:ascii="Times New Roman" w:hAnsi="Times New Roman"/>
        </w:rPr>
        <w:t>ύν σημαντικά σημεία της τρέχουσας έρευνας όπως σκοπός και στόχοι, ερευνητικά ερωτήματα</w:t>
      </w:r>
      <w:r w:rsidR="00F53088">
        <w:rPr>
          <w:rFonts w:ascii="Times New Roman" w:hAnsi="Times New Roman"/>
        </w:rPr>
        <w:t xml:space="preserve"> και γενικότερα η μεθοδολογική προσέγγιση που χρησιμοποιήθηκε.</w:t>
      </w:r>
    </w:p>
    <w:p w:rsidR="002E14D7" w:rsidRPr="002E14D7" w:rsidRDefault="008B13FA" w:rsidP="002241F5">
      <w:pPr>
        <w:pStyle w:val="20"/>
        <w:jc w:val="both"/>
        <w:rPr>
          <w:rFonts w:ascii="Times New Roman" w:hAnsi="Times New Roman" w:cs="Times New Roman"/>
          <w:sz w:val="28"/>
          <w:szCs w:val="28"/>
        </w:rPr>
      </w:pPr>
      <w:bookmarkStart w:id="44" w:name="_Toc216376953"/>
      <w:r w:rsidRPr="002E14D7">
        <w:rPr>
          <w:rFonts w:ascii="Times New Roman" w:hAnsi="Times New Roman" w:cs="Times New Roman"/>
          <w:sz w:val="28"/>
          <w:szCs w:val="28"/>
        </w:rPr>
        <w:t xml:space="preserve">3.1 </w:t>
      </w:r>
      <w:r w:rsidR="00DB17DF" w:rsidRPr="002E14D7">
        <w:rPr>
          <w:rFonts w:ascii="Times New Roman" w:hAnsi="Times New Roman" w:cs="Times New Roman"/>
          <w:sz w:val="28"/>
          <w:szCs w:val="28"/>
        </w:rPr>
        <w:t>Σκοπός της έρευνας</w:t>
      </w:r>
      <w:bookmarkEnd w:id="44"/>
    </w:p>
    <w:p w:rsidR="002E14D7" w:rsidRPr="002E14D7" w:rsidRDefault="002E14D7" w:rsidP="002241F5">
      <w:pPr>
        <w:jc w:val="both"/>
        <w:rPr>
          <w:rFonts w:ascii="Times New Roman" w:hAnsi="Times New Roman"/>
        </w:rPr>
      </w:pPr>
    </w:p>
    <w:p w:rsidR="00DB17DF" w:rsidRPr="002E14D7" w:rsidRDefault="002E14D7" w:rsidP="002241F5">
      <w:pPr>
        <w:spacing w:after="240" w:line="360" w:lineRule="auto"/>
        <w:jc w:val="both"/>
        <w:rPr>
          <w:rFonts w:ascii="Times New Roman" w:hAnsi="Times New Roman"/>
        </w:rPr>
      </w:pPr>
      <w:r w:rsidRPr="002E14D7">
        <w:rPr>
          <w:rFonts w:ascii="Times New Roman" w:hAnsi="Times New Roman"/>
        </w:rPr>
        <w:t xml:space="preserve">Σκοπός της παρούσας έρευνας είναι η αξιολόγηση του εκπαιδευτικού υλικού </w:t>
      </w:r>
      <w:r>
        <w:rPr>
          <w:rFonts w:ascii="Times New Roman" w:hAnsi="Times New Roman"/>
        </w:rPr>
        <w:t>με θέμα «Ο μινωικός πολιτισμός», που σχεδιάστηκε συμπληρωματικά στα πλαίσια της εξ αποστάσεως εκπαίδευσης για μαθητές/</w:t>
      </w:r>
      <w:r w:rsidR="002D1E60">
        <w:rPr>
          <w:rFonts w:ascii="Times New Roman" w:hAnsi="Times New Roman"/>
        </w:rPr>
        <w:t>μαθή</w:t>
      </w:r>
      <w:r>
        <w:rPr>
          <w:rFonts w:ascii="Times New Roman" w:hAnsi="Times New Roman"/>
        </w:rPr>
        <w:t>τριες της Προσχολικής Εκπαίδευσης.</w:t>
      </w:r>
    </w:p>
    <w:p w:rsidR="00DB17DF" w:rsidRDefault="00D95CEC" w:rsidP="002241F5">
      <w:pPr>
        <w:pStyle w:val="20"/>
        <w:jc w:val="both"/>
        <w:rPr>
          <w:rFonts w:ascii="Times New Roman" w:hAnsi="Times New Roman" w:cs="Times New Roman"/>
          <w:sz w:val="28"/>
          <w:szCs w:val="28"/>
        </w:rPr>
      </w:pPr>
      <w:bookmarkStart w:id="45" w:name="_Toc216376954"/>
      <w:r>
        <w:rPr>
          <w:rFonts w:ascii="Times New Roman" w:hAnsi="Times New Roman" w:cs="Times New Roman"/>
          <w:sz w:val="28"/>
          <w:szCs w:val="28"/>
        </w:rPr>
        <w:t>3.2</w:t>
      </w:r>
      <w:r w:rsidR="00DB17DF" w:rsidRPr="002E14D7">
        <w:rPr>
          <w:rFonts w:ascii="Times New Roman" w:hAnsi="Times New Roman" w:cs="Times New Roman"/>
          <w:sz w:val="28"/>
          <w:szCs w:val="28"/>
        </w:rPr>
        <w:t xml:space="preserve"> Στόχοι της έρευνας</w:t>
      </w:r>
      <w:bookmarkEnd w:id="45"/>
    </w:p>
    <w:p w:rsidR="00631F51" w:rsidRPr="00631F51" w:rsidRDefault="00631F51" w:rsidP="002241F5">
      <w:pPr>
        <w:jc w:val="both"/>
      </w:pPr>
    </w:p>
    <w:p w:rsidR="00DB17DF" w:rsidRDefault="002D1E60" w:rsidP="002241F5">
      <w:pPr>
        <w:spacing w:line="360" w:lineRule="auto"/>
        <w:jc w:val="both"/>
        <w:rPr>
          <w:rFonts w:ascii="Times New Roman" w:hAnsi="Times New Roman"/>
        </w:rPr>
      </w:pPr>
      <w:r w:rsidRPr="002D1E60">
        <w:rPr>
          <w:rFonts w:ascii="Times New Roman" w:hAnsi="Times New Roman"/>
        </w:rPr>
        <w:t xml:space="preserve">Οι στόχοι </w:t>
      </w:r>
      <w:r>
        <w:rPr>
          <w:rFonts w:ascii="Times New Roman" w:hAnsi="Times New Roman"/>
        </w:rPr>
        <w:t>της συγκεκριμένης έρευνας είναι:</w:t>
      </w:r>
    </w:p>
    <w:p w:rsidR="002D1E60" w:rsidRDefault="002241F5" w:rsidP="009B384B">
      <w:pPr>
        <w:pStyle w:val="a8"/>
        <w:numPr>
          <w:ilvl w:val="0"/>
          <w:numId w:val="2"/>
        </w:numPr>
        <w:spacing w:line="360" w:lineRule="auto"/>
        <w:ind w:left="714" w:hanging="357"/>
        <w:jc w:val="both"/>
        <w:rPr>
          <w:rFonts w:ascii="Times New Roman" w:hAnsi="Times New Roman"/>
        </w:rPr>
      </w:pPr>
      <w:r>
        <w:rPr>
          <w:rFonts w:ascii="Times New Roman" w:hAnsi="Times New Roman"/>
        </w:rPr>
        <w:t>η αποτίμηση του εκπαιδευτικού υλικού με βάση της αρχές της Εξ Αποστάσεως Εκπαίδευσης,</w:t>
      </w:r>
    </w:p>
    <w:p w:rsidR="002241F5" w:rsidRDefault="002241F5" w:rsidP="009B384B">
      <w:pPr>
        <w:pStyle w:val="a8"/>
        <w:numPr>
          <w:ilvl w:val="0"/>
          <w:numId w:val="2"/>
        </w:numPr>
        <w:spacing w:line="360" w:lineRule="auto"/>
        <w:ind w:left="714" w:hanging="357"/>
        <w:jc w:val="both"/>
        <w:rPr>
          <w:rFonts w:ascii="Times New Roman" w:hAnsi="Times New Roman"/>
        </w:rPr>
      </w:pPr>
      <w:r>
        <w:rPr>
          <w:rFonts w:ascii="Times New Roman" w:hAnsi="Times New Roman"/>
        </w:rPr>
        <w:t xml:space="preserve">η </w:t>
      </w:r>
      <w:r w:rsidRPr="002241F5">
        <w:rPr>
          <w:rFonts w:ascii="Times New Roman" w:hAnsi="Times New Roman"/>
        </w:rPr>
        <w:t>αξιολόγηση</w:t>
      </w:r>
      <w:r>
        <w:rPr>
          <w:rFonts w:ascii="Times New Roman" w:hAnsi="Times New Roman"/>
        </w:rPr>
        <w:t xml:space="preserve"> του εκπαιδευτικού υλικού με βάση τις αρχές της </w:t>
      </w:r>
      <w:proofErr w:type="spellStart"/>
      <w:r>
        <w:rPr>
          <w:rFonts w:ascii="Times New Roman" w:hAnsi="Times New Roman"/>
        </w:rPr>
        <w:t>Πολυμεσικής</w:t>
      </w:r>
      <w:proofErr w:type="spellEnd"/>
      <w:r>
        <w:rPr>
          <w:rFonts w:ascii="Times New Roman" w:hAnsi="Times New Roman"/>
        </w:rPr>
        <w:t xml:space="preserve"> Μάθησης,</w:t>
      </w:r>
    </w:p>
    <w:p w:rsidR="002241F5" w:rsidRDefault="008330C3" w:rsidP="009B384B">
      <w:pPr>
        <w:pStyle w:val="a8"/>
        <w:numPr>
          <w:ilvl w:val="0"/>
          <w:numId w:val="2"/>
        </w:numPr>
        <w:spacing w:line="360" w:lineRule="auto"/>
        <w:ind w:left="714" w:hanging="357"/>
        <w:jc w:val="both"/>
        <w:rPr>
          <w:rFonts w:ascii="Times New Roman" w:hAnsi="Times New Roman"/>
        </w:rPr>
      </w:pPr>
      <w:r>
        <w:rPr>
          <w:rFonts w:ascii="Times New Roman" w:hAnsi="Times New Roman"/>
        </w:rPr>
        <w:t xml:space="preserve">η διερεύνηση των απόψεων των μαθητών/τριών προσχολικής εκπαίδευσης </w:t>
      </w:r>
      <w:r w:rsidR="001B64BD">
        <w:rPr>
          <w:rFonts w:ascii="Times New Roman" w:hAnsi="Times New Roman"/>
        </w:rPr>
        <w:t>για τον αν και κατά πόσο</w:t>
      </w:r>
      <w:r w:rsidR="00586FF9" w:rsidRPr="00586FF9">
        <w:rPr>
          <w:rFonts w:ascii="Times New Roman" w:hAnsi="Times New Roman"/>
        </w:rPr>
        <w:t xml:space="preserve"> </w:t>
      </w:r>
      <w:r w:rsidR="00586FF9">
        <w:rPr>
          <w:rFonts w:ascii="Times New Roman" w:hAnsi="Times New Roman"/>
        </w:rPr>
        <w:t>βοήθησαν στην μάθηση</w:t>
      </w:r>
      <w:r w:rsidR="001B64BD">
        <w:rPr>
          <w:rFonts w:ascii="Times New Roman" w:hAnsi="Times New Roman"/>
        </w:rPr>
        <w:t xml:space="preserve"> η χρήση </w:t>
      </w:r>
      <w:proofErr w:type="spellStart"/>
      <w:r w:rsidR="001B64BD">
        <w:rPr>
          <w:rFonts w:ascii="Times New Roman" w:hAnsi="Times New Roman"/>
        </w:rPr>
        <w:t>πολυμεσικών</w:t>
      </w:r>
      <w:proofErr w:type="spellEnd"/>
      <w:r w:rsidR="001B64BD">
        <w:rPr>
          <w:rFonts w:ascii="Times New Roman" w:hAnsi="Times New Roman"/>
        </w:rPr>
        <w:t xml:space="preserve"> εφαρμογών και τεχνικών θεατρικού παιχνιδιού </w:t>
      </w:r>
      <w:r w:rsidR="00586FF9">
        <w:rPr>
          <w:rFonts w:ascii="Times New Roman" w:hAnsi="Times New Roman"/>
        </w:rPr>
        <w:t>που εμπεριείχε το εκπαιδευτικό υλικό</w:t>
      </w:r>
      <w:r w:rsidR="00F46144">
        <w:rPr>
          <w:rFonts w:ascii="Times New Roman" w:hAnsi="Times New Roman"/>
        </w:rPr>
        <w:t xml:space="preserve"> και</w:t>
      </w:r>
    </w:p>
    <w:p w:rsidR="001B6080" w:rsidRPr="004D5ABA" w:rsidRDefault="001B64BD" w:rsidP="009B384B">
      <w:pPr>
        <w:pStyle w:val="a8"/>
        <w:numPr>
          <w:ilvl w:val="0"/>
          <w:numId w:val="2"/>
        </w:numPr>
        <w:spacing w:line="360" w:lineRule="auto"/>
        <w:ind w:left="714" w:hanging="357"/>
        <w:jc w:val="both"/>
        <w:rPr>
          <w:rFonts w:ascii="Times New Roman" w:hAnsi="Times New Roman"/>
        </w:rPr>
      </w:pPr>
      <w:r>
        <w:rPr>
          <w:rFonts w:ascii="Times New Roman" w:hAnsi="Times New Roman"/>
        </w:rPr>
        <w:t>η διερεύνηση των απόψεων των μαθητών/τριών προσχολικής εκπαίδευσης για τον</w:t>
      </w:r>
      <w:r w:rsidR="00586FF9">
        <w:rPr>
          <w:rFonts w:ascii="Times New Roman" w:hAnsi="Times New Roman"/>
        </w:rPr>
        <w:t xml:space="preserve"> βαθμό που το υλικό </w:t>
      </w:r>
      <w:r w:rsidR="00F46144">
        <w:rPr>
          <w:rFonts w:ascii="Times New Roman" w:hAnsi="Times New Roman"/>
        </w:rPr>
        <w:t>ήταν ολοκληρωμένο, εύχρη</w:t>
      </w:r>
      <w:r w:rsidR="00586FF9">
        <w:rPr>
          <w:rFonts w:ascii="Times New Roman" w:hAnsi="Times New Roman"/>
        </w:rPr>
        <w:t xml:space="preserve">στο και ενδιαφέρον </w:t>
      </w:r>
      <w:r w:rsidR="00F46144">
        <w:rPr>
          <w:rFonts w:ascii="Times New Roman" w:hAnsi="Times New Roman"/>
        </w:rPr>
        <w:t>προς εκείνους.</w:t>
      </w:r>
    </w:p>
    <w:p w:rsidR="002D1E60" w:rsidRPr="002E14D7" w:rsidRDefault="002D1E60" w:rsidP="00CB26E9">
      <w:pPr>
        <w:jc w:val="both"/>
        <w:rPr>
          <w:rFonts w:ascii="Times New Roman" w:hAnsi="Times New Roman"/>
          <w:sz w:val="28"/>
          <w:szCs w:val="28"/>
        </w:rPr>
      </w:pPr>
    </w:p>
    <w:p w:rsidR="00DB17DF" w:rsidRDefault="00D95CEC" w:rsidP="002241F5">
      <w:pPr>
        <w:pStyle w:val="20"/>
        <w:jc w:val="both"/>
        <w:rPr>
          <w:rFonts w:ascii="Times New Roman" w:hAnsi="Times New Roman" w:cs="Times New Roman"/>
          <w:sz w:val="28"/>
          <w:szCs w:val="28"/>
        </w:rPr>
      </w:pPr>
      <w:bookmarkStart w:id="46" w:name="_Toc216376955"/>
      <w:r>
        <w:rPr>
          <w:rFonts w:ascii="Times New Roman" w:hAnsi="Times New Roman" w:cs="Times New Roman"/>
          <w:sz w:val="28"/>
          <w:szCs w:val="28"/>
        </w:rPr>
        <w:t>3.3</w:t>
      </w:r>
      <w:r w:rsidR="00DB17DF" w:rsidRPr="002E14D7">
        <w:rPr>
          <w:rFonts w:ascii="Times New Roman" w:hAnsi="Times New Roman" w:cs="Times New Roman"/>
          <w:sz w:val="28"/>
          <w:szCs w:val="28"/>
        </w:rPr>
        <w:t xml:space="preserve"> Ερευνητικά ερωτήματα</w:t>
      </w:r>
      <w:bookmarkEnd w:id="46"/>
    </w:p>
    <w:p w:rsidR="001B6080" w:rsidRDefault="001B6080" w:rsidP="001B6080"/>
    <w:p w:rsidR="001B6080" w:rsidRPr="001B6080" w:rsidRDefault="001B6080" w:rsidP="003D6D08">
      <w:pPr>
        <w:spacing w:line="360" w:lineRule="auto"/>
        <w:jc w:val="both"/>
        <w:rPr>
          <w:rFonts w:ascii="Times New Roman" w:hAnsi="Times New Roman"/>
        </w:rPr>
      </w:pPr>
      <w:r w:rsidRPr="001B6080">
        <w:rPr>
          <w:rFonts w:ascii="Times New Roman" w:hAnsi="Times New Roman"/>
        </w:rPr>
        <w:t>Τα ερευνητικ</w:t>
      </w:r>
      <w:r>
        <w:rPr>
          <w:rFonts w:ascii="Times New Roman" w:hAnsi="Times New Roman"/>
        </w:rPr>
        <w:t>ά</w:t>
      </w:r>
      <w:r w:rsidRPr="001B6080">
        <w:rPr>
          <w:rFonts w:ascii="Times New Roman" w:hAnsi="Times New Roman"/>
        </w:rPr>
        <w:t xml:space="preserve"> ερωτήματα που προκύπτουν από τους παραπάνω ερευνητικούς στόχους είναι:</w:t>
      </w:r>
    </w:p>
    <w:p w:rsidR="001B6080" w:rsidRDefault="001B6080" w:rsidP="009B384B">
      <w:pPr>
        <w:pStyle w:val="a8"/>
        <w:numPr>
          <w:ilvl w:val="0"/>
          <w:numId w:val="3"/>
        </w:numPr>
        <w:spacing w:line="360" w:lineRule="auto"/>
        <w:jc w:val="both"/>
        <w:rPr>
          <w:rFonts w:ascii="Times New Roman" w:hAnsi="Times New Roman"/>
        </w:rPr>
      </w:pPr>
      <w:r>
        <w:rPr>
          <w:rFonts w:ascii="Times New Roman" w:hAnsi="Times New Roman"/>
        </w:rPr>
        <w:t>Το εκπαιδευτικό υλικό ανταποκρίνεται στις αρχές και τη μεθοδολογία της Εξ Αποστάσεως Εκπαίδευση</w:t>
      </w:r>
      <w:r w:rsidR="00DD7D05">
        <w:rPr>
          <w:rFonts w:ascii="Times New Roman" w:hAnsi="Times New Roman"/>
        </w:rPr>
        <w:t>ς</w:t>
      </w:r>
      <w:r>
        <w:rPr>
          <w:rFonts w:ascii="Times New Roman" w:hAnsi="Times New Roman"/>
        </w:rPr>
        <w:t>;</w:t>
      </w:r>
    </w:p>
    <w:p w:rsidR="001B6080" w:rsidRDefault="001B6080" w:rsidP="009B384B">
      <w:pPr>
        <w:pStyle w:val="a8"/>
        <w:numPr>
          <w:ilvl w:val="0"/>
          <w:numId w:val="3"/>
        </w:numPr>
        <w:spacing w:line="360" w:lineRule="auto"/>
        <w:jc w:val="both"/>
        <w:rPr>
          <w:rFonts w:ascii="Times New Roman" w:hAnsi="Times New Roman"/>
        </w:rPr>
      </w:pPr>
      <w:r>
        <w:rPr>
          <w:rFonts w:ascii="Times New Roman" w:hAnsi="Times New Roman"/>
        </w:rPr>
        <w:t xml:space="preserve">Το εκπαιδευτικό υλικό </w:t>
      </w:r>
      <w:proofErr w:type="spellStart"/>
      <w:r>
        <w:rPr>
          <w:rFonts w:ascii="Times New Roman" w:hAnsi="Times New Roman"/>
        </w:rPr>
        <w:t>διέπεται</w:t>
      </w:r>
      <w:proofErr w:type="spellEnd"/>
      <w:r>
        <w:rPr>
          <w:rFonts w:ascii="Times New Roman" w:hAnsi="Times New Roman"/>
        </w:rPr>
        <w:t xml:space="preserve"> από τις αρχές </w:t>
      </w:r>
      <w:proofErr w:type="spellStart"/>
      <w:r>
        <w:rPr>
          <w:rFonts w:ascii="Times New Roman" w:hAnsi="Times New Roman"/>
        </w:rPr>
        <w:t>Πολυμεσικής</w:t>
      </w:r>
      <w:proofErr w:type="spellEnd"/>
      <w:r>
        <w:rPr>
          <w:rFonts w:ascii="Times New Roman" w:hAnsi="Times New Roman"/>
        </w:rPr>
        <w:t xml:space="preserve"> Μάθησης;</w:t>
      </w:r>
    </w:p>
    <w:p w:rsidR="00831BC9" w:rsidRPr="00831BC9" w:rsidRDefault="00CE4781" w:rsidP="009B384B">
      <w:pPr>
        <w:pStyle w:val="a8"/>
        <w:numPr>
          <w:ilvl w:val="0"/>
          <w:numId w:val="3"/>
        </w:numPr>
        <w:spacing w:line="360" w:lineRule="auto"/>
        <w:jc w:val="both"/>
        <w:rPr>
          <w:rFonts w:ascii="Times New Roman" w:hAnsi="Times New Roman"/>
        </w:rPr>
      </w:pPr>
      <w:r>
        <w:rPr>
          <w:rFonts w:ascii="Times New Roman" w:hAnsi="Times New Roman"/>
        </w:rPr>
        <w:lastRenderedPageBreak/>
        <w:t>Με</w:t>
      </w:r>
      <w:r w:rsidR="00F46144">
        <w:rPr>
          <w:rFonts w:ascii="Times New Roman" w:hAnsi="Times New Roman"/>
        </w:rPr>
        <w:t xml:space="preserve"> ποιο </w:t>
      </w:r>
      <w:r>
        <w:rPr>
          <w:rFonts w:ascii="Times New Roman" w:hAnsi="Times New Roman"/>
        </w:rPr>
        <w:t>τρόπο</w:t>
      </w:r>
      <w:r w:rsidR="00F46144">
        <w:rPr>
          <w:rFonts w:ascii="Times New Roman" w:hAnsi="Times New Roman"/>
        </w:rPr>
        <w:t xml:space="preserve"> οι τεχνικές και οι εφαρμογές του εκπαιδευτικού υλικού </w:t>
      </w:r>
      <w:r>
        <w:rPr>
          <w:rFonts w:ascii="Times New Roman" w:hAnsi="Times New Roman"/>
        </w:rPr>
        <w:t xml:space="preserve">συνέλαβαν </w:t>
      </w:r>
      <w:r w:rsidR="00F46144">
        <w:rPr>
          <w:rFonts w:ascii="Times New Roman" w:hAnsi="Times New Roman"/>
        </w:rPr>
        <w:t>στην μάθηση</w:t>
      </w:r>
      <w:r w:rsidR="00631C32">
        <w:rPr>
          <w:rFonts w:ascii="Times New Roman" w:hAnsi="Times New Roman"/>
        </w:rPr>
        <w:t>,</w:t>
      </w:r>
      <w:r w:rsidR="00F46144">
        <w:rPr>
          <w:rFonts w:ascii="Times New Roman" w:hAnsi="Times New Roman"/>
        </w:rPr>
        <w:t xml:space="preserve"> </w:t>
      </w:r>
      <w:r>
        <w:rPr>
          <w:rFonts w:ascii="Times New Roman" w:hAnsi="Times New Roman"/>
        </w:rPr>
        <w:t xml:space="preserve">σύμφωνα με </w:t>
      </w:r>
      <w:r w:rsidR="00831BC9">
        <w:rPr>
          <w:rFonts w:ascii="Times New Roman" w:hAnsi="Times New Roman"/>
        </w:rPr>
        <w:t>τις απόψεις των μαθητών/τριών;</w:t>
      </w:r>
    </w:p>
    <w:p w:rsidR="00F46144" w:rsidRPr="001B6080" w:rsidRDefault="00F46144" w:rsidP="009B384B">
      <w:pPr>
        <w:pStyle w:val="a8"/>
        <w:numPr>
          <w:ilvl w:val="0"/>
          <w:numId w:val="3"/>
        </w:numPr>
        <w:spacing w:line="360" w:lineRule="auto"/>
        <w:jc w:val="both"/>
        <w:rPr>
          <w:rFonts w:ascii="Times New Roman" w:hAnsi="Times New Roman"/>
        </w:rPr>
      </w:pPr>
      <w:r>
        <w:rPr>
          <w:rFonts w:ascii="Times New Roman" w:hAnsi="Times New Roman"/>
        </w:rPr>
        <w:t xml:space="preserve">Ποιες είναι οι απόψεις των μαθητών/τριών σχετικά </w:t>
      </w:r>
      <w:r w:rsidR="00831BC9">
        <w:rPr>
          <w:rFonts w:ascii="Times New Roman" w:hAnsi="Times New Roman"/>
        </w:rPr>
        <w:t>με την συνολική εμπειρία και την αίσθηση που τους δημιούργησε η περιήγησή τους στο εκπαιδευτικό υλικό;</w:t>
      </w:r>
      <w:bookmarkStart w:id="47" w:name="_GoBack"/>
      <w:bookmarkEnd w:id="47"/>
    </w:p>
    <w:p w:rsidR="008B13FA" w:rsidRPr="001B6080" w:rsidRDefault="008B13FA" w:rsidP="002241F5">
      <w:pPr>
        <w:jc w:val="both"/>
        <w:rPr>
          <w:rFonts w:ascii="Times New Roman" w:hAnsi="Times New Roman"/>
          <w:sz w:val="28"/>
          <w:szCs w:val="28"/>
        </w:rPr>
      </w:pPr>
    </w:p>
    <w:p w:rsidR="00DB17DF" w:rsidRDefault="00D95CEC" w:rsidP="002241F5">
      <w:pPr>
        <w:pStyle w:val="20"/>
        <w:jc w:val="both"/>
        <w:rPr>
          <w:rFonts w:ascii="Times New Roman" w:hAnsi="Times New Roman" w:cs="Times New Roman"/>
          <w:sz w:val="28"/>
          <w:szCs w:val="28"/>
        </w:rPr>
      </w:pPr>
      <w:bookmarkStart w:id="48" w:name="_Toc216376956"/>
      <w:r>
        <w:rPr>
          <w:rFonts w:ascii="Times New Roman" w:hAnsi="Times New Roman" w:cs="Times New Roman"/>
          <w:sz w:val="28"/>
          <w:szCs w:val="28"/>
        </w:rPr>
        <w:t>3.4</w:t>
      </w:r>
      <w:r w:rsidR="00DB17DF" w:rsidRPr="002E14D7">
        <w:rPr>
          <w:rFonts w:ascii="Times New Roman" w:hAnsi="Times New Roman" w:cs="Times New Roman"/>
          <w:sz w:val="28"/>
          <w:szCs w:val="28"/>
        </w:rPr>
        <w:t xml:space="preserve"> </w:t>
      </w:r>
      <w:r w:rsidR="00F53088">
        <w:rPr>
          <w:rFonts w:ascii="Times New Roman" w:hAnsi="Times New Roman" w:cs="Times New Roman"/>
          <w:sz w:val="28"/>
          <w:szCs w:val="28"/>
        </w:rPr>
        <w:t>Είδος της έρευνας</w:t>
      </w:r>
      <w:bookmarkEnd w:id="48"/>
    </w:p>
    <w:p w:rsidR="00F53088" w:rsidRPr="00CA2877" w:rsidRDefault="00F53088" w:rsidP="00F53088">
      <w:pPr>
        <w:rPr>
          <w:rFonts w:ascii="Times New Roman" w:hAnsi="Times New Roman"/>
        </w:rPr>
      </w:pPr>
    </w:p>
    <w:p w:rsidR="00CA2877" w:rsidRDefault="00CA2877" w:rsidP="00F53088">
      <w:pPr>
        <w:spacing w:line="360" w:lineRule="auto"/>
        <w:jc w:val="both"/>
      </w:pPr>
      <w:r w:rsidRPr="00CA2877">
        <w:rPr>
          <w:rFonts w:ascii="Times New Roman" w:hAnsi="Times New Roman"/>
        </w:rPr>
        <w:t xml:space="preserve">Η έρευνα σύμφωνα με τον </w:t>
      </w:r>
      <w:proofErr w:type="spellStart"/>
      <w:r w:rsidRPr="00CA2877">
        <w:rPr>
          <w:rFonts w:ascii="Times New Roman" w:hAnsi="Times New Roman"/>
        </w:rPr>
        <w:t>Creswell</w:t>
      </w:r>
      <w:proofErr w:type="spellEnd"/>
      <w:r w:rsidRPr="00CA2877">
        <w:rPr>
          <w:rFonts w:ascii="Times New Roman" w:hAnsi="Times New Roman"/>
        </w:rPr>
        <w:t xml:space="preserve"> (2016) αποτελεί μια διαδικασία που για να ολοκληρωθεί χρειάζεται να περάσει από τρία βασικά στάδια: την ύπαρξη ενός ερωτήματος, τη συγκέντρωση και την ανάλυση δεδομένων και τέλος τα συμπεράσματα που απαντούν το βασικό ερώτημα</w:t>
      </w:r>
      <w:r>
        <w:t>.</w:t>
      </w:r>
    </w:p>
    <w:p w:rsidR="00CA2877" w:rsidRDefault="00CA2877" w:rsidP="00F53088">
      <w:pPr>
        <w:spacing w:line="360" w:lineRule="auto"/>
        <w:jc w:val="both"/>
        <w:rPr>
          <w:rFonts w:ascii="Times New Roman" w:hAnsi="Times New Roman"/>
        </w:rPr>
      </w:pPr>
      <w:r w:rsidRPr="00CA2877">
        <w:rPr>
          <w:rFonts w:ascii="Times New Roman" w:hAnsi="Times New Roman"/>
        </w:rPr>
        <w:t>Τα είδη της έρευνας θεωρούνται τρία. Η ποσοτική προσέγγιση έχει σαν κύρια χαρακτηριστικά τη γενίκευση, την αντικειμενικότητα και την πρόβλεψη. Αντίθετα, η ποιοτική προσέγγιση σχετίζεται περισσότερο με την πραγματικότητα σε σχέση με τον χώρο και τον χρόνο μέσα από τις συμπεριφορές των ανθρώπων. Η μεικτή μέθοδος προέρχεται από το συνδυασμό των δύο παραπάνω προσεγγίσεων (</w:t>
      </w:r>
      <w:proofErr w:type="spellStart"/>
      <w:r w:rsidRPr="00CA2877">
        <w:rPr>
          <w:rFonts w:ascii="Times New Roman" w:hAnsi="Times New Roman"/>
        </w:rPr>
        <w:t>Cohen</w:t>
      </w:r>
      <w:proofErr w:type="spellEnd"/>
      <w:r w:rsidRPr="00CA2877">
        <w:rPr>
          <w:rFonts w:ascii="Times New Roman" w:hAnsi="Times New Roman"/>
        </w:rPr>
        <w:t xml:space="preserve">, </w:t>
      </w:r>
      <w:proofErr w:type="spellStart"/>
      <w:r w:rsidRPr="00CA2877">
        <w:rPr>
          <w:rFonts w:ascii="Times New Roman" w:hAnsi="Times New Roman"/>
        </w:rPr>
        <w:t>Manion</w:t>
      </w:r>
      <w:proofErr w:type="spellEnd"/>
      <w:r w:rsidRPr="00CA2877">
        <w:rPr>
          <w:rFonts w:ascii="Times New Roman" w:hAnsi="Times New Roman"/>
        </w:rPr>
        <w:t xml:space="preserve">, &amp; </w:t>
      </w:r>
      <w:proofErr w:type="spellStart"/>
      <w:r w:rsidRPr="00CA2877">
        <w:rPr>
          <w:rFonts w:ascii="Times New Roman" w:hAnsi="Times New Roman"/>
        </w:rPr>
        <w:t>Morrison</w:t>
      </w:r>
      <w:proofErr w:type="spellEnd"/>
      <w:r w:rsidRPr="00CA2877">
        <w:rPr>
          <w:rFonts w:ascii="Times New Roman" w:hAnsi="Times New Roman"/>
        </w:rPr>
        <w:t>, 2007).</w:t>
      </w:r>
    </w:p>
    <w:p w:rsidR="00CA2877" w:rsidRPr="00CA2877" w:rsidRDefault="00CA2877" w:rsidP="00F53088">
      <w:pPr>
        <w:spacing w:line="360" w:lineRule="auto"/>
        <w:jc w:val="both"/>
        <w:rPr>
          <w:rFonts w:ascii="Times New Roman" w:hAnsi="Times New Roman"/>
        </w:rPr>
      </w:pPr>
      <w:r>
        <w:rPr>
          <w:rFonts w:ascii="Times New Roman" w:hAnsi="Times New Roman"/>
        </w:rPr>
        <w:t>Η τρέχουσα έρευνα ακολουθεί τους κανόνες της ποιοτικής έρευνας για την καλύτερη και αποτελεσματικότερη επίτευξή των στόχων της.</w:t>
      </w:r>
    </w:p>
    <w:p w:rsidR="00F53088" w:rsidRDefault="00CA2877" w:rsidP="00F53088">
      <w:pPr>
        <w:spacing w:line="360" w:lineRule="auto"/>
        <w:jc w:val="both"/>
        <w:rPr>
          <w:rFonts w:ascii="Times New Roman" w:hAnsi="Times New Roman"/>
        </w:rPr>
      </w:pPr>
      <w:r>
        <w:rPr>
          <w:rFonts w:ascii="Times New Roman" w:hAnsi="Times New Roman"/>
        </w:rPr>
        <w:t>Η</w:t>
      </w:r>
      <w:r w:rsidR="00F53088" w:rsidRPr="00F53088">
        <w:rPr>
          <w:rFonts w:ascii="Times New Roman" w:hAnsi="Times New Roman"/>
        </w:rPr>
        <w:t xml:space="preserve"> ποιοτικ</w:t>
      </w:r>
      <w:r>
        <w:rPr>
          <w:rFonts w:ascii="Times New Roman" w:hAnsi="Times New Roman"/>
        </w:rPr>
        <w:t xml:space="preserve">ή έρευνα αποτελεί </w:t>
      </w:r>
      <w:r w:rsidR="00F53088" w:rsidRPr="00F53088">
        <w:rPr>
          <w:rFonts w:ascii="Times New Roman" w:hAnsi="Times New Roman"/>
        </w:rPr>
        <w:t>μια δημιουργική διαδικασία, καθώς ο ερευνητής χρησιμοποιεί την κριτική του σκέψη. Επιπλέον, αποτελεί προσέγγιση με ευελιξία και βασίζεται στις πληροφορίες που συλλέγει ο ερευνητής από τους συμμετέχοντες (Αθανασίου, 2007). Αυτό συμβαίνει επειδή η βιβλιογραφία μπορεί να μην απαντά εξ ολοκλήρου στο ερευνητικό ερώτημα, οπότε ζητείται από τους συμμετέχοντες στην έρευνα να δώσουν τα απαραίτητα στοιχεία και πληροφορίες (</w:t>
      </w:r>
      <w:proofErr w:type="spellStart"/>
      <w:r w:rsidR="00F53088" w:rsidRPr="00F53088">
        <w:rPr>
          <w:rFonts w:ascii="Times New Roman" w:hAnsi="Times New Roman"/>
        </w:rPr>
        <w:t>Creswell</w:t>
      </w:r>
      <w:proofErr w:type="spellEnd"/>
      <w:r w:rsidR="00F53088" w:rsidRPr="00F53088">
        <w:rPr>
          <w:rFonts w:ascii="Times New Roman" w:hAnsi="Times New Roman"/>
        </w:rPr>
        <w:t>, 201</w:t>
      </w:r>
      <w:r>
        <w:rPr>
          <w:rFonts w:ascii="Times New Roman" w:hAnsi="Times New Roman"/>
        </w:rPr>
        <w:t>6</w:t>
      </w:r>
      <w:r w:rsidR="00F53088" w:rsidRPr="00F53088">
        <w:rPr>
          <w:rFonts w:ascii="Times New Roman" w:hAnsi="Times New Roman"/>
        </w:rPr>
        <w:t>)</w:t>
      </w:r>
      <w:r>
        <w:rPr>
          <w:rFonts w:ascii="Times New Roman" w:hAnsi="Times New Roman"/>
        </w:rPr>
        <w:t>.</w:t>
      </w:r>
    </w:p>
    <w:p w:rsidR="00CF5597" w:rsidRPr="007542E1" w:rsidRDefault="008655C8" w:rsidP="00CF5597">
      <w:pPr>
        <w:spacing w:line="360" w:lineRule="auto"/>
        <w:jc w:val="both"/>
        <w:rPr>
          <w:rFonts w:ascii="Times New Roman" w:hAnsi="Times New Roman"/>
        </w:rPr>
      </w:pPr>
      <w:r w:rsidRPr="008655C8">
        <w:rPr>
          <w:rFonts w:ascii="Times New Roman" w:hAnsi="Times New Roman"/>
        </w:rPr>
        <w:t>Η παρούσα</w:t>
      </w:r>
      <w:r w:rsidR="00FA72EE" w:rsidRPr="00FA72EE">
        <w:rPr>
          <w:rFonts w:ascii="Times New Roman" w:hAnsi="Times New Roman"/>
        </w:rPr>
        <w:t xml:space="preserve"> </w:t>
      </w:r>
      <w:r w:rsidR="00FA72EE">
        <w:rPr>
          <w:rFonts w:ascii="Times New Roman" w:hAnsi="Times New Roman"/>
        </w:rPr>
        <w:t>ποιοτική</w:t>
      </w:r>
      <w:r w:rsidRPr="008655C8">
        <w:rPr>
          <w:rFonts w:ascii="Times New Roman" w:hAnsi="Times New Roman"/>
        </w:rPr>
        <w:t xml:space="preserve"> έρευνα συγκεκριμένα ακολουθεί τη μεθοδολογία ανάλυσης περιεχομένου. Η ανάλυση του περιεχομένου σημαίνει ότι τα δεδομένα της έρευνας συχνά έχουν προφορική ή </w:t>
      </w:r>
      <w:r w:rsidR="00F70E56">
        <w:rPr>
          <w:rFonts w:ascii="Times New Roman" w:hAnsi="Times New Roman"/>
        </w:rPr>
        <w:t>κυρίως</w:t>
      </w:r>
      <w:r w:rsidR="00CB26E9">
        <w:rPr>
          <w:rFonts w:ascii="Times New Roman" w:hAnsi="Times New Roman"/>
        </w:rPr>
        <w:t xml:space="preserve"> </w:t>
      </w:r>
      <w:r w:rsidRPr="008655C8">
        <w:rPr>
          <w:rFonts w:ascii="Times New Roman" w:hAnsi="Times New Roman"/>
        </w:rPr>
        <w:t>γραπ</w:t>
      </w:r>
      <w:r w:rsidR="00CB26E9">
        <w:rPr>
          <w:rFonts w:ascii="Times New Roman" w:hAnsi="Times New Roman"/>
        </w:rPr>
        <w:t>τή προέλευση (</w:t>
      </w:r>
      <w:proofErr w:type="spellStart"/>
      <w:r w:rsidR="00CB26E9">
        <w:rPr>
          <w:rFonts w:ascii="Times New Roman" w:hAnsi="Times New Roman"/>
        </w:rPr>
        <w:t>Βάμβουκας</w:t>
      </w:r>
      <w:proofErr w:type="spellEnd"/>
      <w:r w:rsidR="00CB26E9">
        <w:rPr>
          <w:rFonts w:ascii="Times New Roman" w:hAnsi="Times New Roman"/>
        </w:rPr>
        <w:t>, 2010), που μέσα από ένα σύνολο διαδικασιών καταλήγει σε έγκυρα αποτελέσματα (</w:t>
      </w:r>
      <w:r w:rsidR="00CB26E9">
        <w:rPr>
          <w:rFonts w:ascii="Times New Roman" w:hAnsi="Times New Roman"/>
          <w:lang w:val="en-US"/>
        </w:rPr>
        <w:t>Weber</w:t>
      </w:r>
      <w:r w:rsidR="00CB26E9" w:rsidRPr="00CB26E9">
        <w:rPr>
          <w:rFonts w:ascii="Times New Roman" w:hAnsi="Times New Roman"/>
        </w:rPr>
        <w:t>, 1990)</w:t>
      </w:r>
      <w:r w:rsidR="00CB26E9">
        <w:rPr>
          <w:rFonts w:ascii="Times New Roman" w:hAnsi="Times New Roman"/>
        </w:rPr>
        <w:t xml:space="preserve">. </w:t>
      </w:r>
      <w:r w:rsidR="000E52AE">
        <w:rPr>
          <w:rFonts w:ascii="Times New Roman" w:hAnsi="Times New Roman"/>
        </w:rPr>
        <w:t>Η τεχνική αυτή λαμβάνει υπόψη τα χαρακτηριστικά των μηνυμάτων που αναλύει επιτρέποντας μία πιο αντικειμενική και συστηματικ</w:t>
      </w:r>
      <w:r w:rsidR="0038660E">
        <w:rPr>
          <w:rFonts w:ascii="Times New Roman" w:hAnsi="Times New Roman"/>
        </w:rPr>
        <w:t xml:space="preserve">ή εξαγωγή </w:t>
      </w:r>
      <w:r w:rsidR="00F70E56">
        <w:rPr>
          <w:rFonts w:ascii="Times New Roman" w:hAnsi="Times New Roman"/>
        </w:rPr>
        <w:t xml:space="preserve">έγκυρων </w:t>
      </w:r>
      <w:r w:rsidR="000E52AE">
        <w:rPr>
          <w:rFonts w:ascii="Times New Roman" w:hAnsi="Times New Roman"/>
        </w:rPr>
        <w:t>συμπερασμάτων (</w:t>
      </w:r>
      <w:proofErr w:type="spellStart"/>
      <w:r w:rsidR="000E52AE">
        <w:rPr>
          <w:rFonts w:ascii="Times New Roman" w:hAnsi="Times New Roman"/>
        </w:rPr>
        <w:t>Krippendorff</w:t>
      </w:r>
      <w:proofErr w:type="spellEnd"/>
      <w:r w:rsidR="000E52AE">
        <w:rPr>
          <w:rFonts w:ascii="Times New Roman" w:hAnsi="Times New Roman"/>
        </w:rPr>
        <w:t>, 2018)</w:t>
      </w:r>
      <w:r w:rsidR="0038660E">
        <w:rPr>
          <w:rFonts w:ascii="Times New Roman" w:hAnsi="Times New Roman"/>
        </w:rPr>
        <w:t>.</w:t>
      </w:r>
      <w:r w:rsidR="00FC4994">
        <w:rPr>
          <w:rFonts w:ascii="Times New Roman" w:hAnsi="Times New Roman"/>
        </w:rPr>
        <w:t xml:space="preserve"> </w:t>
      </w:r>
      <w:r w:rsidR="0035380E">
        <w:rPr>
          <w:rFonts w:ascii="Times New Roman" w:hAnsi="Times New Roman"/>
        </w:rPr>
        <w:t xml:space="preserve">Όπως </w:t>
      </w:r>
      <w:r w:rsidR="00FC4994" w:rsidRPr="00FC4994">
        <w:rPr>
          <w:rFonts w:ascii="Times New Roman" w:hAnsi="Times New Roman"/>
        </w:rPr>
        <w:t xml:space="preserve">επισημαίνει ο </w:t>
      </w:r>
      <w:proofErr w:type="spellStart"/>
      <w:r w:rsidR="00FC4994" w:rsidRPr="00FC4994">
        <w:rPr>
          <w:rFonts w:ascii="Times New Roman" w:hAnsi="Times New Roman"/>
        </w:rPr>
        <w:t>Weber</w:t>
      </w:r>
      <w:proofErr w:type="spellEnd"/>
      <w:r w:rsidR="00FC4994" w:rsidRPr="00FC4994">
        <w:rPr>
          <w:rFonts w:ascii="Times New Roman" w:hAnsi="Times New Roman"/>
        </w:rPr>
        <w:t xml:space="preserve"> (1990), </w:t>
      </w:r>
      <w:r w:rsidR="0035380E">
        <w:rPr>
          <w:rFonts w:ascii="Times New Roman" w:hAnsi="Times New Roman"/>
        </w:rPr>
        <w:t>τ</w:t>
      </w:r>
      <w:r w:rsidR="00FC4994" w:rsidRPr="00FC4994">
        <w:rPr>
          <w:rFonts w:ascii="Times New Roman" w:hAnsi="Times New Roman"/>
        </w:rPr>
        <w:t xml:space="preserve">α </w:t>
      </w:r>
      <w:r w:rsidR="00FC4994" w:rsidRPr="00FC4994">
        <w:rPr>
          <w:rFonts w:ascii="Times New Roman" w:hAnsi="Times New Roman"/>
        </w:rPr>
        <w:lastRenderedPageBreak/>
        <w:t>συμπεράσματα αυτά μπορούν να αφορούν τον αποστολέα του μηνύματος, το ίδιο το μήνυμα ή το κοινό στο οποίο απευθύνεται. Η διαδικασία της κωδικοποίησης των δεδομένων διαμορφώνεται ανάλογα με τα θεωρητικά πλαίσια και τα επιστημονικά ενδιαφέροντα του ερευνητή, γεγονός που προσδίδει ευελιξία αλλά και απαιτεί σαφή μεθοδολογική τεκμηρίωση.</w:t>
      </w:r>
    </w:p>
    <w:p w:rsidR="008655C8" w:rsidRPr="008655C8" w:rsidRDefault="008655C8" w:rsidP="008655C8">
      <w:pPr>
        <w:jc w:val="both"/>
        <w:rPr>
          <w:rFonts w:ascii="Times New Roman" w:hAnsi="Times New Roman"/>
        </w:rPr>
      </w:pPr>
    </w:p>
    <w:p w:rsidR="00B935FB" w:rsidRDefault="00B935FB" w:rsidP="00B935FB">
      <w:pPr>
        <w:pStyle w:val="20"/>
        <w:rPr>
          <w:rFonts w:ascii="Times New Roman" w:hAnsi="Times New Roman" w:cs="Times New Roman"/>
          <w:sz w:val="28"/>
          <w:szCs w:val="28"/>
        </w:rPr>
      </w:pPr>
      <w:bookmarkStart w:id="49" w:name="_Toc216376957"/>
      <w:r w:rsidRPr="00B935FB">
        <w:rPr>
          <w:rFonts w:ascii="Times New Roman" w:hAnsi="Times New Roman" w:cs="Times New Roman"/>
          <w:sz w:val="28"/>
          <w:szCs w:val="28"/>
        </w:rPr>
        <w:t>3.5 Μέθοδος της δειγματοληψίας</w:t>
      </w:r>
      <w:bookmarkEnd w:id="49"/>
    </w:p>
    <w:p w:rsidR="00B935FB" w:rsidRDefault="00B935FB" w:rsidP="00B935FB"/>
    <w:p w:rsidR="00CB3A43" w:rsidRDefault="00CF5597" w:rsidP="0056409D">
      <w:pPr>
        <w:spacing w:line="360" w:lineRule="auto"/>
        <w:jc w:val="both"/>
        <w:rPr>
          <w:rFonts w:ascii="Times New Roman" w:hAnsi="Times New Roman"/>
        </w:rPr>
      </w:pPr>
      <w:r>
        <w:rPr>
          <w:rFonts w:ascii="Times New Roman" w:hAnsi="Times New Roman"/>
        </w:rPr>
        <w:t>Ο όρος «δειγματοληψία» ανταποκρίνεται στο δείγμα που συμμετέχει στην έρευνα και στα χαρακτηριστικά του</w:t>
      </w:r>
      <w:r w:rsidR="004F08E3">
        <w:rPr>
          <w:rFonts w:ascii="Times New Roman" w:hAnsi="Times New Roman"/>
        </w:rPr>
        <w:t xml:space="preserve"> (</w:t>
      </w:r>
      <w:proofErr w:type="spellStart"/>
      <w:r w:rsidR="004F08E3">
        <w:rPr>
          <w:rFonts w:ascii="Times New Roman" w:hAnsi="Times New Roman"/>
        </w:rPr>
        <w:t>Βάμβουκας</w:t>
      </w:r>
      <w:proofErr w:type="spellEnd"/>
      <w:r w:rsidR="004F08E3">
        <w:rPr>
          <w:rFonts w:ascii="Times New Roman" w:hAnsi="Times New Roman"/>
        </w:rPr>
        <w:t>, 2010)</w:t>
      </w:r>
      <w:r>
        <w:rPr>
          <w:rFonts w:ascii="Times New Roman" w:hAnsi="Times New Roman"/>
        </w:rPr>
        <w:t>.</w:t>
      </w:r>
      <w:r w:rsidR="004F08E3">
        <w:rPr>
          <w:rFonts w:ascii="Times New Roman" w:hAnsi="Times New Roman"/>
        </w:rPr>
        <w:t xml:space="preserve"> </w:t>
      </w:r>
      <w:r w:rsidR="0056409D">
        <w:rPr>
          <w:rFonts w:ascii="Times New Roman" w:hAnsi="Times New Roman"/>
        </w:rPr>
        <w:t>Σε μία ποιοτική έρευνα</w:t>
      </w:r>
      <w:r w:rsidR="00C14662" w:rsidRPr="00C14662">
        <w:rPr>
          <w:rFonts w:ascii="Times New Roman" w:hAnsi="Times New Roman"/>
        </w:rPr>
        <w:t xml:space="preserve"> </w:t>
      </w:r>
      <w:r w:rsidR="0056409D">
        <w:rPr>
          <w:rFonts w:ascii="Times New Roman" w:hAnsi="Times New Roman"/>
        </w:rPr>
        <w:t>ο ερευνητής επιθυμεί να κατανοήσει καλύτερα ένα φαιν</w:t>
      </w:r>
      <w:r w:rsidR="00500094">
        <w:rPr>
          <w:rFonts w:ascii="Times New Roman" w:hAnsi="Times New Roman"/>
        </w:rPr>
        <w:t xml:space="preserve">όμενο, </w:t>
      </w:r>
      <w:r w:rsidR="0056409D">
        <w:rPr>
          <w:rFonts w:ascii="Times New Roman" w:hAnsi="Times New Roman"/>
        </w:rPr>
        <w:t>επιλ</w:t>
      </w:r>
      <w:r w:rsidR="00D95D3E">
        <w:rPr>
          <w:rFonts w:ascii="Times New Roman" w:hAnsi="Times New Roman"/>
        </w:rPr>
        <w:t>έγει σκόπιμα</w:t>
      </w:r>
      <w:r w:rsidR="0056409D">
        <w:rPr>
          <w:rFonts w:ascii="Times New Roman" w:hAnsi="Times New Roman"/>
        </w:rPr>
        <w:t xml:space="preserve"> το δείγμα που θα συμμετέχει στην ερευνητική </w:t>
      </w:r>
      <w:r w:rsidR="00500094">
        <w:rPr>
          <w:rFonts w:ascii="Times New Roman" w:hAnsi="Times New Roman"/>
        </w:rPr>
        <w:t xml:space="preserve">του </w:t>
      </w:r>
      <w:r w:rsidR="0056409D">
        <w:rPr>
          <w:rFonts w:ascii="Times New Roman" w:hAnsi="Times New Roman"/>
        </w:rPr>
        <w:t>διαδικασία</w:t>
      </w:r>
      <w:r w:rsidR="00D95D3E">
        <w:rPr>
          <w:rFonts w:ascii="Times New Roman" w:hAnsi="Times New Roman"/>
        </w:rPr>
        <w:t xml:space="preserve"> </w:t>
      </w:r>
      <w:r w:rsidR="00D95D3E" w:rsidRPr="00FD514A">
        <w:rPr>
          <w:rFonts w:ascii="Times New Roman" w:hAnsi="Times New Roman"/>
        </w:rPr>
        <w:t>(</w:t>
      </w:r>
      <w:proofErr w:type="spellStart"/>
      <w:r w:rsidR="00D95D3E" w:rsidRPr="00CB3A43">
        <w:rPr>
          <w:rFonts w:ascii="Times New Roman" w:hAnsi="Times New Roman"/>
        </w:rPr>
        <w:t>Creswell</w:t>
      </w:r>
      <w:proofErr w:type="spellEnd"/>
      <w:r w:rsidR="00D95D3E">
        <w:rPr>
          <w:rFonts w:ascii="Times New Roman" w:hAnsi="Times New Roman"/>
        </w:rPr>
        <w:t>, 2015</w:t>
      </w:r>
      <w:r w:rsidR="00D95D3E" w:rsidRPr="00FD514A">
        <w:rPr>
          <w:rFonts w:ascii="Times New Roman" w:hAnsi="Times New Roman"/>
        </w:rPr>
        <w:t>)</w:t>
      </w:r>
      <w:r w:rsidR="0056409D">
        <w:rPr>
          <w:rFonts w:ascii="Times New Roman" w:hAnsi="Times New Roman"/>
        </w:rPr>
        <w:t>.</w:t>
      </w:r>
    </w:p>
    <w:p w:rsidR="0056409D" w:rsidRDefault="00C14662" w:rsidP="0056409D">
      <w:pPr>
        <w:spacing w:line="360" w:lineRule="auto"/>
        <w:jc w:val="both"/>
        <w:rPr>
          <w:rFonts w:ascii="Times New Roman" w:hAnsi="Times New Roman"/>
        </w:rPr>
      </w:pPr>
      <w:r>
        <w:rPr>
          <w:rFonts w:ascii="Times New Roman" w:hAnsi="Times New Roman"/>
        </w:rPr>
        <w:t>Επομένως, στη</w:t>
      </w:r>
      <w:r w:rsidR="00500094">
        <w:rPr>
          <w:rFonts w:ascii="Times New Roman" w:hAnsi="Times New Roman"/>
        </w:rPr>
        <w:t>ν</w:t>
      </w:r>
      <w:r>
        <w:rPr>
          <w:rFonts w:ascii="Times New Roman" w:hAnsi="Times New Roman"/>
        </w:rPr>
        <w:t xml:space="preserve"> τρέχουσα έρευνα</w:t>
      </w:r>
      <w:r w:rsidR="00500094">
        <w:rPr>
          <w:rFonts w:ascii="Times New Roman" w:hAnsi="Times New Roman"/>
        </w:rPr>
        <w:t>,</w:t>
      </w:r>
      <w:r>
        <w:rPr>
          <w:rFonts w:ascii="Times New Roman" w:hAnsi="Times New Roman"/>
        </w:rPr>
        <w:t xml:space="preserve"> που ακολουθεί μία ποιοτική προσέγγιση</w:t>
      </w:r>
      <w:r w:rsidR="00500094">
        <w:rPr>
          <w:rFonts w:ascii="Times New Roman" w:hAnsi="Times New Roman"/>
        </w:rPr>
        <w:t>,</w:t>
      </w:r>
      <w:r>
        <w:rPr>
          <w:rFonts w:ascii="Times New Roman" w:hAnsi="Times New Roman"/>
        </w:rPr>
        <w:t xml:space="preserve"> επιλέχθηκε η σκόπιμη </w:t>
      </w:r>
      <w:r w:rsidR="00500094">
        <w:rPr>
          <w:rFonts w:ascii="Times New Roman" w:hAnsi="Times New Roman"/>
        </w:rPr>
        <w:t xml:space="preserve">δειγματοληψία για την απόδοση καλύτερων αποτελεσμάτων που απαντούν στα ερευνητικά ερωτήματα. </w:t>
      </w:r>
      <w:r w:rsidR="00340F3D">
        <w:rPr>
          <w:rFonts w:ascii="Times New Roman" w:hAnsi="Times New Roman"/>
        </w:rPr>
        <w:t xml:space="preserve">Το δείγμα που έλαβε μέρος στην συγκεκριμένα έρευνα </w:t>
      </w:r>
      <w:r w:rsidR="000E1D7A">
        <w:rPr>
          <w:rFonts w:ascii="Times New Roman" w:hAnsi="Times New Roman"/>
        </w:rPr>
        <w:t xml:space="preserve">για την αξιολόγηση του εκπαιδευτικού υλικού, </w:t>
      </w:r>
      <w:r w:rsidR="00340F3D">
        <w:rPr>
          <w:rFonts w:ascii="Times New Roman" w:hAnsi="Times New Roman"/>
        </w:rPr>
        <w:t xml:space="preserve">είναι τρεις </w:t>
      </w:r>
      <w:proofErr w:type="spellStart"/>
      <w:r w:rsidR="00340F3D">
        <w:rPr>
          <w:rFonts w:ascii="Times New Roman" w:hAnsi="Times New Roman"/>
        </w:rPr>
        <w:t>τελειόφοιτες</w:t>
      </w:r>
      <w:proofErr w:type="spellEnd"/>
      <w:r w:rsidR="00340F3D">
        <w:rPr>
          <w:rFonts w:ascii="Times New Roman" w:hAnsi="Times New Roman"/>
        </w:rPr>
        <w:t xml:space="preserve"> φοιτήτριες του </w:t>
      </w:r>
      <w:r w:rsidR="00340F3D" w:rsidRPr="00C62369">
        <w:rPr>
          <w:rFonts w:ascii="Times New Roman" w:hAnsi="Times New Roman"/>
        </w:rPr>
        <w:t>Προγράμματος Μεταπτυχιακών Σπουδών του Ε.ΔΙ.Β.Ε.Α.</w:t>
      </w:r>
      <w:r w:rsidR="000E1D7A">
        <w:rPr>
          <w:rFonts w:ascii="Times New Roman" w:hAnsi="Times New Roman"/>
        </w:rPr>
        <w:t>,</w:t>
      </w:r>
      <w:r w:rsidR="00340F3D" w:rsidRPr="00C62369">
        <w:rPr>
          <w:rFonts w:ascii="Times New Roman" w:hAnsi="Times New Roman"/>
        </w:rPr>
        <w:t xml:space="preserve"> «Επιστήμες της Αγωγής – Εξ Αποστάσεως Εκπαίδευση με τη χρήση των ΤΠΕ (</w:t>
      </w:r>
      <w:r w:rsidR="00340F3D" w:rsidRPr="00C62369">
        <w:rPr>
          <w:rFonts w:ascii="Times New Roman" w:hAnsi="Times New Roman"/>
          <w:lang w:val="en-US"/>
        </w:rPr>
        <w:t>e</w:t>
      </w:r>
      <w:r w:rsidR="00340F3D" w:rsidRPr="00C62369">
        <w:rPr>
          <w:rFonts w:ascii="Times New Roman" w:hAnsi="Times New Roman"/>
        </w:rPr>
        <w:t>-</w:t>
      </w:r>
      <w:r w:rsidR="00340F3D" w:rsidRPr="00C62369">
        <w:rPr>
          <w:rFonts w:ascii="Times New Roman" w:hAnsi="Times New Roman"/>
          <w:lang w:val="en-US"/>
        </w:rPr>
        <w:t>Learning</w:t>
      </w:r>
      <w:r w:rsidR="000E1D7A">
        <w:rPr>
          <w:rFonts w:ascii="Times New Roman" w:hAnsi="Times New Roman"/>
        </w:rPr>
        <w:t>)».</w:t>
      </w:r>
      <w:r w:rsidR="00F72358">
        <w:rPr>
          <w:rFonts w:ascii="Times New Roman" w:hAnsi="Times New Roman"/>
        </w:rPr>
        <w:t xml:space="preserve"> </w:t>
      </w:r>
      <w:r w:rsidR="002C1E8F">
        <w:rPr>
          <w:rFonts w:ascii="Times New Roman" w:hAnsi="Times New Roman"/>
        </w:rPr>
        <w:t xml:space="preserve">Οι φοιτήτριες θεωρούνται </w:t>
      </w:r>
      <w:r w:rsidR="0037170D">
        <w:rPr>
          <w:rFonts w:ascii="Times New Roman" w:hAnsi="Times New Roman"/>
        </w:rPr>
        <w:t>ειδικοί, αφού γνωρίζουν πολύ καλά την Εξ Αποστάσεως Εκπαίδευση και τα χαρακτηριστικά της.</w:t>
      </w:r>
    </w:p>
    <w:p w:rsidR="00500094" w:rsidRDefault="00F72358" w:rsidP="0056409D">
      <w:pPr>
        <w:spacing w:line="360" w:lineRule="auto"/>
        <w:jc w:val="both"/>
        <w:rPr>
          <w:rFonts w:ascii="Times New Roman" w:hAnsi="Times New Roman"/>
        </w:rPr>
      </w:pPr>
      <w:r>
        <w:rPr>
          <w:rFonts w:ascii="Times New Roman" w:hAnsi="Times New Roman"/>
        </w:rPr>
        <w:t xml:space="preserve">Στη συνέχεια, το εκπαιδευτικό υλικό αξιολογήθηκε από μαθητές και μαθήτριες προσχολικής ηλικίας (4-6 ετών). Στο σύνολο τους είναι εφτά (7) και πιο συγκεκριμένα  πέντε (5) μαθητές και δύο (2) μαθήτριες. Κατά τη διάρκεια της επαφής τους με το εκπαιδευτικό υλικό είχαν την βοήθεια </w:t>
      </w:r>
      <w:r w:rsidR="00B73BDC">
        <w:rPr>
          <w:rFonts w:ascii="Times New Roman" w:hAnsi="Times New Roman"/>
        </w:rPr>
        <w:t>κάποιου ενήλικα σε δραστηριότητες που περιλάμβαναν ανάγνωση και γραφ</w:t>
      </w:r>
      <w:r w:rsidR="00AF14BF">
        <w:rPr>
          <w:rFonts w:ascii="Times New Roman" w:hAnsi="Times New Roman"/>
        </w:rPr>
        <w:t>ή, όπως και κατά την ολοκλήρωση με τη συμπλήρωση του ερωτηματολογίου. Οι μαθητές και οι μαθήτριες που συμμετείχαν στην έρευνα είχαν όλοι έρθει σε επαφή με τον μινωικό πολιτισμό.</w:t>
      </w:r>
    </w:p>
    <w:p w:rsidR="00F72358" w:rsidRPr="00C14662" w:rsidRDefault="00F72358" w:rsidP="0056409D">
      <w:pPr>
        <w:spacing w:line="360" w:lineRule="auto"/>
        <w:jc w:val="both"/>
        <w:rPr>
          <w:rFonts w:ascii="Times New Roman" w:hAnsi="Times New Roman"/>
        </w:rPr>
      </w:pPr>
    </w:p>
    <w:p w:rsidR="00B935FB" w:rsidRDefault="000C497A" w:rsidP="00B935FB">
      <w:pPr>
        <w:pStyle w:val="20"/>
        <w:rPr>
          <w:rFonts w:ascii="Times New Roman" w:hAnsi="Times New Roman" w:cs="Times New Roman"/>
          <w:sz w:val="28"/>
          <w:szCs w:val="28"/>
        </w:rPr>
      </w:pPr>
      <w:bookmarkStart w:id="50" w:name="_Toc216376958"/>
      <w:r w:rsidRPr="000C497A">
        <w:rPr>
          <w:rFonts w:ascii="Times New Roman" w:hAnsi="Times New Roman" w:cs="Times New Roman"/>
          <w:sz w:val="28"/>
          <w:szCs w:val="28"/>
        </w:rPr>
        <w:t xml:space="preserve">3.6 </w:t>
      </w:r>
      <w:r w:rsidR="008655C8">
        <w:rPr>
          <w:rFonts w:ascii="Times New Roman" w:hAnsi="Times New Roman" w:cs="Times New Roman"/>
          <w:sz w:val="28"/>
          <w:szCs w:val="28"/>
        </w:rPr>
        <w:t xml:space="preserve">Εργαλείο </w:t>
      </w:r>
      <w:r w:rsidRPr="000C497A">
        <w:rPr>
          <w:rFonts w:ascii="Times New Roman" w:hAnsi="Times New Roman" w:cs="Times New Roman"/>
          <w:sz w:val="28"/>
          <w:szCs w:val="28"/>
        </w:rPr>
        <w:t>συλλογής δεδομένων</w:t>
      </w:r>
      <w:bookmarkEnd w:id="50"/>
    </w:p>
    <w:p w:rsidR="001E41CF" w:rsidRDefault="001E41CF" w:rsidP="00CB3A43">
      <w:pPr>
        <w:spacing w:line="360" w:lineRule="auto"/>
        <w:jc w:val="both"/>
        <w:rPr>
          <w:rFonts w:ascii="Times New Roman" w:hAnsi="Times New Roman"/>
        </w:rPr>
      </w:pPr>
    </w:p>
    <w:p w:rsidR="00E405D0" w:rsidRDefault="00E405D0" w:rsidP="00CB3A43">
      <w:pPr>
        <w:spacing w:line="360" w:lineRule="auto"/>
        <w:jc w:val="both"/>
        <w:rPr>
          <w:rFonts w:ascii="Times New Roman" w:hAnsi="Times New Roman"/>
        </w:rPr>
      </w:pPr>
      <w:r>
        <w:rPr>
          <w:rFonts w:ascii="Times New Roman" w:hAnsi="Times New Roman"/>
        </w:rPr>
        <w:t xml:space="preserve">Στο παραπάνω </w:t>
      </w:r>
      <w:proofErr w:type="spellStart"/>
      <w:r>
        <w:rPr>
          <w:rFonts w:ascii="Times New Roman" w:hAnsi="Times New Roman"/>
        </w:rPr>
        <w:t>υποκεφάλαιο</w:t>
      </w:r>
      <w:proofErr w:type="spellEnd"/>
      <w:r>
        <w:rPr>
          <w:rFonts w:ascii="Times New Roman" w:hAnsi="Times New Roman"/>
        </w:rPr>
        <w:t xml:space="preserve"> αναφέρθηκε ότι το δείγμα είναι χωρισμένο σε δύο ομάδες, εκείνη των τελειόφοιτων φοιτητριών και εκείνη των μαθητών προσχολικής ηλικίας. Και για τις δύο ομάδες</w:t>
      </w:r>
      <w:r w:rsidR="002C1E8F">
        <w:rPr>
          <w:rFonts w:ascii="Times New Roman" w:hAnsi="Times New Roman"/>
        </w:rPr>
        <w:t>,</w:t>
      </w:r>
      <w:r>
        <w:rPr>
          <w:rFonts w:ascii="Times New Roman" w:hAnsi="Times New Roman"/>
        </w:rPr>
        <w:t xml:space="preserve"> το εργαλείο συλλογής δεδομένων αποτέλεσε το </w:t>
      </w:r>
      <w:r>
        <w:rPr>
          <w:rFonts w:ascii="Times New Roman" w:hAnsi="Times New Roman"/>
        </w:rPr>
        <w:lastRenderedPageBreak/>
        <w:t>ερωτηματολόγιο, διαφορετικό για την κάθε ομάδα.</w:t>
      </w:r>
      <w:r w:rsidR="002C1E8F">
        <w:rPr>
          <w:rFonts w:ascii="Times New Roman" w:hAnsi="Times New Roman"/>
        </w:rPr>
        <w:t xml:space="preserve"> Οι ερωτήσεις στα ερωτηματολόγια ήταν ανοικτού τύπου. Με τις ανοικτού τύπου ερωτήσεις, ο ερωτώμενος μπορεί να απαντήσει ελεύθερα και να εκφράσει σκέψεις και συναισθήματα με τον δικό του τρόπο (</w:t>
      </w:r>
      <w:proofErr w:type="spellStart"/>
      <w:r w:rsidR="002C1E8F">
        <w:rPr>
          <w:rFonts w:ascii="Times New Roman" w:hAnsi="Times New Roman"/>
        </w:rPr>
        <w:t>Βάμβουκας</w:t>
      </w:r>
      <w:proofErr w:type="spellEnd"/>
      <w:r w:rsidR="002C1E8F">
        <w:rPr>
          <w:rFonts w:ascii="Times New Roman" w:hAnsi="Times New Roman"/>
        </w:rPr>
        <w:t>, 2010).</w:t>
      </w:r>
    </w:p>
    <w:p w:rsidR="00E405D0" w:rsidRDefault="00E405D0" w:rsidP="00CB3A43">
      <w:pPr>
        <w:spacing w:line="360" w:lineRule="auto"/>
        <w:jc w:val="both"/>
        <w:rPr>
          <w:rFonts w:ascii="Times New Roman" w:hAnsi="Times New Roman"/>
        </w:rPr>
      </w:pPr>
      <w:r>
        <w:rPr>
          <w:rFonts w:ascii="Times New Roman" w:hAnsi="Times New Roman"/>
        </w:rPr>
        <w:t xml:space="preserve">Αρχικά, </w:t>
      </w:r>
      <w:r w:rsidR="0037170D">
        <w:rPr>
          <w:rFonts w:ascii="Times New Roman" w:hAnsi="Times New Roman"/>
        </w:rPr>
        <w:t>η</w:t>
      </w:r>
      <w:r>
        <w:rPr>
          <w:rFonts w:ascii="Times New Roman" w:hAnsi="Times New Roman"/>
        </w:rPr>
        <w:t xml:space="preserve"> </w:t>
      </w:r>
      <w:r w:rsidR="002C1E8F">
        <w:rPr>
          <w:rFonts w:ascii="Times New Roman" w:hAnsi="Times New Roman"/>
        </w:rPr>
        <w:t xml:space="preserve">πρώτη </w:t>
      </w:r>
      <w:r>
        <w:rPr>
          <w:rFonts w:ascii="Times New Roman" w:hAnsi="Times New Roman"/>
        </w:rPr>
        <w:t>ομάδα</w:t>
      </w:r>
      <w:r w:rsidR="002C1E8F">
        <w:rPr>
          <w:rFonts w:ascii="Times New Roman" w:hAnsi="Times New Roman"/>
        </w:rPr>
        <w:t xml:space="preserve"> των φοιτητρι</w:t>
      </w:r>
      <w:r w:rsidR="0037170D">
        <w:rPr>
          <w:rFonts w:ascii="Times New Roman" w:hAnsi="Times New Roman"/>
        </w:rPr>
        <w:t xml:space="preserve">ών/ ειδικών αφού μελέτησε το εκπαιδευτικό υλικό μέσω της πλατφόρμας </w:t>
      </w:r>
      <w:proofErr w:type="spellStart"/>
      <w:r w:rsidR="0037170D">
        <w:rPr>
          <w:rFonts w:ascii="Times New Roman" w:hAnsi="Times New Roman"/>
          <w:lang w:val="en-US"/>
        </w:rPr>
        <w:t>Chamilo</w:t>
      </w:r>
      <w:proofErr w:type="spellEnd"/>
      <w:r w:rsidR="0037170D">
        <w:rPr>
          <w:rFonts w:ascii="Times New Roman" w:hAnsi="Times New Roman"/>
        </w:rPr>
        <w:t xml:space="preserve"> κλήθηκε να απαντήσει σε ένα ερωτηματολόγιο. Το ερωτηματολόγιο έχει σχεδιαστεί από το εκπαιδευτικό προσωπικό του ΕΔΙΒΕΑ (βλ. Παράρτημα Α) για να δίνονται απαντήσεις για τη συνολική εικόνα του εκπαιδευτικού υλικού. Το ερωτηματολόγιο χωρίζεται σε δύο μέρη. Το πρώτο περιέχει εφτά εισαγωγικές ερωτήσεις σχετικές με τα δημογραφικά στοιχεία του ερωτώμενου. Το δεύτερο και κύριο μέρος του ερωτηματολογίου αποτελείται από 56 ερωτήσεις αναφορικά με την αποτίμηση</w:t>
      </w:r>
      <w:r w:rsidR="00F517AF">
        <w:rPr>
          <w:rFonts w:ascii="Times New Roman" w:hAnsi="Times New Roman"/>
        </w:rPr>
        <w:t xml:space="preserve"> ολόκληρου</w:t>
      </w:r>
      <w:r w:rsidR="0037170D">
        <w:rPr>
          <w:rFonts w:ascii="Times New Roman" w:hAnsi="Times New Roman"/>
        </w:rPr>
        <w:t xml:space="preserve"> του εκπαιδευτικού υλικού.</w:t>
      </w:r>
      <w:r w:rsidR="00F517AF">
        <w:rPr>
          <w:rFonts w:ascii="Times New Roman" w:hAnsi="Times New Roman"/>
        </w:rPr>
        <w:t xml:space="preserve"> Οι ερωτήσεις του κύριου τμήματος είναι οργανωμένες σε δέκα άξονες (βλ. Πίνακα1) που απαντούν στα δύο πρώτα ερευνητικά ερωτήματα της τρέχουσας έρευνας.</w:t>
      </w:r>
    </w:p>
    <w:p w:rsidR="00A74EE9" w:rsidRDefault="00A74EE9" w:rsidP="00CB3A43">
      <w:pPr>
        <w:spacing w:line="360" w:lineRule="auto"/>
        <w:jc w:val="both"/>
        <w:rPr>
          <w:rFonts w:ascii="Times New Roman" w:hAnsi="Times New Roman"/>
        </w:rPr>
      </w:pPr>
    </w:p>
    <w:tbl>
      <w:tblPr>
        <w:tblStyle w:val="5-4"/>
        <w:tblW w:w="9360" w:type="dxa"/>
        <w:jc w:val="center"/>
        <w:tblLook w:val="04A0" w:firstRow="1" w:lastRow="0" w:firstColumn="1" w:lastColumn="0" w:noHBand="0" w:noVBand="1"/>
      </w:tblPr>
      <w:tblGrid>
        <w:gridCol w:w="2340"/>
        <w:gridCol w:w="7020"/>
      </w:tblGrid>
      <w:tr w:rsidR="00A74EE9" w:rsidRPr="00A74EE9" w:rsidTr="005A73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2"/>
          </w:tcPr>
          <w:p w:rsidR="00A74EE9" w:rsidRPr="00A74EE9" w:rsidRDefault="005F2A0A" w:rsidP="002C5DF8">
            <w:pPr>
              <w:pStyle w:val="Web"/>
              <w:spacing w:before="0" w:beforeAutospacing="0" w:after="0" w:afterAutospacing="0" w:line="360" w:lineRule="auto"/>
              <w:jc w:val="center"/>
              <w:rPr>
                <w:rFonts w:ascii="Times New Roman" w:hAnsi="Times New Roman"/>
                <w:b w:val="0"/>
                <w:bCs w:val="0"/>
                <w:color w:val="FFFFFF"/>
              </w:rPr>
            </w:pPr>
            <w:proofErr w:type="spellStart"/>
            <w:r>
              <w:rPr>
                <w:rFonts w:ascii="Times New Roman" w:hAnsi="Times New Roman"/>
                <w:color w:val="FFFFFF"/>
              </w:rPr>
              <w:t>Εκ</w:t>
            </w:r>
            <w:proofErr w:type="spellEnd"/>
            <w:r>
              <w:rPr>
                <w:rFonts w:ascii="Times New Roman" w:hAnsi="Times New Roman"/>
                <w:color w:val="FFFFFF"/>
              </w:rPr>
              <w:t>παιδευτικ</w:t>
            </w:r>
            <w:r>
              <w:rPr>
                <w:rFonts w:ascii="Times New Roman" w:hAnsi="Times New Roman"/>
                <w:color w:val="FFFFFF"/>
                <w:lang w:val="el-GR"/>
              </w:rPr>
              <w:t xml:space="preserve">ό </w:t>
            </w:r>
            <w:proofErr w:type="spellStart"/>
            <w:r>
              <w:rPr>
                <w:rFonts w:ascii="Times New Roman" w:hAnsi="Times New Roman"/>
                <w:color w:val="FFFFFF"/>
              </w:rPr>
              <w:t>Υλικ</w:t>
            </w:r>
            <w:proofErr w:type="spellEnd"/>
            <w:r>
              <w:rPr>
                <w:rFonts w:ascii="Times New Roman" w:hAnsi="Times New Roman"/>
                <w:color w:val="FFFFFF"/>
                <w:lang w:val="el-GR"/>
              </w:rPr>
              <w:t>ό</w:t>
            </w:r>
            <w:r w:rsidR="00A74EE9" w:rsidRPr="00A74EE9">
              <w:rPr>
                <w:rFonts w:ascii="Times New Roman" w:hAnsi="Times New Roman"/>
                <w:color w:val="FFFFFF"/>
              </w:rPr>
              <w:t xml:space="preserve"> – </w:t>
            </w:r>
            <w:proofErr w:type="spellStart"/>
            <w:r w:rsidR="00A74EE9" w:rsidRPr="00A74EE9">
              <w:rPr>
                <w:rFonts w:ascii="Times New Roman" w:hAnsi="Times New Roman"/>
                <w:color w:val="FFFFFF"/>
              </w:rPr>
              <w:t>Ερευνητικοί</w:t>
            </w:r>
            <w:proofErr w:type="spellEnd"/>
            <w:r w:rsidR="00A74EE9" w:rsidRPr="00A74EE9">
              <w:rPr>
                <w:rFonts w:ascii="Times New Roman" w:hAnsi="Times New Roman"/>
                <w:color w:val="FFFFFF"/>
              </w:rPr>
              <w:t xml:space="preserve"> </w:t>
            </w:r>
            <w:proofErr w:type="spellStart"/>
            <w:r w:rsidR="00A74EE9" w:rsidRPr="00A74EE9">
              <w:rPr>
                <w:rFonts w:ascii="Times New Roman" w:hAnsi="Times New Roman"/>
                <w:color w:val="FFFFFF"/>
              </w:rPr>
              <w:t>άξονες</w:t>
            </w:r>
            <w:proofErr w:type="spellEnd"/>
          </w:p>
        </w:tc>
      </w:tr>
      <w:tr w:rsidR="00A74EE9" w:rsidRPr="00A74EE9" w:rsidTr="005A7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1</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74EE9">
              <w:rPr>
                <w:rFonts w:ascii="Times New Roman" w:hAnsi="Times New Roman"/>
              </w:rPr>
              <w:t>Επ</w:t>
            </w:r>
            <w:proofErr w:type="spellStart"/>
            <w:r w:rsidRPr="00A74EE9">
              <w:rPr>
                <w:rFonts w:ascii="Times New Roman" w:hAnsi="Times New Roman"/>
              </w:rPr>
              <w:t>ιστημονική</w:t>
            </w:r>
            <w:proofErr w:type="spellEnd"/>
            <w:r w:rsidRPr="00A74EE9">
              <w:rPr>
                <w:rFonts w:ascii="Times New Roman" w:hAnsi="Times New Roman"/>
              </w:rPr>
              <w:t xml:space="preserve"> </w:t>
            </w:r>
            <w:proofErr w:type="spellStart"/>
            <w:r w:rsidRPr="00A74EE9">
              <w:rPr>
                <w:rFonts w:ascii="Times New Roman" w:hAnsi="Times New Roman"/>
              </w:rPr>
              <w:t>συνοχή</w:t>
            </w:r>
            <w:proofErr w:type="spellEnd"/>
            <w:r w:rsidRPr="00A74EE9">
              <w:rPr>
                <w:rFonts w:ascii="Times New Roman" w:hAnsi="Times New Roman"/>
              </w:rPr>
              <w:t>/</w:t>
            </w:r>
            <w:proofErr w:type="spellStart"/>
            <w:r w:rsidRPr="00A74EE9">
              <w:rPr>
                <w:rFonts w:ascii="Times New Roman" w:hAnsi="Times New Roman"/>
              </w:rPr>
              <w:t>Τεκμηρίωση</w:t>
            </w:r>
            <w:proofErr w:type="spellEnd"/>
          </w:p>
        </w:tc>
      </w:tr>
      <w:tr w:rsidR="00A74EE9" w:rsidRPr="00A74EE9" w:rsidTr="005A7355">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2</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r w:rsidRPr="00A74EE9">
              <w:rPr>
                <w:rFonts w:ascii="Times New Roman" w:hAnsi="Times New Roman"/>
                <w:lang w:val="el-GR"/>
              </w:rPr>
              <w:t>Απλή – κατανοητή παρουσίαση γνωστικού αντικειμένου</w:t>
            </w:r>
          </w:p>
        </w:tc>
      </w:tr>
      <w:tr w:rsidR="00A74EE9" w:rsidRPr="00A74EE9" w:rsidTr="005A7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3</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7C25D8" w:rsidP="002C5DF8">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spellStart"/>
            <w:r>
              <w:rPr>
                <w:rFonts w:ascii="Times New Roman" w:hAnsi="Times New Roman"/>
              </w:rPr>
              <w:t>Ευχρηστί</w:t>
            </w:r>
            <w:proofErr w:type="spellEnd"/>
            <w:r>
              <w:rPr>
                <w:rFonts w:ascii="Times New Roman" w:hAnsi="Times New Roman"/>
              </w:rPr>
              <w:t xml:space="preserve">α </w:t>
            </w:r>
            <w:proofErr w:type="spellStart"/>
            <w:r>
              <w:rPr>
                <w:rFonts w:ascii="Times New Roman" w:hAnsi="Times New Roman"/>
              </w:rPr>
              <w:t>του</w:t>
            </w:r>
            <w:proofErr w:type="spellEnd"/>
            <w:r>
              <w:rPr>
                <w:rFonts w:ascii="Times New Roman" w:hAnsi="Times New Roman"/>
              </w:rPr>
              <w:t xml:space="preserve"> </w:t>
            </w:r>
            <w:r w:rsidR="00A74EE9" w:rsidRPr="00A74EE9">
              <w:rPr>
                <w:rFonts w:ascii="Times New Roman" w:hAnsi="Times New Roman"/>
              </w:rPr>
              <w:t>ΕΥ</w:t>
            </w:r>
          </w:p>
        </w:tc>
      </w:tr>
      <w:tr w:rsidR="00A74EE9" w:rsidRPr="00A74EE9" w:rsidTr="005A7355">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4</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r w:rsidRPr="00A74EE9">
              <w:rPr>
                <w:rFonts w:ascii="Times New Roman" w:hAnsi="Times New Roman"/>
                <w:lang w:val="el-GR"/>
              </w:rPr>
              <w:t>Υποστήριξη – καθοδήγηση στη μελέτη του μαθητή</w:t>
            </w:r>
          </w:p>
        </w:tc>
      </w:tr>
      <w:tr w:rsidR="00A74EE9" w:rsidRPr="00A74EE9" w:rsidTr="005A7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5</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l-GR"/>
              </w:rPr>
            </w:pPr>
            <w:r w:rsidRPr="00A74EE9">
              <w:rPr>
                <w:rFonts w:ascii="Times New Roman" w:hAnsi="Times New Roman"/>
                <w:lang w:val="el-GR"/>
              </w:rPr>
              <w:t>Υποστήριξη της αλληλεπίδρασης με το μαθητή στη μελέτη του</w:t>
            </w:r>
          </w:p>
        </w:tc>
      </w:tr>
      <w:tr w:rsidR="00A74EE9" w:rsidRPr="00A74EE9" w:rsidTr="005A7355">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6</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r w:rsidRPr="00A74EE9">
              <w:rPr>
                <w:rFonts w:ascii="Times New Roman" w:hAnsi="Times New Roman"/>
                <w:lang w:val="el-GR"/>
              </w:rPr>
              <w:t xml:space="preserve">Παροχή δυνατότητας </w:t>
            </w:r>
            <w:proofErr w:type="spellStart"/>
            <w:r w:rsidRPr="00A74EE9">
              <w:rPr>
                <w:rFonts w:ascii="Times New Roman" w:hAnsi="Times New Roman"/>
                <w:lang w:val="el-GR"/>
              </w:rPr>
              <w:t>αναστοχασμού</w:t>
            </w:r>
            <w:proofErr w:type="spellEnd"/>
            <w:r w:rsidRPr="00A74EE9">
              <w:rPr>
                <w:rFonts w:ascii="Times New Roman" w:hAnsi="Times New Roman"/>
                <w:lang w:val="el-GR"/>
              </w:rPr>
              <w:t xml:space="preserve"> – </w:t>
            </w:r>
            <w:proofErr w:type="spellStart"/>
            <w:r w:rsidRPr="00A74EE9">
              <w:rPr>
                <w:rFonts w:ascii="Times New Roman" w:hAnsi="Times New Roman"/>
                <w:lang w:val="el-GR"/>
              </w:rPr>
              <w:t>αυτοαξιολόγησης</w:t>
            </w:r>
            <w:proofErr w:type="spellEnd"/>
            <w:r w:rsidRPr="00A74EE9">
              <w:rPr>
                <w:rFonts w:ascii="Times New Roman" w:hAnsi="Times New Roman"/>
                <w:lang w:val="el-GR"/>
              </w:rPr>
              <w:t xml:space="preserve"> στον μαθητή</w:t>
            </w:r>
          </w:p>
        </w:tc>
      </w:tr>
      <w:tr w:rsidR="00A74EE9" w:rsidRPr="00A74EE9" w:rsidTr="005A7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7</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l-GR"/>
              </w:rPr>
            </w:pPr>
            <w:r w:rsidRPr="00A74EE9">
              <w:rPr>
                <w:rFonts w:ascii="Times New Roman" w:hAnsi="Times New Roman"/>
                <w:lang w:val="el-GR"/>
              </w:rPr>
              <w:t>Σαφήνεια σκοπού και προσδοκώμενων μαθησιακών αποτελεσμάτων</w:t>
            </w:r>
          </w:p>
        </w:tc>
      </w:tr>
      <w:tr w:rsidR="00A74EE9" w:rsidRPr="00A74EE9" w:rsidTr="005A7355">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8</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r w:rsidRPr="00A74EE9">
              <w:rPr>
                <w:rFonts w:ascii="Times New Roman" w:hAnsi="Times New Roman"/>
                <w:lang w:val="el-GR"/>
              </w:rPr>
              <w:t xml:space="preserve">Εφαρμογή αρχών της γνωστικής Θεωρίας </w:t>
            </w:r>
            <w:proofErr w:type="spellStart"/>
            <w:r w:rsidRPr="00A74EE9">
              <w:rPr>
                <w:rFonts w:ascii="Times New Roman" w:hAnsi="Times New Roman"/>
                <w:lang w:val="el-GR"/>
              </w:rPr>
              <w:t>Πολυμεσικής</w:t>
            </w:r>
            <w:proofErr w:type="spellEnd"/>
            <w:r w:rsidRPr="00A74EE9">
              <w:rPr>
                <w:rFonts w:ascii="Times New Roman" w:hAnsi="Times New Roman"/>
                <w:lang w:val="el-GR"/>
              </w:rPr>
              <w:t xml:space="preserve"> Μάθησης</w:t>
            </w:r>
          </w:p>
        </w:tc>
      </w:tr>
      <w:tr w:rsidR="00A74EE9" w:rsidRPr="00A74EE9" w:rsidTr="005A7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9</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A74EE9" w:rsidRDefault="00A74EE9" w:rsidP="002C5DF8">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spellStart"/>
            <w:r w:rsidRPr="00A74EE9">
              <w:rPr>
                <w:rFonts w:ascii="Times New Roman" w:hAnsi="Times New Roman"/>
              </w:rPr>
              <w:t>Δυν</w:t>
            </w:r>
            <w:proofErr w:type="spellEnd"/>
            <w:r w:rsidRPr="00A74EE9">
              <w:rPr>
                <w:rFonts w:ascii="Times New Roman" w:hAnsi="Times New Roman"/>
              </w:rPr>
              <w:t xml:space="preserve">ατά </w:t>
            </w:r>
            <w:proofErr w:type="spellStart"/>
            <w:r w:rsidRPr="00A74EE9">
              <w:rPr>
                <w:rFonts w:ascii="Times New Roman" w:hAnsi="Times New Roman"/>
              </w:rPr>
              <w:t>σημεί</w:t>
            </w:r>
            <w:proofErr w:type="spellEnd"/>
            <w:r w:rsidRPr="00A74EE9">
              <w:rPr>
                <w:rFonts w:ascii="Times New Roman" w:hAnsi="Times New Roman"/>
              </w:rPr>
              <w:t>α</w:t>
            </w:r>
          </w:p>
        </w:tc>
      </w:tr>
      <w:tr w:rsidR="00A74EE9" w:rsidRPr="00A74EE9" w:rsidTr="005A7355">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A74EE9" w:rsidRPr="00A74EE9" w:rsidRDefault="00A74EE9" w:rsidP="002C5DF8">
            <w:pPr>
              <w:pStyle w:val="Web"/>
              <w:spacing w:before="0" w:beforeAutospacing="0" w:after="0" w:afterAutospacing="0" w:line="360" w:lineRule="auto"/>
              <w:jc w:val="center"/>
              <w:rPr>
                <w:rFonts w:ascii="Times New Roman" w:hAnsi="Times New Roman"/>
                <w:b w:val="0"/>
                <w:bCs w:val="0"/>
                <w:color w:val="FFFFFF"/>
              </w:rPr>
            </w:pPr>
            <w:r w:rsidRPr="00A74EE9">
              <w:rPr>
                <w:rFonts w:ascii="Times New Roman" w:hAnsi="Times New Roman"/>
                <w:color w:val="FFFFFF"/>
              </w:rPr>
              <w:t>10</w:t>
            </w:r>
            <w:r w:rsidRPr="00A74EE9">
              <w:rPr>
                <w:rFonts w:ascii="Times New Roman" w:hAnsi="Times New Roman"/>
                <w:color w:val="FFFFFF"/>
                <w:vertAlign w:val="superscript"/>
              </w:rPr>
              <w:t>ος</w:t>
            </w:r>
            <w:r w:rsidRPr="00A74EE9">
              <w:rPr>
                <w:rFonts w:ascii="Times New Roman" w:hAnsi="Times New Roman"/>
                <w:color w:val="FFFFFF"/>
              </w:rPr>
              <w:t xml:space="preserve"> </w:t>
            </w:r>
            <w:proofErr w:type="spellStart"/>
            <w:r w:rsidRPr="00A74EE9">
              <w:rPr>
                <w:rFonts w:ascii="Times New Roman" w:hAnsi="Times New Roman"/>
                <w:color w:val="FFFFFF"/>
              </w:rPr>
              <w:t>άξον</w:t>
            </w:r>
            <w:proofErr w:type="spellEnd"/>
            <w:r w:rsidRPr="00A74EE9">
              <w:rPr>
                <w:rFonts w:ascii="Times New Roman" w:hAnsi="Times New Roman"/>
                <w:color w:val="FFFFFF"/>
              </w:rPr>
              <w:t>ας</w:t>
            </w:r>
          </w:p>
        </w:tc>
        <w:tc>
          <w:tcPr>
            <w:tcW w:w="7020" w:type="dxa"/>
          </w:tcPr>
          <w:p w:rsidR="00A74EE9" w:rsidRPr="001B39FB" w:rsidRDefault="001B39FB" w:rsidP="002C5DF8">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proofErr w:type="spellStart"/>
            <w:r>
              <w:rPr>
                <w:rFonts w:ascii="Times New Roman" w:hAnsi="Times New Roman"/>
              </w:rPr>
              <w:t>Προτάσεις</w:t>
            </w:r>
            <w:proofErr w:type="spellEnd"/>
            <w:r>
              <w:rPr>
                <w:rFonts w:ascii="Times New Roman" w:hAnsi="Times New Roman"/>
              </w:rPr>
              <w:t xml:space="preserve"> β</w:t>
            </w:r>
            <w:proofErr w:type="spellStart"/>
            <w:r>
              <w:rPr>
                <w:rFonts w:ascii="Times New Roman" w:hAnsi="Times New Roman"/>
              </w:rPr>
              <w:t>ελτίωσης</w:t>
            </w:r>
            <w:proofErr w:type="spellEnd"/>
          </w:p>
        </w:tc>
      </w:tr>
    </w:tbl>
    <w:p w:rsidR="00A74EE9" w:rsidRPr="00A74EE9" w:rsidRDefault="00A74EE9" w:rsidP="00A74EE9">
      <w:pPr>
        <w:pStyle w:val="Web"/>
        <w:spacing w:before="0" w:beforeAutospacing="0" w:after="0" w:afterAutospacing="0" w:line="360" w:lineRule="auto"/>
        <w:jc w:val="center"/>
        <w:rPr>
          <w:rFonts w:ascii="Times New Roman" w:hAnsi="Times New Roman"/>
          <w:b/>
          <w:sz w:val="16"/>
          <w:szCs w:val="16"/>
        </w:rPr>
      </w:pPr>
    </w:p>
    <w:p w:rsidR="00A74EE9" w:rsidRPr="00A74EE9" w:rsidRDefault="00A74EE9" w:rsidP="00A74EE9">
      <w:pPr>
        <w:pStyle w:val="Web"/>
        <w:spacing w:before="0" w:beforeAutospacing="0" w:after="120" w:afterAutospacing="0" w:line="360" w:lineRule="auto"/>
        <w:jc w:val="center"/>
        <w:rPr>
          <w:rFonts w:ascii="Times New Roman" w:hAnsi="Times New Roman"/>
          <w:sz w:val="20"/>
          <w:szCs w:val="20"/>
          <w:lang w:val="el-GR"/>
        </w:rPr>
      </w:pPr>
      <w:r w:rsidRPr="00A74EE9">
        <w:rPr>
          <w:rFonts w:ascii="Times New Roman" w:hAnsi="Times New Roman"/>
          <w:b/>
          <w:sz w:val="20"/>
          <w:szCs w:val="20"/>
          <w:lang w:val="el-GR"/>
        </w:rPr>
        <w:t>Πίνακας 1:</w:t>
      </w:r>
      <w:r w:rsidRPr="00A74EE9">
        <w:rPr>
          <w:rFonts w:ascii="Times New Roman" w:hAnsi="Times New Roman"/>
          <w:sz w:val="20"/>
          <w:szCs w:val="20"/>
          <w:lang w:val="el-GR"/>
        </w:rPr>
        <w:t xml:space="preserve"> Ερευνητικοί άξονες / Ειδικοί στην </w:t>
      </w:r>
      <w:proofErr w:type="spellStart"/>
      <w:r w:rsidRPr="00A74EE9">
        <w:rPr>
          <w:rFonts w:ascii="Times New Roman" w:hAnsi="Times New Roman"/>
          <w:sz w:val="20"/>
          <w:szCs w:val="20"/>
          <w:lang w:val="el-GR"/>
        </w:rPr>
        <w:t>ΕξΑΕ</w:t>
      </w:r>
      <w:proofErr w:type="spellEnd"/>
    </w:p>
    <w:p w:rsidR="00F517AF" w:rsidRDefault="005A7355" w:rsidP="005A7355">
      <w:pPr>
        <w:tabs>
          <w:tab w:val="left" w:pos="5285"/>
        </w:tabs>
        <w:spacing w:line="360" w:lineRule="auto"/>
        <w:jc w:val="both"/>
        <w:rPr>
          <w:rFonts w:ascii="Times New Roman" w:hAnsi="Times New Roman"/>
        </w:rPr>
      </w:pPr>
      <w:r>
        <w:rPr>
          <w:rFonts w:ascii="Times New Roman" w:hAnsi="Times New Roman"/>
        </w:rPr>
        <w:t xml:space="preserve">Αναφορικά με την δεύτερη ομάδα, των μαθητών προσχολικής ηλικίας, η ερευνήτρια ήρθε σε επαφή με τους γονείς των μαθητών </w:t>
      </w:r>
      <w:r w:rsidR="009F2AD2">
        <w:rPr>
          <w:rFonts w:ascii="Times New Roman" w:hAnsi="Times New Roman"/>
        </w:rPr>
        <w:t>για να</w:t>
      </w:r>
      <w:r w:rsidR="001B39FB">
        <w:rPr>
          <w:rFonts w:ascii="Times New Roman" w:hAnsi="Times New Roman"/>
        </w:rPr>
        <w:t xml:space="preserve"> τους εξηγήσει την ερευνητική διαδικασία. Έπειτα, εστάλη ηλεκτρονικά </w:t>
      </w:r>
      <w:r w:rsidR="00CE1725">
        <w:rPr>
          <w:rFonts w:ascii="Times New Roman" w:hAnsi="Times New Roman"/>
          <w:lang w:val="en-US"/>
        </w:rPr>
        <w:t>o</w:t>
      </w:r>
      <w:r w:rsidR="001B39FB">
        <w:rPr>
          <w:rFonts w:ascii="Times New Roman" w:hAnsi="Times New Roman"/>
        </w:rPr>
        <w:t xml:space="preserve"> ηλεκτρονικ</w:t>
      </w:r>
      <w:r w:rsidR="00CE1725">
        <w:rPr>
          <w:rFonts w:ascii="Times New Roman" w:hAnsi="Times New Roman"/>
        </w:rPr>
        <w:t xml:space="preserve">ός σύνδεσμος </w:t>
      </w:r>
      <w:r w:rsidR="00CE1725" w:rsidRPr="00CE1725">
        <w:rPr>
          <w:rFonts w:ascii="Times New Roman" w:hAnsi="Times New Roman"/>
        </w:rPr>
        <w:t>(</w:t>
      </w:r>
      <w:r w:rsidR="00CE1725">
        <w:rPr>
          <w:rFonts w:ascii="Times New Roman" w:hAnsi="Times New Roman"/>
          <w:lang w:val="en-US"/>
        </w:rPr>
        <w:t>link</w:t>
      </w:r>
      <w:r w:rsidR="00CE1725" w:rsidRPr="00CE1725">
        <w:rPr>
          <w:rFonts w:ascii="Times New Roman" w:hAnsi="Times New Roman"/>
        </w:rPr>
        <w:t>)</w:t>
      </w:r>
      <w:r w:rsidR="001B39FB">
        <w:rPr>
          <w:rFonts w:ascii="Times New Roman" w:hAnsi="Times New Roman"/>
        </w:rPr>
        <w:t xml:space="preserve"> του μαθήματος καθώς και το ερωτηματολόγιο που έπρεπε να συμπληρώσουν μετά το πέρας </w:t>
      </w:r>
      <w:r w:rsidR="001B39FB">
        <w:rPr>
          <w:rFonts w:ascii="Times New Roman" w:hAnsi="Times New Roman"/>
        </w:rPr>
        <w:lastRenderedPageBreak/>
        <w:t>του.</w:t>
      </w:r>
      <w:r w:rsidR="00CE1725">
        <w:rPr>
          <w:rFonts w:ascii="Times New Roman" w:hAnsi="Times New Roman"/>
        </w:rPr>
        <w:t xml:space="preserve"> Το ερωτηματολόγιο αυτό δημιουργήθηκε για τους σκοπούς της συγκεκριμένης έρευνας και αποτελείται από οχτώ (8) ερωτήσεις ανοιχτού τύπου (βλ. Παράρτημα Β). Συγκεκριμένα, οι ερωτήσεις αναζητούν απαντήσεις σχετικές με την ποιότητα και ευχρηστία του εκπαιδευτικού υλικού.</w:t>
      </w:r>
      <w:r w:rsidR="00EA3B7E">
        <w:rPr>
          <w:rFonts w:ascii="Times New Roman" w:hAnsi="Times New Roman"/>
        </w:rPr>
        <w:t xml:space="preserve"> Στον παρακάτω Πίνακα (2) παρουσιάζονται οι ερωτήσεις χωρισμένες σε ερευνητικούς άξονες που απαντούν στα ερευνητικά ερωτήματα της έρευνας.</w:t>
      </w:r>
    </w:p>
    <w:tbl>
      <w:tblPr>
        <w:tblStyle w:val="5-6"/>
        <w:tblpPr w:leftFromText="180" w:rightFromText="180" w:vertAnchor="text" w:horzAnchor="margin" w:tblpX="-252" w:tblpY="217"/>
        <w:tblW w:w="9270" w:type="dxa"/>
        <w:tblLook w:val="06A0" w:firstRow="1" w:lastRow="0" w:firstColumn="1" w:lastColumn="0" w:noHBand="1" w:noVBand="1"/>
      </w:tblPr>
      <w:tblGrid>
        <w:gridCol w:w="5733"/>
        <w:gridCol w:w="3537"/>
      </w:tblGrid>
      <w:tr w:rsidR="005F2A0A" w:rsidRPr="00DD4E95" w:rsidTr="005F2A0A">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270" w:type="dxa"/>
            <w:gridSpan w:val="2"/>
            <w:shd w:val="clear" w:color="auto" w:fill="385623" w:themeFill="accent6" w:themeFillShade="80"/>
            <w:vAlign w:val="center"/>
          </w:tcPr>
          <w:p w:rsidR="005F2A0A" w:rsidRPr="00DD7991" w:rsidRDefault="005F2A0A" w:rsidP="005F2A0A">
            <w:pPr>
              <w:pStyle w:val="Web"/>
              <w:spacing w:before="0" w:beforeAutospacing="0" w:after="0" w:afterAutospacing="0" w:line="360" w:lineRule="auto"/>
              <w:jc w:val="center"/>
              <w:rPr>
                <w:rFonts w:ascii="Times New Roman" w:hAnsi="Times New Roman"/>
                <w:b w:val="0"/>
                <w:bCs w:val="0"/>
                <w:color w:val="FFFFFF"/>
                <w:lang w:val="el-GR"/>
              </w:rPr>
            </w:pPr>
            <w:r w:rsidRPr="00DD7991">
              <w:rPr>
                <w:rFonts w:ascii="Times New Roman" w:hAnsi="Times New Roman"/>
                <w:color w:val="FFFFFF"/>
                <w:lang w:val="el-GR"/>
              </w:rPr>
              <w:t>Εκπαιδευτικό Υλικό – Ερευνητικοί Άξονες</w:t>
            </w:r>
          </w:p>
        </w:tc>
      </w:tr>
      <w:tr w:rsidR="005F2A0A" w:rsidTr="005F2A0A">
        <w:trPr>
          <w:trHeight w:val="699"/>
        </w:trPr>
        <w:tc>
          <w:tcPr>
            <w:cnfStyle w:val="001000000000" w:firstRow="0" w:lastRow="0" w:firstColumn="1" w:lastColumn="0" w:oddVBand="0" w:evenVBand="0" w:oddHBand="0" w:evenHBand="0" w:firstRowFirstColumn="0" w:firstRowLastColumn="0" w:lastRowFirstColumn="0" w:lastRowLastColumn="0"/>
            <w:tcW w:w="9270" w:type="dxa"/>
            <w:gridSpan w:val="2"/>
            <w:vAlign w:val="center"/>
          </w:tcPr>
          <w:p w:rsidR="005F2A0A" w:rsidRPr="00DD7991" w:rsidRDefault="005F2A0A" w:rsidP="005F2A0A">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1</w:t>
            </w:r>
            <w:r w:rsidRPr="00DD7991">
              <w:rPr>
                <w:rFonts w:ascii="Times New Roman" w:hAnsi="Times New Roman"/>
                <w:vertAlign w:val="superscript"/>
                <w:lang w:val="el-GR"/>
              </w:rPr>
              <w:t>ος</w:t>
            </w:r>
            <w:r w:rsidRPr="00DD7991">
              <w:rPr>
                <w:rFonts w:ascii="Times New Roman" w:hAnsi="Times New Roman"/>
                <w:lang w:val="el-GR"/>
              </w:rPr>
              <w:t xml:space="preserve"> Άξονας: </w:t>
            </w:r>
            <w:r w:rsidRPr="00DD7991">
              <w:rPr>
                <w:rFonts w:ascii="Times New Roman" w:hAnsi="Times New Roman"/>
                <w:i/>
                <w:lang w:val="el-GR"/>
              </w:rPr>
              <w:t>Τρόποι παρουσίασης του Εκπαιδευτικού Υλικού</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F2A0A" w:rsidRPr="007E5E84" w:rsidRDefault="007E5E84" w:rsidP="00C6642F">
            <w:pPr>
              <w:pStyle w:val="Web"/>
              <w:spacing w:before="0" w:beforeAutospacing="0" w:after="0" w:afterAutospacing="0" w:line="360" w:lineRule="auto"/>
              <w:jc w:val="center"/>
              <w:rPr>
                <w:rFonts w:ascii="Times New Roman" w:hAnsi="Times New Roman"/>
                <w:b w:val="0"/>
                <w:bCs w:val="0"/>
                <w:lang w:val="el-GR"/>
              </w:rPr>
            </w:pPr>
            <w:r>
              <w:rPr>
                <w:rFonts w:ascii="Times New Roman" w:hAnsi="Times New Roman"/>
              </w:rPr>
              <w:t>E</w:t>
            </w:r>
            <w:proofErr w:type="spellStart"/>
            <w:r w:rsidR="005F2A0A" w:rsidRPr="00DD7991">
              <w:rPr>
                <w:rFonts w:ascii="Times New Roman" w:hAnsi="Times New Roman"/>
                <w:lang w:val="el-GR"/>
              </w:rPr>
              <w:t>φαρμογές</w:t>
            </w:r>
            <w:proofErr w:type="spellEnd"/>
            <w:r>
              <w:rPr>
                <w:rFonts w:ascii="Times New Roman" w:hAnsi="Times New Roman"/>
              </w:rPr>
              <w:t xml:space="preserve"> </w:t>
            </w:r>
            <w:proofErr w:type="spellStart"/>
            <w:r>
              <w:rPr>
                <w:rFonts w:ascii="Times New Roman" w:hAnsi="Times New Roman"/>
                <w:lang w:val="el-GR"/>
              </w:rPr>
              <w:t>διάδρασης</w:t>
            </w:r>
            <w:proofErr w:type="spellEnd"/>
          </w:p>
        </w:tc>
        <w:tc>
          <w:tcPr>
            <w:tcW w:w="3537" w:type="dxa"/>
          </w:tcPr>
          <w:p w:rsidR="005F2A0A" w:rsidRPr="007E5E84" w:rsidRDefault="005F2A0A"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r w:rsidRPr="00DD7991">
              <w:rPr>
                <w:rFonts w:ascii="Times New Roman" w:hAnsi="Times New Roman"/>
              </w:rPr>
              <w:t>EFARMOGES</w:t>
            </w:r>
            <w:r w:rsidR="007E5E84">
              <w:rPr>
                <w:rFonts w:ascii="Times New Roman" w:hAnsi="Times New Roman"/>
                <w:lang w:val="el-GR"/>
              </w:rPr>
              <w:t>_</w:t>
            </w:r>
            <w:r w:rsidR="007E5E84">
              <w:rPr>
                <w:rFonts w:ascii="Times New Roman" w:hAnsi="Times New Roman"/>
              </w:rPr>
              <w:t>DIADRASHS</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F2A0A" w:rsidRPr="00DD7991" w:rsidRDefault="005F2A0A" w:rsidP="00C6642F">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Τεχνικές θεατρικού παιχνιδιού</w:t>
            </w:r>
          </w:p>
        </w:tc>
        <w:tc>
          <w:tcPr>
            <w:tcW w:w="3537" w:type="dxa"/>
          </w:tcPr>
          <w:p w:rsidR="005F2A0A" w:rsidRPr="00DD7991" w:rsidRDefault="005F2A0A"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TEXNIKES_THP</w:t>
            </w:r>
          </w:p>
        </w:tc>
      </w:tr>
      <w:tr w:rsidR="005434DB" w:rsidRPr="00ED51CB" w:rsidTr="00C6642F">
        <w:trPr>
          <w:trHeight w:val="702"/>
        </w:trPr>
        <w:tc>
          <w:tcPr>
            <w:cnfStyle w:val="001000000000" w:firstRow="0" w:lastRow="0" w:firstColumn="1" w:lastColumn="0" w:oddVBand="0" w:evenVBand="0" w:oddHBand="0" w:evenHBand="0" w:firstRowFirstColumn="0" w:firstRowLastColumn="0" w:lastRowFirstColumn="0" w:lastRowLastColumn="0"/>
            <w:tcW w:w="9270" w:type="dxa"/>
            <w:gridSpan w:val="2"/>
            <w:vAlign w:val="center"/>
          </w:tcPr>
          <w:p w:rsidR="005434DB" w:rsidRPr="00DD7991" w:rsidRDefault="005434DB" w:rsidP="005434DB">
            <w:pPr>
              <w:pStyle w:val="Web"/>
              <w:spacing w:before="0" w:beforeAutospacing="0" w:after="0" w:afterAutospacing="0" w:line="360" w:lineRule="auto"/>
              <w:jc w:val="center"/>
              <w:rPr>
                <w:rFonts w:ascii="Times New Roman" w:hAnsi="Times New Roman"/>
                <w:b w:val="0"/>
                <w:bCs w:val="0"/>
                <w:lang w:val="el-GR"/>
              </w:rPr>
            </w:pPr>
            <w:r>
              <w:rPr>
                <w:rFonts w:ascii="Times New Roman" w:hAnsi="Times New Roman"/>
                <w:lang w:val="el-GR"/>
              </w:rPr>
              <w:t>2</w:t>
            </w:r>
            <w:r w:rsidRPr="00DD7991">
              <w:rPr>
                <w:rFonts w:ascii="Times New Roman" w:hAnsi="Times New Roman"/>
                <w:vertAlign w:val="superscript"/>
                <w:lang w:val="el-GR"/>
              </w:rPr>
              <w:t>ος</w:t>
            </w:r>
            <w:r w:rsidRPr="00DD7991">
              <w:rPr>
                <w:rFonts w:ascii="Times New Roman" w:hAnsi="Times New Roman"/>
                <w:lang w:val="el-GR"/>
              </w:rPr>
              <w:t xml:space="preserve"> Άξονας: </w:t>
            </w:r>
            <w:r w:rsidRPr="00DD7991">
              <w:rPr>
                <w:rFonts w:ascii="Times New Roman" w:hAnsi="Times New Roman"/>
                <w:i/>
                <w:lang w:val="el-GR"/>
              </w:rPr>
              <w:t>Αποτελεσματικότητα του Εκπαιδευτικού Υλικού</w:t>
            </w:r>
          </w:p>
        </w:tc>
      </w:tr>
      <w:tr w:rsidR="005434DB" w:rsidTr="00C6642F">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434DB" w:rsidRPr="00DD7991" w:rsidRDefault="007E5E84" w:rsidP="005434DB">
            <w:pPr>
              <w:pStyle w:val="Web"/>
              <w:spacing w:before="0" w:beforeAutospacing="0" w:after="0" w:afterAutospacing="0" w:line="360" w:lineRule="auto"/>
              <w:jc w:val="center"/>
              <w:rPr>
                <w:rFonts w:ascii="Times New Roman" w:hAnsi="Times New Roman"/>
                <w:b w:val="0"/>
                <w:bCs w:val="0"/>
                <w:lang w:val="el-GR"/>
              </w:rPr>
            </w:pPr>
            <w:r>
              <w:rPr>
                <w:rFonts w:ascii="Times New Roman" w:hAnsi="Times New Roman"/>
                <w:lang w:val="el-GR"/>
              </w:rPr>
              <w:t>Αποτελεσματικές τεχνικές</w:t>
            </w:r>
          </w:p>
        </w:tc>
        <w:tc>
          <w:tcPr>
            <w:tcW w:w="3537" w:type="dxa"/>
          </w:tcPr>
          <w:p w:rsidR="005434DB" w:rsidRPr="007E5E84" w:rsidRDefault="007E5E84" w:rsidP="005434DB">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l-GR"/>
              </w:rPr>
            </w:pPr>
            <w:r>
              <w:rPr>
                <w:rFonts w:ascii="Times New Roman" w:hAnsi="Times New Roman"/>
              </w:rPr>
              <w:t>TEXNIKES</w:t>
            </w:r>
          </w:p>
        </w:tc>
      </w:tr>
      <w:tr w:rsidR="005F2A0A" w:rsidTr="005F2A0A">
        <w:trPr>
          <w:trHeight w:val="693"/>
        </w:trPr>
        <w:tc>
          <w:tcPr>
            <w:cnfStyle w:val="001000000000" w:firstRow="0" w:lastRow="0" w:firstColumn="1" w:lastColumn="0" w:oddVBand="0" w:evenVBand="0" w:oddHBand="0" w:evenHBand="0" w:firstRowFirstColumn="0" w:firstRowLastColumn="0" w:lastRowFirstColumn="0" w:lastRowLastColumn="0"/>
            <w:tcW w:w="9270" w:type="dxa"/>
            <w:gridSpan w:val="2"/>
            <w:vAlign w:val="center"/>
          </w:tcPr>
          <w:p w:rsidR="005F2A0A" w:rsidRPr="00DD7991" w:rsidRDefault="005434DB" w:rsidP="005F2A0A">
            <w:pPr>
              <w:pStyle w:val="Web"/>
              <w:spacing w:before="0" w:beforeAutospacing="0" w:after="0" w:afterAutospacing="0" w:line="360" w:lineRule="auto"/>
              <w:jc w:val="center"/>
              <w:rPr>
                <w:rFonts w:ascii="Times New Roman" w:hAnsi="Times New Roman"/>
                <w:b w:val="0"/>
                <w:bCs w:val="0"/>
                <w:lang w:val="el-GR"/>
              </w:rPr>
            </w:pPr>
            <w:r>
              <w:rPr>
                <w:rFonts w:ascii="Times New Roman" w:hAnsi="Times New Roman"/>
                <w:lang w:val="el-GR"/>
              </w:rPr>
              <w:t>3</w:t>
            </w:r>
            <w:r w:rsidR="005F2A0A" w:rsidRPr="00DD7991">
              <w:rPr>
                <w:rFonts w:ascii="Times New Roman" w:hAnsi="Times New Roman"/>
                <w:vertAlign w:val="superscript"/>
                <w:lang w:val="el-GR"/>
              </w:rPr>
              <w:t>ος</w:t>
            </w:r>
            <w:r w:rsidR="005F2A0A" w:rsidRPr="00DD7991">
              <w:rPr>
                <w:rFonts w:ascii="Times New Roman" w:hAnsi="Times New Roman"/>
                <w:lang w:val="el-GR"/>
              </w:rPr>
              <w:t xml:space="preserve"> Άξονας: </w:t>
            </w:r>
            <w:r w:rsidR="005F2A0A" w:rsidRPr="00DD7991">
              <w:rPr>
                <w:rFonts w:ascii="Times New Roman" w:hAnsi="Times New Roman"/>
                <w:i/>
                <w:lang w:val="el-GR"/>
              </w:rPr>
              <w:t>Προσβασιμότητα του Εκπαιδευτικού Υλικού</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F2A0A" w:rsidRPr="00DD7991" w:rsidRDefault="005F2A0A" w:rsidP="00C6642F">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Ευκολία στη χρήση</w:t>
            </w:r>
          </w:p>
        </w:tc>
        <w:tc>
          <w:tcPr>
            <w:tcW w:w="3537" w:type="dxa"/>
          </w:tcPr>
          <w:p w:rsidR="005F2A0A" w:rsidRPr="00DD7991" w:rsidRDefault="005F2A0A"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EYKOLIA_XRHSHS</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F2A0A" w:rsidRPr="00DD7991" w:rsidRDefault="005F2A0A" w:rsidP="00C6642F">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Δυσκολία στη χρήση</w:t>
            </w:r>
          </w:p>
        </w:tc>
        <w:tc>
          <w:tcPr>
            <w:tcW w:w="3537" w:type="dxa"/>
          </w:tcPr>
          <w:p w:rsidR="005F2A0A" w:rsidRPr="00DD7991" w:rsidRDefault="005F2A0A"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DYSKOLIA_XRHSHS</w:t>
            </w:r>
          </w:p>
        </w:tc>
      </w:tr>
      <w:tr w:rsidR="005F2A0A" w:rsidRPr="00ED51CB" w:rsidTr="005F2A0A">
        <w:trPr>
          <w:trHeight w:val="666"/>
        </w:trPr>
        <w:tc>
          <w:tcPr>
            <w:cnfStyle w:val="001000000000" w:firstRow="0" w:lastRow="0" w:firstColumn="1" w:lastColumn="0" w:oddVBand="0" w:evenVBand="0" w:oddHBand="0" w:evenHBand="0" w:firstRowFirstColumn="0" w:firstRowLastColumn="0" w:lastRowFirstColumn="0" w:lastRowLastColumn="0"/>
            <w:tcW w:w="9270" w:type="dxa"/>
            <w:gridSpan w:val="2"/>
            <w:vAlign w:val="center"/>
          </w:tcPr>
          <w:p w:rsidR="005F2A0A" w:rsidRPr="00DD7991" w:rsidRDefault="005F2A0A" w:rsidP="005F2A0A">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4</w:t>
            </w:r>
            <w:r w:rsidRPr="00DD7991">
              <w:rPr>
                <w:rFonts w:ascii="Times New Roman" w:hAnsi="Times New Roman"/>
                <w:vertAlign w:val="superscript"/>
                <w:lang w:val="el-GR"/>
              </w:rPr>
              <w:t>ος</w:t>
            </w:r>
            <w:r w:rsidRPr="00DD7991">
              <w:rPr>
                <w:rFonts w:ascii="Times New Roman" w:hAnsi="Times New Roman"/>
                <w:lang w:val="el-GR"/>
              </w:rPr>
              <w:t xml:space="preserve"> Άξονας: </w:t>
            </w:r>
            <w:r w:rsidRPr="00DD7991">
              <w:rPr>
                <w:rFonts w:ascii="Times New Roman" w:hAnsi="Times New Roman"/>
                <w:i/>
                <w:lang w:val="el-GR"/>
              </w:rPr>
              <w:t>Δυνατά σημεία του Εκπαιδευτικού Υλικού</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vAlign w:val="center"/>
          </w:tcPr>
          <w:p w:rsidR="005F2A0A" w:rsidRPr="00DD7991" w:rsidRDefault="005F2A0A" w:rsidP="005F2A0A">
            <w:pPr>
              <w:pStyle w:val="Web"/>
              <w:tabs>
                <w:tab w:val="left" w:pos="930"/>
                <w:tab w:val="center" w:pos="2758"/>
              </w:tabs>
              <w:spacing w:before="0" w:beforeAutospacing="0" w:after="0" w:afterAutospacing="0" w:line="360" w:lineRule="auto"/>
              <w:jc w:val="center"/>
              <w:rPr>
                <w:rFonts w:ascii="Times New Roman" w:hAnsi="Times New Roman"/>
                <w:b w:val="0"/>
                <w:bCs w:val="0"/>
                <w:lang w:val="el-GR"/>
              </w:rPr>
            </w:pPr>
            <w:r w:rsidRPr="005F2A0A">
              <w:rPr>
                <w:rFonts w:ascii="Times New Roman" w:hAnsi="Times New Roman"/>
                <w:shd w:val="clear" w:color="auto" w:fill="A8D08D" w:themeFill="accent6" w:themeFillTint="99"/>
                <w:lang w:val="el-GR"/>
              </w:rPr>
              <w:t>Πλεονεκτήματα</w:t>
            </w:r>
          </w:p>
        </w:tc>
        <w:tc>
          <w:tcPr>
            <w:tcW w:w="3537" w:type="dxa"/>
          </w:tcPr>
          <w:p w:rsidR="005F2A0A" w:rsidRPr="00DD7991" w:rsidRDefault="005F2A0A"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PLEONEKTHMATA</w:t>
            </w:r>
          </w:p>
        </w:tc>
      </w:tr>
      <w:tr w:rsidR="005F2A0A" w:rsidRPr="00ED51CB" w:rsidTr="005F2A0A">
        <w:trPr>
          <w:trHeight w:val="675"/>
        </w:trPr>
        <w:tc>
          <w:tcPr>
            <w:cnfStyle w:val="001000000000" w:firstRow="0" w:lastRow="0" w:firstColumn="1" w:lastColumn="0" w:oddVBand="0" w:evenVBand="0" w:oddHBand="0" w:evenHBand="0" w:firstRowFirstColumn="0" w:firstRowLastColumn="0" w:lastRowFirstColumn="0" w:lastRowLastColumn="0"/>
            <w:tcW w:w="9270" w:type="dxa"/>
            <w:gridSpan w:val="2"/>
            <w:vAlign w:val="center"/>
          </w:tcPr>
          <w:p w:rsidR="005F2A0A" w:rsidRPr="00DD7991" w:rsidRDefault="005F2A0A" w:rsidP="005F2A0A">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5</w:t>
            </w:r>
            <w:r w:rsidRPr="00DD7991">
              <w:rPr>
                <w:rFonts w:ascii="Times New Roman" w:hAnsi="Times New Roman"/>
                <w:vertAlign w:val="superscript"/>
                <w:lang w:val="el-GR"/>
              </w:rPr>
              <w:t>ος</w:t>
            </w:r>
            <w:r w:rsidRPr="00DD7991">
              <w:rPr>
                <w:rFonts w:ascii="Times New Roman" w:hAnsi="Times New Roman"/>
                <w:lang w:val="el-GR"/>
              </w:rPr>
              <w:t xml:space="preserve"> Άξονας: </w:t>
            </w:r>
            <w:r>
              <w:rPr>
                <w:rFonts w:ascii="Times New Roman" w:hAnsi="Times New Roman"/>
                <w:i/>
                <w:lang w:val="el-GR"/>
              </w:rPr>
              <w:t>Προτάσεις βελτίωση</w:t>
            </w:r>
            <w:r w:rsidRPr="00DD7991">
              <w:rPr>
                <w:rFonts w:ascii="Times New Roman" w:hAnsi="Times New Roman"/>
                <w:i/>
                <w:lang w:val="el-GR"/>
              </w:rPr>
              <w:t xml:space="preserve">ς </w:t>
            </w:r>
            <w:r>
              <w:rPr>
                <w:rFonts w:ascii="Times New Roman" w:hAnsi="Times New Roman"/>
                <w:i/>
                <w:lang w:val="el-GR"/>
              </w:rPr>
              <w:t xml:space="preserve">του </w:t>
            </w:r>
            <w:r w:rsidRPr="00DD7991">
              <w:rPr>
                <w:rFonts w:ascii="Times New Roman" w:hAnsi="Times New Roman"/>
                <w:i/>
                <w:lang w:val="el-GR"/>
              </w:rPr>
              <w:t>Εκπαιδευτικού Υλικού</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F2A0A" w:rsidRPr="00DD7991" w:rsidRDefault="004000AD" w:rsidP="00C6642F">
            <w:pPr>
              <w:pStyle w:val="Web"/>
              <w:spacing w:before="0" w:beforeAutospacing="0" w:after="0" w:afterAutospacing="0" w:line="360" w:lineRule="auto"/>
              <w:jc w:val="center"/>
              <w:rPr>
                <w:rFonts w:ascii="Times New Roman" w:hAnsi="Times New Roman"/>
                <w:b w:val="0"/>
                <w:bCs w:val="0"/>
                <w:lang w:val="el-GR"/>
              </w:rPr>
            </w:pPr>
            <w:r>
              <w:rPr>
                <w:rFonts w:ascii="Times New Roman" w:hAnsi="Times New Roman"/>
                <w:lang w:val="el-GR"/>
              </w:rPr>
              <w:t>Προτάσεις για εξέλιξη</w:t>
            </w:r>
          </w:p>
        </w:tc>
        <w:tc>
          <w:tcPr>
            <w:tcW w:w="3537" w:type="dxa"/>
          </w:tcPr>
          <w:p w:rsidR="005F2A0A" w:rsidRPr="00DD7991" w:rsidRDefault="004000AD"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PROTASEIS</w:t>
            </w:r>
          </w:p>
        </w:tc>
      </w:tr>
      <w:tr w:rsidR="005F2A0A" w:rsidRPr="00ED51CB" w:rsidTr="005F2A0A">
        <w:trPr>
          <w:trHeight w:val="666"/>
        </w:trPr>
        <w:tc>
          <w:tcPr>
            <w:cnfStyle w:val="001000000000" w:firstRow="0" w:lastRow="0" w:firstColumn="1" w:lastColumn="0" w:oddVBand="0" w:evenVBand="0" w:oddHBand="0" w:evenHBand="0" w:firstRowFirstColumn="0" w:firstRowLastColumn="0" w:lastRowFirstColumn="0" w:lastRowLastColumn="0"/>
            <w:tcW w:w="9270" w:type="dxa"/>
            <w:gridSpan w:val="2"/>
            <w:vAlign w:val="center"/>
          </w:tcPr>
          <w:p w:rsidR="005F2A0A" w:rsidRPr="00DD7991" w:rsidRDefault="005F2A0A" w:rsidP="005F2A0A">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6</w:t>
            </w:r>
            <w:r w:rsidRPr="00DD7991">
              <w:rPr>
                <w:rFonts w:ascii="Times New Roman" w:hAnsi="Times New Roman"/>
                <w:vertAlign w:val="superscript"/>
                <w:lang w:val="el-GR"/>
              </w:rPr>
              <w:t>ος</w:t>
            </w:r>
            <w:r w:rsidRPr="00DD7991">
              <w:rPr>
                <w:rFonts w:ascii="Times New Roman" w:hAnsi="Times New Roman"/>
                <w:lang w:val="el-GR"/>
              </w:rPr>
              <w:t xml:space="preserve"> Άξονας: </w:t>
            </w:r>
            <w:r w:rsidRPr="00DD7991">
              <w:rPr>
                <w:rFonts w:ascii="Times New Roman" w:hAnsi="Times New Roman"/>
                <w:i/>
                <w:lang w:val="el-GR"/>
              </w:rPr>
              <w:t>Επίδραση του Εκπαιδευτικού Υλικού</w:t>
            </w:r>
          </w:p>
        </w:tc>
      </w:tr>
      <w:tr w:rsidR="005F2A0A" w:rsidTr="005F2A0A">
        <w:tc>
          <w:tcPr>
            <w:cnfStyle w:val="001000000000" w:firstRow="0" w:lastRow="0" w:firstColumn="1" w:lastColumn="0" w:oddVBand="0" w:evenVBand="0" w:oddHBand="0" w:evenHBand="0" w:firstRowFirstColumn="0" w:firstRowLastColumn="0" w:lastRowFirstColumn="0" w:lastRowLastColumn="0"/>
            <w:tcW w:w="5733" w:type="dxa"/>
            <w:shd w:val="clear" w:color="auto" w:fill="A8D08D" w:themeFill="accent6" w:themeFillTint="99"/>
          </w:tcPr>
          <w:p w:rsidR="005F2A0A" w:rsidRPr="00DD7991" w:rsidRDefault="005F2A0A" w:rsidP="00C6642F">
            <w:pPr>
              <w:pStyle w:val="Web"/>
              <w:spacing w:before="0" w:beforeAutospacing="0" w:after="0" w:afterAutospacing="0" w:line="360" w:lineRule="auto"/>
              <w:jc w:val="center"/>
              <w:rPr>
                <w:rFonts w:ascii="Times New Roman" w:hAnsi="Times New Roman"/>
                <w:b w:val="0"/>
                <w:bCs w:val="0"/>
                <w:lang w:val="el-GR"/>
              </w:rPr>
            </w:pPr>
            <w:r w:rsidRPr="00DD7991">
              <w:rPr>
                <w:rFonts w:ascii="Times New Roman" w:hAnsi="Times New Roman"/>
                <w:lang w:val="el-GR"/>
              </w:rPr>
              <w:t>Συναισθήματα</w:t>
            </w:r>
          </w:p>
        </w:tc>
        <w:tc>
          <w:tcPr>
            <w:tcW w:w="3537" w:type="dxa"/>
          </w:tcPr>
          <w:p w:rsidR="005F2A0A" w:rsidRPr="00DD7991" w:rsidRDefault="005F2A0A" w:rsidP="00C6642F">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SYNAISTHIMATA</w:t>
            </w:r>
          </w:p>
        </w:tc>
      </w:tr>
    </w:tbl>
    <w:p w:rsidR="005A7355" w:rsidRPr="0037170D" w:rsidRDefault="005A7355" w:rsidP="005A7355">
      <w:pPr>
        <w:tabs>
          <w:tab w:val="left" w:pos="5285"/>
        </w:tabs>
        <w:spacing w:line="360" w:lineRule="auto"/>
        <w:rPr>
          <w:rFonts w:ascii="Times New Roman" w:hAnsi="Times New Roman"/>
        </w:rPr>
      </w:pPr>
    </w:p>
    <w:p w:rsidR="0038660E" w:rsidRPr="0038660E" w:rsidRDefault="0038660E" w:rsidP="0038660E"/>
    <w:p w:rsidR="0038660E" w:rsidRDefault="0038660E" w:rsidP="0038660E">
      <w:pPr>
        <w:pStyle w:val="20"/>
        <w:rPr>
          <w:rFonts w:ascii="Times New Roman" w:hAnsi="Times New Roman" w:cs="Times New Roman"/>
          <w:sz w:val="28"/>
          <w:szCs w:val="28"/>
        </w:rPr>
      </w:pPr>
      <w:bookmarkStart w:id="51" w:name="_Toc216376959"/>
      <w:r w:rsidRPr="0038660E">
        <w:rPr>
          <w:rFonts w:ascii="Times New Roman" w:hAnsi="Times New Roman" w:cs="Times New Roman"/>
          <w:sz w:val="28"/>
          <w:szCs w:val="28"/>
        </w:rPr>
        <w:t>3.7 Κωδικοπο</w:t>
      </w:r>
      <w:r>
        <w:rPr>
          <w:rFonts w:ascii="Times New Roman" w:hAnsi="Times New Roman" w:cs="Times New Roman"/>
          <w:sz w:val="28"/>
          <w:szCs w:val="28"/>
        </w:rPr>
        <w:t>ίηση</w:t>
      </w:r>
      <w:r w:rsidR="008C4BA3">
        <w:rPr>
          <w:rFonts w:ascii="Times New Roman" w:hAnsi="Times New Roman" w:cs="Times New Roman"/>
          <w:sz w:val="28"/>
          <w:szCs w:val="28"/>
        </w:rPr>
        <w:t>, επεξεργασία</w:t>
      </w:r>
      <w:r w:rsidR="008B488C">
        <w:rPr>
          <w:rFonts w:ascii="Times New Roman" w:hAnsi="Times New Roman" w:cs="Times New Roman"/>
          <w:sz w:val="28"/>
          <w:szCs w:val="28"/>
        </w:rPr>
        <w:t xml:space="preserve"> και ανάλυση</w:t>
      </w:r>
      <w:r>
        <w:rPr>
          <w:rFonts w:ascii="Times New Roman" w:hAnsi="Times New Roman" w:cs="Times New Roman"/>
          <w:sz w:val="28"/>
          <w:szCs w:val="28"/>
        </w:rPr>
        <w:t xml:space="preserve"> δεδο</w:t>
      </w:r>
      <w:r w:rsidRPr="0038660E">
        <w:rPr>
          <w:rFonts w:ascii="Times New Roman" w:hAnsi="Times New Roman" w:cs="Times New Roman"/>
          <w:sz w:val="28"/>
          <w:szCs w:val="28"/>
        </w:rPr>
        <w:t>μένων</w:t>
      </w:r>
      <w:bookmarkEnd w:id="51"/>
    </w:p>
    <w:p w:rsidR="001E41CF" w:rsidRPr="001E41CF" w:rsidRDefault="001E41CF" w:rsidP="001E41CF"/>
    <w:p w:rsidR="001E41CF" w:rsidRDefault="001E41CF" w:rsidP="001E41CF">
      <w:pPr>
        <w:spacing w:line="360" w:lineRule="auto"/>
        <w:jc w:val="both"/>
        <w:rPr>
          <w:rFonts w:ascii="Times New Roman" w:hAnsi="Times New Roman"/>
        </w:rPr>
      </w:pPr>
      <w:r w:rsidRPr="00FD514A">
        <w:rPr>
          <w:rFonts w:ascii="Times New Roman" w:hAnsi="Times New Roman"/>
        </w:rPr>
        <w:t>Η τρέχουσα μελέτη αποτελεί μια ποιοτική έρευνα</w:t>
      </w:r>
      <w:r>
        <w:rPr>
          <w:rFonts w:ascii="Times New Roman" w:hAnsi="Times New Roman"/>
        </w:rPr>
        <w:t>,</w:t>
      </w:r>
      <w:r w:rsidRPr="00FD514A">
        <w:rPr>
          <w:rFonts w:ascii="Times New Roman" w:hAnsi="Times New Roman"/>
        </w:rPr>
        <w:t xml:space="preserve"> για αυτό τον λόγο πραγματοποιήθηκε μια ποιοτική ανάλυση δεδομένων. Η ποιοτική ανάλυση δεδομένων </w:t>
      </w:r>
      <w:r w:rsidRPr="00FD514A">
        <w:rPr>
          <w:rFonts w:ascii="Times New Roman" w:hAnsi="Times New Roman"/>
        </w:rPr>
        <w:lastRenderedPageBreak/>
        <w:t xml:space="preserve">αποσκοπεί στο να δώσει νόημα στα ερευνητικά δεδομένα που έχουν </w:t>
      </w:r>
      <w:r>
        <w:rPr>
          <w:rFonts w:ascii="Times New Roman" w:hAnsi="Times New Roman"/>
        </w:rPr>
        <w:t>παρα</w:t>
      </w:r>
      <w:r w:rsidRPr="008A2DE8">
        <w:rPr>
          <w:rFonts w:ascii="Times New Roman" w:hAnsi="Times New Roman"/>
        </w:rPr>
        <w:t>χθεί</w:t>
      </w:r>
      <w:r w:rsidRPr="00FD514A">
        <w:rPr>
          <w:rFonts w:ascii="Times New Roman" w:hAnsi="Times New Roman"/>
        </w:rPr>
        <w:t xml:space="preserve"> και σχετίζονται με τα ερευνητικά ερωτήματα που έχουν τεθεί στην αρχή (</w:t>
      </w:r>
      <w:proofErr w:type="spellStart"/>
      <w:r w:rsidRPr="00CB3A43">
        <w:rPr>
          <w:rFonts w:ascii="Times New Roman" w:hAnsi="Times New Roman"/>
        </w:rPr>
        <w:t>Creswell</w:t>
      </w:r>
      <w:proofErr w:type="spellEnd"/>
      <w:r>
        <w:rPr>
          <w:rFonts w:ascii="Times New Roman" w:hAnsi="Times New Roman"/>
        </w:rPr>
        <w:t>, 2015</w:t>
      </w:r>
      <w:r w:rsidRPr="00FD514A">
        <w:rPr>
          <w:rFonts w:ascii="Times New Roman" w:hAnsi="Times New Roman"/>
        </w:rPr>
        <w:t>).</w:t>
      </w:r>
    </w:p>
    <w:p w:rsidR="00731E55" w:rsidRPr="00CB2F92" w:rsidRDefault="00731E55" w:rsidP="00731E55">
      <w:pPr>
        <w:spacing w:line="360" w:lineRule="auto"/>
        <w:jc w:val="both"/>
        <w:rPr>
          <w:rFonts w:ascii="Times New Roman" w:hAnsi="Times New Roman"/>
        </w:rPr>
      </w:pPr>
      <w:r w:rsidRPr="00CB2F92">
        <w:rPr>
          <w:rFonts w:ascii="Times New Roman" w:hAnsi="Times New Roman"/>
        </w:rPr>
        <w:t>Μετά τον διαχωρισμό αξόνων και των επιμέρους τους κατηγοριών, σειρά έχει η κωδικοποίηση των δεδομένων. Το σημείο αυτό της έρευνας είναι πολύ σημαντικό καθώς μία σωστή κατηγοριοποίηση και εν συνεχεία κωδικοποίηση οδηγεί σε μία επιτυχημένη ανάλυση περιεχομένου (</w:t>
      </w:r>
      <w:proofErr w:type="spellStart"/>
      <w:r w:rsidRPr="00CB2F92">
        <w:rPr>
          <w:rFonts w:ascii="Times New Roman" w:hAnsi="Times New Roman"/>
          <w:lang w:val="en-US"/>
        </w:rPr>
        <w:t>Berelson</w:t>
      </w:r>
      <w:proofErr w:type="spellEnd"/>
      <w:r w:rsidRPr="00CB2F92">
        <w:rPr>
          <w:rFonts w:ascii="Times New Roman" w:hAnsi="Times New Roman"/>
        </w:rPr>
        <w:t>, 1952).  Οι κατηγορίες της ανάλυσης περιεχομένου πηγάζουν από τον σκοπό και το θεωρητικό πλαίσιο (Κυριαζή, 1998).</w:t>
      </w:r>
    </w:p>
    <w:p w:rsidR="00731E55" w:rsidRPr="00CB2F92" w:rsidRDefault="00731E55" w:rsidP="00731E55">
      <w:pPr>
        <w:spacing w:line="360" w:lineRule="auto"/>
        <w:jc w:val="both"/>
        <w:rPr>
          <w:rFonts w:ascii="Times New Roman" w:hAnsi="Times New Roman"/>
          <w:color w:val="000000"/>
        </w:rPr>
      </w:pPr>
      <w:r w:rsidRPr="00CB2F92">
        <w:rPr>
          <w:rFonts w:ascii="Times New Roman" w:hAnsi="Times New Roman"/>
        </w:rPr>
        <w:t>Επόμενο βήμα αποτελεί ο καθορισμός της μονάδα ανάλυσης. Μονάδα ορίζεται</w:t>
      </w:r>
      <w:r w:rsidRPr="00CB2F92">
        <w:rPr>
          <w:rFonts w:ascii="Times New Roman" w:hAnsi="Times New Roman"/>
          <w:color w:val="000000"/>
          <w:sz w:val="27"/>
          <w:szCs w:val="27"/>
        </w:rPr>
        <w:t xml:space="preserve"> </w:t>
      </w:r>
      <w:r w:rsidRPr="00CB2F92">
        <w:rPr>
          <w:rFonts w:ascii="Times New Roman" w:hAnsi="Times New Roman"/>
          <w:color w:val="000000"/>
        </w:rPr>
        <w:t>το τμήμα του κειμένου που θα χρησιμοποιηθεί ως βάση για την κατηγοριοποίηση και μπορεί να είναι λέξη, πρόταση, παράγραφος, κείμενο (Κυριαζή, 1998). Η μονάδα ανάλυσης που καθορίστηκε στη τρέχουσα έρευνα αποτελεί η περίοδος. Περίοδός θεωρείται μία ή περισσότερες προτάσεις που περικλείονται από ισχυρά σημεία στίξης, όπως την τελεία, το θαυμαστικό, το ερωτηματικό και τα αποσιωπητικά</w:t>
      </w:r>
      <w:r w:rsidR="00BC69FD">
        <w:rPr>
          <w:rFonts w:ascii="Times New Roman" w:hAnsi="Times New Roman"/>
          <w:color w:val="000000"/>
        </w:rPr>
        <w:t xml:space="preserve"> </w:t>
      </w:r>
      <w:r w:rsidR="00AD78DC" w:rsidRPr="00BC69FD">
        <w:rPr>
          <w:rFonts w:ascii="Times New Roman" w:hAnsi="Times New Roman"/>
          <w:color w:val="000000"/>
        </w:rPr>
        <w:t>(</w:t>
      </w:r>
      <w:proofErr w:type="spellStart"/>
      <w:r w:rsidR="00AD78DC" w:rsidRPr="00BC69FD">
        <w:rPr>
          <w:rFonts w:ascii="Times New Roman" w:hAnsi="Times New Roman"/>
          <w:color w:val="000000"/>
        </w:rPr>
        <w:t>Μπίλλα</w:t>
      </w:r>
      <w:proofErr w:type="spellEnd"/>
      <w:r w:rsidR="00AD78DC" w:rsidRPr="00BC69FD">
        <w:rPr>
          <w:rFonts w:ascii="Times New Roman" w:hAnsi="Times New Roman"/>
          <w:color w:val="000000"/>
        </w:rPr>
        <w:t>, 2007)</w:t>
      </w:r>
      <w:r w:rsidR="00AD78DC">
        <w:rPr>
          <w:rFonts w:ascii="Times New Roman" w:hAnsi="Times New Roman"/>
          <w:color w:val="000000"/>
        </w:rPr>
        <w:t xml:space="preserve"> </w:t>
      </w:r>
      <w:r w:rsidR="00BC69FD">
        <w:rPr>
          <w:rFonts w:ascii="Times New Roman" w:hAnsi="Times New Roman"/>
          <w:color w:val="000000"/>
        </w:rPr>
        <w:t>και αποδίδουν κάποιο νόημα</w:t>
      </w:r>
      <w:r w:rsidRPr="00BC69FD">
        <w:rPr>
          <w:rFonts w:ascii="Times New Roman" w:hAnsi="Times New Roman"/>
          <w:color w:val="000000"/>
        </w:rPr>
        <w:t>.</w:t>
      </w:r>
    </w:p>
    <w:p w:rsidR="00731E55" w:rsidRDefault="00B81B2A" w:rsidP="001E41CF">
      <w:pPr>
        <w:spacing w:line="360" w:lineRule="auto"/>
        <w:jc w:val="both"/>
        <w:rPr>
          <w:rFonts w:ascii="Times New Roman" w:hAnsi="Times New Roman"/>
        </w:rPr>
      </w:pPr>
      <w:r>
        <w:rPr>
          <w:rFonts w:ascii="Times New Roman" w:hAnsi="Times New Roman"/>
          <w:color w:val="000000"/>
        </w:rPr>
        <w:t>Στη συνέχεια</w:t>
      </w:r>
      <w:r w:rsidR="00731E55" w:rsidRPr="00CB2F92">
        <w:rPr>
          <w:rFonts w:ascii="Times New Roman" w:hAnsi="Times New Roman"/>
          <w:color w:val="000000"/>
        </w:rPr>
        <w:t xml:space="preserve"> της ανάλυσης περιεχομένου είναι η χρήση του λογισμικού </w:t>
      </w:r>
      <w:r w:rsidR="005A39E0">
        <w:rPr>
          <w:rFonts w:ascii="Times New Roman" w:hAnsi="Times New Roman"/>
          <w:color w:val="000000"/>
          <w:lang w:val="en-US"/>
        </w:rPr>
        <w:t>A</w:t>
      </w:r>
      <w:r w:rsidR="00731E55" w:rsidRPr="00CB2F92">
        <w:rPr>
          <w:rFonts w:ascii="Times New Roman" w:hAnsi="Times New Roman"/>
          <w:color w:val="000000"/>
          <w:lang w:val="en-US"/>
        </w:rPr>
        <w:t>tlas</w:t>
      </w:r>
      <w:r w:rsidR="00731E55" w:rsidRPr="00CB2F92">
        <w:rPr>
          <w:rFonts w:ascii="Times New Roman" w:hAnsi="Times New Roman"/>
          <w:color w:val="000000"/>
        </w:rPr>
        <w:t>.</w:t>
      </w:r>
      <w:r w:rsidR="00731E55" w:rsidRPr="00CB2F92">
        <w:rPr>
          <w:rFonts w:ascii="Times New Roman" w:hAnsi="Times New Roman"/>
          <w:color w:val="000000"/>
          <w:lang w:val="en-US"/>
        </w:rPr>
        <w:t>ti</w:t>
      </w:r>
      <w:r w:rsidR="00731E55" w:rsidRPr="00CB2F92">
        <w:rPr>
          <w:rFonts w:ascii="Times New Roman" w:hAnsi="Times New Roman"/>
          <w:color w:val="000000"/>
        </w:rPr>
        <w:t xml:space="preserve">. Το πρόγραμμα αυτό παρέχει την δυνατότητα στον ερευνητή να οργανώσει σε μία εργασία τα δεδομένα που είναι σε μορφή κειμένου, γραφικών, ήχου και εικόνας σε συνδυασμό με την κωδικοποίηση, τα υπομνήματα και τα ευρήματά τους. Επιπλέον, ο ερευνητής δουλεύοντας το πρόγραμμα έχει την ευκαιρία να κωδικοποιήσει, να σχολιάσει και παράλληλα να συγκρίνει και να αναζητήσει γρήγορα τα δεδομένα του </w:t>
      </w:r>
      <w:r w:rsidR="00731E55" w:rsidRPr="00CB2F92">
        <w:rPr>
          <w:rFonts w:ascii="Times New Roman" w:hAnsi="Times New Roman"/>
        </w:rPr>
        <w:t>(</w:t>
      </w:r>
      <w:proofErr w:type="spellStart"/>
      <w:r w:rsidR="00731E55" w:rsidRPr="00CB2F92">
        <w:rPr>
          <w:rFonts w:ascii="Times New Roman" w:hAnsi="Times New Roman"/>
        </w:rPr>
        <w:t>Creswell</w:t>
      </w:r>
      <w:proofErr w:type="spellEnd"/>
      <w:r w:rsidR="00731E55" w:rsidRPr="00CB2F92">
        <w:rPr>
          <w:rFonts w:ascii="Times New Roman" w:hAnsi="Times New Roman"/>
        </w:rPr>
        <w:t>, 2015).</w:t>
      </w:r>
      <w:r w:rsidR="005A39E0" w:rsidRPr="005A39E0">
        <w:rPr>
          <w:rFonts w:ascii="Times New Roman" w:hAnsi="Times New Roman"/>
        </w:rPr>
        <w:t xml:space="preserve"> Το </w:t>
      </w:r>
      <w:r w:rsidR="005A39E0">
        <w:rPr>
          <w:rFonts w:ascii="Times New Roman" w:hAnsi="Times New Roman"/>
          <w:color w:val="000000"/>
          <w:lang w:val="en-US"/>
        </w:rPr>
        <w:t>A</w:t>
      </w:r>
      <w:r w:rsidR="005A39E0" w:rsidRPr="00CB2F92">
        <w:rPr>
          <w:rFonts w:ascii="Times New Roman" w:hAnsi="Times New Roman"/>
          <w:color w:val="000000"/>
          <w:lang w:val="en-US"/>
        </w:rPr>
        <w:t>tlas</w:t>
      </w:r>
      <w:r w:rsidR="005A39E0" w:rsidRPr="00CB2F92">
        <w:rPr>
          <w:rFonts w:ascii="Times New Roman" w:hAnsi="Times New Roman"/>
          <w:color w:val="000000"/>
        </w:rPr>
        <w:t>.</w:t>
      </w:r>
      <w:r w:rsidR="005A39E0" w:rsidRPr="00CB2F92">
        <w:rPr>
          <w:rFonts w:ascii="Times New Roman" w:hAnsi="Times New Roman"/>
          <w:color w:val="000000"/>
          <w:lang w:val="en-US"/>
        </w:rPr>
        <w:t>ti</w:t>
      </w:r>
      <w:r w:rsidR="005A39E0" w:rsidRPr="005A39E0">
        <w:rPr>
          <w:rFonts w:ascii="Times New Roman" w:hAnsi="Times New Roman"/>
        </w:rPr>
        <w:t xml:space="preserve"> παρέχει, </w:t>
      </w:r>
      <w:r w:rsidR="005A39E0">
        <w:rPr>
          <w:rFonts w:ascii="Times New Roman" w:hAnsi="Times New Roman"/>
        </w:rPr>
        <w:t>επίσης,</w:t>
      </w:r>
      <w:r w:rsidR="005A39E0" w:rsidRPr="005A39E0">
        <w:rPr>
          <w:rFonts w:ascii="Times New Roman" w:hAnsi="Times New Roman"/>
        </w:rPr>
        <w:t xml:space="preserve"> τη δυνατότητα γρήγορης αναζήτησης, ανάκτησης και περιήγησης σε όλα τα δεδομένα και τις σημειώσεις που σχετίζονται με μια ερευνητική ιδέα, ενώ το πιο σημαντικό χαρακτηριστικό του είναι η δυνατότητα δημιουργίας μοναδικών δικτύων. Αυτά τα δίκτυα επιτρέπουν την οπτική σύνδεση αποσπασμάτων, υπομνημάτων και κωδικών σε έναν </w:t>
      </w:r>
      <w:proofErr w:type="spellStart"/>
      <w:r w:rsidR="005A39E0" w:rsidRPr="005A39E0">
        <w:rPr>
          <w:rFonts w:ascii="Times New Roman" w:hAnsi="Times New Roman"/>
        </w:rPr>
        <w:t>διαδραστικό</w:t>
      </w:r>
      <w:proofErr w:type="spellEnd"/>
      <w:r w:rsidR="005A39E0" w:rsidRPr="005A39E0">
        <w:rPr>
          <w:rFonts w:ascii="Times New Roman" w:hAnsi="Times New Roman"/>
        </w:rPr>
        <w:t xml:space="preserve"> χάρτη εννοιών, διευκολύνοντας την ανάλυση, την ερμηνεία και τη θεωρητική οργάνωση των ποιοτικών δεδομένων</w:t>
      </w:r>
      <w:r w:rsidR="005A39E0">
        <w:rPr>
          <w:rFonts w:ascii="Times New Roman" w:hAnsi="Times New Roman"/>
        </w:rPr>
        <w:t xml:space="preserve"> </w:t>
      </w:r>
      <w:r w:rsidR="005A39E0" w:rsidRPr="00CB2F92">
        <w:rPr>
          <w:rFonts w:ascii="Times New Roman" w:hAnsi="Times New Roman"/>
        </w:rPr>
        <w:t>(</w:t>
      </w:r>
      <w:proofErr w:type="spellStart"/>
      <w:r w:rsidR="005A39E0" w:rsidRPr="00CB2F92">
        <w:rPr>
          <w:rFonts w:ascii="Times New Roman" w:hAnsi="Times New Roman"/>
        </w:rPr>
        <w:t>Creswell</w:t>
      </w:r>
      <w:proofErr w:type="spellEnd"/>
      <w:r w:rsidR="005A39E0" w:rsidRPr="00CB2F92">
        <w:rPr>
          <w:rFonts w:ascii="Times New Roman" w:hAnsi="Times New Roman"/>
        </w:rPr>
        <w:t>, 2015)</w:t>
      </w:r>
      <w:r w:rsidR="005A39E0" w:rsidRPr="005A39E0">
        <w:rPr>
          <w:rFonts w:ascii="Times New Roman" w:hAnsi="Times New Roman"/>
        </w:rPr>
        <w:t>.</w:t>
      </w:r>
    </w:p>
    <w:p w:rsidR="005A39E0" w:rsidRDefault="005A39E0" w:rsidP="001E41CF">
      <w:pPr>
        <w:spacing w:line="360" w:lineRule="auto"/>
        <w:jc w:val="both"/>
        <w:rPr>
          <w:rFonts w:ascii="Times New Roman" w:hAnsi="Times New Roman"/>
          <w:color w:val="000000"/>
        </w:rPr>
      </w:pPr>
      <w:r>
        <w:rPr>
          <w:rFonts w:ascii="Times New Roman" w:hAnsi="Times New Roman"/>
          <w:color w:val="000000"/>
        </w:rPr>
        <w:t xml:space="preserve">Τα δεδομένα των ερωτηματολογίων αφού ψηφιοποιήθηκαν σε μορφή εμπλουτισμένου κειμένου </w:t>
      </w:r>
      <w:r>
        <w:rPr>
          <w:rFonts w:ascii="Times New Roman" w:hAnsi="Times New Roman"/>
          <w:color w:val="000000"/>
          <w:lang w:val="en-US"/>
        </w:rPr>
        <w:t>rtf</w:t>
      </w:r>
      <w:r>
        <w:rPr>
          <w:rFonts w:ascii="Times New Roman" w:hAnsi="Times New Roman"/>
          <w:color w:val="000000"/>
        </w:rPr>
        <w:t xml:space="preserve"> </w:t>
      </w:r>
      <w:r w:rsidRPr="00D719DF">
        <w:rPr>
          <w:rFonts w:ascii="Times New Roman" w:hAnsi="Times New Roman"/>
        </w:rPr>
        <w:t>(</w:t>
      </w:r>
      <w:r w:rsidRPr="00D719DF">
        <w:rPr>
          <w:rFonts w:ascii="Times New Roman" w:hAnsi="Times New Roman"/>
          <w:lang w:val="en-US"/>
        </w:rPr>
        <w:t>rich</w:t>
      </w:r>
      <w:r w:rsidRPr="00D719DF">
        <w:rPr>
          <w:rFonts w:ascii="Times New Roman" w:hAnsi="Times New Roman"/>
        </w:rPr>
        <w:t xml:space="preserve"> </w:t>
      </w:r>
      <w:r w:rsidRPr="00D719DF">
        <w:rPr>
          <w:rFonts w:ascii="Times New Roman" w:hAnsi="Times New Roman"/>
          <w:lang w:val="en-US"/>
        </w:rPr>
        <w:t>text</w:t>
      </w:r>
      <w:r w:rsidRPr="00D719DF">
        <w:rPr>
          <w:rFonts w:ascii="Times New Roman" w:hAnsi="Times New Roman"/>
        </w:rPr>
        <w:t xml:space="preserve"> </w:t>
      </w:r>
      <w:r w:rsidRPr="00D719DF">
        <w:rPr>
          <w:rFonts w:ascii="Times New Roman" w:hAnsi="Times New Roman"/>
          <w:lang w:val="en-US"/>
        </w:rPr>
        <w:t>format</w:t>
      </w:r>
      <w:r w:rsidRPr="00D719DF">
        <w:rPr>
          <w:rFonts w:ascii="Times New Roman" w:hAnsi="Times New Roman"/>
        </w:rPr>
        <w:t>)</w:t>
      </w:r>
      <w:r>
        <w:rPr>
          <w:rFonts w:ascii="Times New Roman" w:hAnsi="Times New Roman"/>
        </w:rPr>
        <w:t xml:space="preserve"> εισήχθησαν και αναλύθηκαν στο λογισμικό </w:t>
      </w:r>
      <w:r>
        <w:rPr>
          <w:rFonts w:ascii="Times New Roman" w:hAnsi="Times New Roman"/>
          <w:color w:val="000000"/>
          <w:lang w:val="en-US"/>
        </w:rPr>
        <w:t>A</w:t>
      </w:r>
      <w:r w:rsidRPr="00CB2F92">
        <w:rPr>
          <w:rFonts w:ascii="Times New Roman" w:hAnsi="Times New Roman"/>
          <w:color w:val="000000"/>
          <w:lang w:val="en-US"/>
        </w:rPr>
        <w:t>tlas</w:t>
      </w:r>
      <w:r w:rsidRPr="00CB2F92">
        <w:rPr>
          <w:rFonts w:ascii="Times New Roman" w:hAnsi="Times New Roman"/>
          <w:color w:val="000000"/>
        </w:rPr>
        <w:t>.</w:t>
      </w:r>
      <w:r w:rsidRPr="00CB2F92">
        <w:rPr>
          <w:rFonts w:ascii="Times New Roman" w:hAnsi="Times New Roman"/>
          <w:color w:val="000000"/>
          <w:lang w:val="en-US"/>
        </w:rPr>
        <w:t>ti</w:t>
      </w:r>
      <w:r>
        <w:rPr>
          <w:rFonts w:ascii="Times New Roman" w:hAnsi="Times New Roman"/>
          <w:color w:val="000000"/>
        </w:rPr>
        <w:t xml:space="preserve"> στις αντίστοιχες κατηγορίες που είχαν δημιουργηθεί. Για να τηρηθεί η εγκυρότητα και η αξιοπιστία των κατηγοριών</w:t>
      </w:r>
      <w:r w:rsidR="00C45937">
        <w:rPr>
          <w:rFonts w:ascii="Times New Roman" w:hAnsi="Times New Roman"/>
          <w:color w:val="000000"/>
        </w:rPr>
        <w:t>,</w:t>
      </w:r>
      <w:r>
        <w:rPr>
          <w:rFonts w:ascii="Times New Roman" w:hAnsi="Times New Roman"/>
          <w:color w:val="000000"/>
        </w:rPr>
        <w:t xml:space="preserve"> </w:t>
      </w:r>
      <w:r w:rsidR="00C408F1">
        <w:rPr>
          <w:rFonts w:ascii="Times New Roman" w:hAnsi="Times New Roman"/>
          <w:color w:val="000000"/>
        </w:rPr>
        <w:t xml:space="preserve">ακολουθήθηκαν οι τέσσερεις αρχές που έχουν διατυπωθεί στο </w:t>
      </w:r>
      <w:proofErr w:type="spellStart"/>
      <w:r w:rsidR="00C408F1">
        <w:rPr>
          <w:rFonts w:ascii="Times New Roman" w:hAnsi="Times New Roman"/>
          <w:color w:val="000000"/>
        </w:rPr>
        <w:t>Βάμβουκα</w:t>
      </w:r>
      <w:proofErr w:type="spellEnd"/>
      <w:r w:rsidR="00C408F1">
        <w:rPr>
          <w:rFonts w:ascii="Times New Roman" w:hAnsi="Times New Roman"/>
          <w:color w:val="000000"/>
        </w:rPr>
        <w:t xml:space="preserve"> (1998):</w:t>
      </w:r>
    </w:p>
    <w:p w:rsidR="00C45937" w:rsidRPr="001F632D" w:rsidRDefault="00C45937" w:rsidP="00C45937">
      <w:pPr>
        <w:numPr>
          <w:ilvl w:val="0"/>
          <w:numId w:val="21"/>
        </w:numPr>
        <w:spacing w:before="100" w:beforeAutospacing="1" w:after="100" w:afterAutospacing="1" w:line="360" w:lineRule="auto"/>
        <w:jc w:val="both"/>
        <w:rPr>
          <w:rFonts w:ascii="Times New Roman" w:hAnsi="Times New Roman"/>
        </w:rPr>
      </w:pPr>
      <w:r w:rsidRPr="001F632D">
        <w:rPr>
          <w:rFonts w:ascii="Times New Roman" w:hAnsi="Times New Roman"/>
          <w:b/>
          <w:bCs/>
        </w:rPr>
        <w:lastRenderedPageBreak/>
        <w:t>Αντικειμενικότητα:</w:t>
      </w:r>
      <w:r w:rsidRPr="001F632D">
        <w:rPr>
          <w:rFonts w:ascii="Times New Roman" w:hAnsi="Times New Roman"/>
        </w:rPr>
        <w:t xml:space="preserve"> Οι </w:t>
      </w:r>
      <w:r w:rsidR="00055439">
        <w:rPr>
          <w:rFonts w:ascii="Times New Roman" w:hAnsi="Times New Roman"/>
        </w:rPr>
        <w:t xml:space="preserve">κατηγορίες </w:t>
      </w:r>
      <w:r w:rsidR="0027401D">
        <w:rPr>
          <w:rFonts w:ascii="Times New Roman" w:hAnsi="Times New Roman"/>
        </w:rPr>
        <w:t>διατυπώνονται με ακριβή</w:t>
      </w:r>
      <w:r w:rsidRPr="001F632D">
        <w:rPr>
          <w:rFonts w:ascii="Times New Roman" w:hAnsi="Times New Roman"/>
        </w:rPr>
        <w:t xml:space="preserve"> και </w:t>
      </w:r>
      <w:r w:rsidR="0027401D">
        <w:rPr>
          <w:rFonts w:ascii="Times New Roman" w:hAnsi="Times New Roman"/>
        </w:rPr>
        <w:t>αντικειμενικό τρόπο</w:t>
      </w:r>
      <w:r w:rsidRPr="001F632D">
        <w:rPr>
          <w:rFonts w:ascii="Times New Roman" w:hAnsi="Times New Roman"/>
        </w:rPr>
        <w:t>.</w:t>
      </w:r>
    </w:p>
    <w:p w:rsidR="00C45937" w:rsidRPr="001F632D" w:rsidRDefault="00C45937" w:rsidP="00C45937">
      <w:pPr>
        <w:numPr>
          <w:ilvl w:val="0"/>
          <w:numId w:val="21"/>
        </w:numPr>
        <w:spacing w:before="100" w:beforeAutospacing="1" w:after="100" w:afterAutospacing="1" w:line="360" w:lineRule="auto"/>
        <w:jc w:val="both"/>
        <w:rPr>
          <w:rFonts w:ascii="Times New Roman" w:hAnsi="Times New Roman"/>
        </w:rPr>
      </w:pPr>
      <w:proofErr w:type="spellStart"/>
      <w:r w:rsidRPr="001F632D">
        <w:rPr>
          <w:rFonts w:ascii="Times New Roman" w:hAnsi="Times New Roman"/>
          <w:b/>
          <w:bCs/>
        </w:rPr>
        <w:t>Εξαντλητικότητα</w:t>
      </w:r>
      <w:proofErr w:type="spellEnd"/>
      <w:r w:rsidRPr="001F632D">
        <w:rPr>
          <w:rFonts w:ascii="Times New Roman" w:hAnsi="Times New Roman"/>
          <w:b/>
          <w:bCs/>
        </w:rPr>
        <w:t>:</w:t>
      </w:r>
      <w:r w:rsidRPr="001F632D">
        <w:rPr>
          <w:rFonts w:ascii="Times New Roman" w:hAnsi="Times New Roman"/>
        </w:rPr>
        <w:t xml:space="preserve"> Όλες οι πιθανές περιπτώσεις </w:t>
      </w:r>
      <w:r w:rsidR="00375D4A">
        <w:rPr>
          <w:rFonts w:ascii="Times New Roman" w:hAnsi="Times New Roman"/>
        </w:rPr>
        <w:t>αντιστοιχούν στις προκαθορισμένες</w:t>
      </w:r>
      <w:r w:rsidRPr="001F632D">
        <w:rPr>
          <w:rFonts w:ascii="Times New Roman" w:hAnsi="Times New Roman"/>
        </w:rPr>
        <w:t xml:space="preserve"> κατηγορίες.</w:t>
      </w:r>
    </w:p>
    <w:p w:rsidR="00C45937" w:rsidRPr="001F632D" w:rsidRDefault="00C45937" w:rsidP="00C45937">
      <w:pPr>
        <w:numPr>
          <w:ilvl w:val="0"/>
          <w:numId w:val="21"/>
        </w:numPr>
        <w:spacing w:before="100" w:beforeAutospacing="1" w:after="100" w:afterAutospacing="1" w:line="360" w:lineRule="auto"/>
        <w:jc w:val="both"/>
        <w:rPr>
          <w:rFonts w:ascii="Times New Roman" w:hAnsi="Times New Roman"/>
        </w:rPr>
      </w:pPr>
      <w:proofErr w:type="spellStart"/>
      <w:r w:rsidRPr="001F632D">
        <w:rPr>
          <w:rFonts w:ascii="Times New Roman" w:hAnsi="Times New Roman"/>
          <w:b/>
          <w:bCs/>
        </w:rPr>
        <w:t>Καταλληλότητα</w:t>
      </w:r>
      <w:proofErr w:type="spellEnd"/>
      <w:r w:rsidRPr="001F632D">
        <w:rPr>
          <w:rFonts w:ascii="Times New Roman" w:hAnsi="Times New Roman"/>
          <w:b/>
          <w:bCs/>
        </w:rPr>
        <w:t>:</w:t>
      </w:r>
      <w:r w:rsidRPr="001F632D">
        <w:rPr>
          <w:rFonts w:ascii="Times New Roman" w:hAnsi="Times New Roman"/>
        </w:rPr>
        <w:t xml:space="preserve"> Οι κατηγορίες </w:t>
      </w:r>
      <w:r w:rsidR="0027401D">
        <w:rPr>
          <w:rFonts w:ascii="Times New Roman" w:hAnsi="Times New Roman"/>
        </w:rPr>
        <w:t xml:space="preserve">καλύπτουν άμεσα </w:t>
      </w:r>
      <w:r w:rsidRPr="001F632D">
        <w:rPr>
          <w:rFonts w:ascii="Times New Roman" w:hAnsi="Times New Roman"/>
        </w:rPr>
        <w:t>τους στόχους της έρευνας.</w:t>
      </w:r>
    </w:p>
    <w:p w:rsidR="00C408F1" w:rsidRPr="00C408F1" w:rsidRDefault="00C45937" w:rsidP="00C45937">
      <w:pPr>
        <w:pStyle w:val="a8"/>
        <w:numPr>
          <w:ilvl w:val="0"/>
          <w:numId w:val="21"/>
        </w:numPr>
        <w:spacing w:line="360" w:lineRule="auto"/>
        <w:jc w:val="both"/>
        <w:rPr>
          <w:rFonts w:ascii="Times New Roman" w:hAnsi="Times New Roman"/>
          <w:color w:val="000000"/>
        </w:rPr>
      </w:pPr>
      <w:r w:rsidRPr="001F632D">
        <w:rPr>
          <w:rFonts w:ascii="Times New Roman" w:hAnsi="Times New Roman"/>
          <w:b/>
          <w:bCs/>
        </w:rPr>
        <w:t>Αμοιβαίος αποκλεισμός:</w:t>
      </w:r>
      <w:r w:rsidRPr="001F632D">
        <w:rPr>
          <w:rFonts w:ascii="Times New Roman" w:hAnsi="Times New Roman"/>
        </w:rPr>
        <w:t xml:space="preserve"> Κάθε στοιχείο </w:t>
      </w:r>
      <w:r w:rsidR="0027401D">
        <w:rPr>
          <w:rFonts w:ascii="Times New Roman" w:hAnsi="Times New Roman"/>
        </w:rPr>
        <w:t>τοποθετείται</w:t>
      </w:r>
      <w:r>
        <w:rPr>
          <w:rFonts w:ascii="Times New Roman" w:hAnsi="Times New Roman"/>
        </w:rPr>
        <w:t xml:space="preserve"> σε μία και μόνο μία κατηγορία</w:t>
      </w:r>
    </w:p>
    <w:p w:rsidR="00BE3B8E" w:rsidRDefault="00BE3B8E" w:rsidP="00BE3B8E"/>
    <w:p w:rsidR="00BE3B8E" w:rsidRDefault="00D95CEC" w:rsidP="00BE3B8E">
      <w:pPr>
        <w:pStyle w:val="20"/>
        <w:rPr>
          <w:rFonts w:ascii="Times New Roman" w:hAnsi="Times New Roman" w:cs="Times New Roman"/>
          <w:sz w:val="28"/>
          <w:szCs w:val="28"/>
        </w:rPr>
      </w:pPr>
      <w:bookmarkStart w:id="52" w:name="_Toc216376960"/>
      <w:r>
        <w:rPr>
          <w:rFonts w:ascii="Times New Roman" w:hAnsi="Times New Roman" w:cs="Times New Roman"/>
          <w:sz w:val="28"/>
          <w:szCs w:val="28"/>
        </w:rPr>
        <w:t>3.</w:t>
      </w:r>
      <w:r w:rsidR="0038660E">
        <w:rPr>
          <w:rFonts w:ascii="Times New Roman" w:hAnsi="Times New Roman" w:cs="Times New Roman"/>
          <w:sz w:val="28"/>
          <w:szCs w:val="28"/>
        </w:rPr>
        <w:t>8</w:t>
      </w:r>
      <w:r w:rsidR="00BE3B8E" w:rsidRPr="00BE3B8E">
        <w:rPr>
          <w:rFonts w:ascii="Times New Roman" w:hAnsi="Times New Roman" w:cs="Times New Roman"/>
          <w:sz w:val="28"/>
          <w:szCs w:val="28"/>
        </w:rPr>
        <w:t xml:space="preserve"> Δεοντολογία της έρευνας</w:t>
      </w:r>
      <w:bookmarkEnd w:id="52"/>
    </w:p>
    <w:p w:rsidR="00436DEF" w:rsidRPr="00436DEF" w:rsidRDefault="00436DEF" w:rsidP="00436DEF">
      <w:pPr>
        <w:rPr>
          <w:rFonts w:ascii="Times New Roman" w:hAnsi="Times New Roman"/>
        </w:rPr>
      </w:pPr>
    </w:p>
    <w:p w:rsidR="00436DEF" w:rsidRPr="009F4605" w:rsidRDefault="00436DEF" w:rsidP="00CB3A43">
      <w:pPr>
        <w:spacing w:line="360" w:lineRule="auto"/>
        <w:jc w:val="both"/>
        <w:rPr>
          <w:rFonts w:ascii="Times New Roman" w:hAnsi="Times New Roman"/>
          <w:lang w:eastAsia="en-US"/>
        </w:rPr>
      </w:pPr>
      <w:r w:rsidRPr="00FD514A">
        <w:rPr>
          <w:rFonts w:ascii="Times New Roman" w:hAnsi="Times New Roman"/>
        </w:rPr>
        <w:t>Όταν κάποιος ερευνητής διεξάγει κάποια έρευνα οφείλει να</w:t>
      </w:r>
      <w:r>
        <w:rPr>
          <w:rFonts w:ascii="Times New Roman" w:hAnsi="Times New Roman"/>
        </w:rPr>
        <w:t xml:space="preserve"> αντιμετωπίζει τους </w:t>
      </w:r>
      <w:proofErr w:type="spellStart"/>
      <w:r>
        <w:rPr>
          <w:rFonts w:ascii="Times New Roman" w:hAnsi="Times New Roman"/>
        </w:rPr>
        <w:t>συμμετέχοντέ</w:t>
      </w:r>
      <w:r w:rsidRPr="00FD514A">
        <w:rPr>
          <w:rFonts w:ascii="Times New Roman" w:hAnsi="Times New Roman"/>
        </w:rPr>
        <w:t>ς</w:t>
      </w:r>
      <w:proofErr w:type="spellEnd"/>
      <w:r w:rsidRPr="00FD514A">
        <w:rPr>
          <w:rFonts w:ascii="Times New Roman" w:hAnsi="Times New Roman"/>
        </w:rPr>
        <w:t xml:space="preserve"> του με απόλυτο σεβασμό. Η ερευνητική διαδικασία χρειάζεται να </w:t>
      </w:r>
      <w:proofErr w:type="spellStart"/>
      <w:r w:rsidRPr="00FD514A">
        <w:rPr>
          <w:rFonts w:ascii="Times New Roman" w:hAnsi="Times New Roman"/>
        </w:rPr>
        <w:t>διέπεται</w:t>
      </w:r>
      <w:proofErr w:type="spellEnd"/>
      <w:r w:rsidRPr="00FD514A">
        <w:rPr>
          <w:rFonts w:ascii="Times New Roman" w:hAnsi="Times New Roman"/>
        </w:rPr>
        <w:t xml:space="preserve"> εξ ολοκλήρου από ηθικές αρχές. Για παράδειγμα, ο ερευνητής είναι αναγκαίο να εξασφαλίζει στον συμμετέχοντα την αίσθηση της ασφάλειας και της ψυχικής ισορροπίας</w:t>
      </w:r>
      <w:r>
        <w:rPr>
          <w:rFonts w:ascii="Times New Roman" w:hAnsi="Times New Roman"/>
        </w:rPr>
        <w:t xml:space="preserve"> καθ’ όλη της διάρκεια της</w:t>
      </w:r>
      <w:r w:rsidRPr="00FD514A">
        <w:rPr>
          <w:rFonts w:ascii="Times New Roman" w:hAnsi="Times New Roman"/>
        </w:rPr>
        <w:t xml:space="preserve"> έρευνας. Επιπλέον, χρειάζεται </w:t>
      </w:r>
      <w:r>
        <w:rPr>
          <w:rFonts w:ascii="Times New Roman" w:hAnsi="Times New Roman"/>
        </w:rPr>
        <w:t xml:space="preserve">ο ερευνητής </w:t>
      </w:r>
      <w:r w:rsidRPr="00FD514A">
        <w:rPr>
          <w:rFonts w:ascii="Times New Roman" w:hAnsi="Times New Roman"/>
        </w:rPr>
        <w:t>να ενημερώνει πλήρως</w:t>
      </w:r>
      <w:r>
        <w:rPr>
          <w:rFonts w:ascii="Times New Roman" w:hAnsi="Times New Roman"/>
        </w:rPr>
        <w:t xml:space="preserve"> τους συμμετέχοντες</w:t>
      </w:r>
      <w:r w:rsidRPr="00FD514A">
        <w:rPr>
          <w:rFonts w:ascii="Times New Roman" w:hAnsi="Times New Roman"/>
        </w:rPr>
        <w:t xml:space="preserve"> για το περιεχόμενο της ερευνητικής μελέτης </w:t>
      </w:r>
      <w:r>
        <w:rPr>
          <w:rFonts w:ascii="Times New Roman" w:hAnsi="Times New Roman"/>
        </w:rPr>
        <w:t>ό</w:t>
      </w:r>
      <w:r w:rsidRPr="00FD514A">
        <w:rPr>
          <w:rFonts w:ascii="Times New Roman" w:hAnsi="Times New Roman"/>
        </w:rPr>
        <w:t xml:space="preserve">που έχουν κληθεί να συμμετάσχουν και να διασφαλίζει τα δικαιώματά τους μέσα σε αυτή, όπως την αποχώρηση από τη διαδικασία οποιαδήποτε στιγμή θελήσουν (Committee </w:t>
      </w:r>
      <w:r w:rsidRPr="00D74EC1">
        <w:rPr>
          <w:rFonts w:ascii="Times New Roman" w:hAnsi="Times New Roman"/>
        </w:rPr>
        <w:t>on</w:t>
      </w:r>
      <w:r w:rsidRPr="00FD514A">
        <w:rPr>
          <w:rFonts w:ascii="Times New Roman" w:hAnsi="Times New Roman"/>
        </w:rPr>
        <w:t xml:space="preserve"> </w:t>
      </w:r>
      <w:r w:rsidRPr="00D74EC1">
        <w:rPr>
          <w:rFonts w:ascii="Times New Roman" w:hAnsi="Times New Roman"/>
        </w:rPr>
        <w:t>Scientific</w:t>
      </w:r>
      <w:r w:rsidRPr="00FD514A">
        <w:rPr>
          <w:rFonts w:ascii="Times New Roman" w:hAnsi="Times New Roman"/>
        </w:rPr>
        <w:t xml:space="preserve"> </w:t>
      </w:r>
      <w:r w:rsidRPr="00D74EC1">
        <w:rPr>
          <w:rFonts w:ascii="Times New Roman" w:hAnsi="Times New Roman"/>
        </w:rPr>
        <w:t>and</w:t>
      </w:r>
      <w:r w:rsidRPr="00FD514A">
        <w:rPr>
          <w:rFonts w:ascii="Times New Roman" w:hAnsi="Times New Roman"/>
        </w:rPr>
        <w:t xml:space="preserve"> </w:t>
      </w:r>
      <w:r w:rsidRPr="00D74EC1">
        <w:rPr>
          <w:rFonts w:ascii="Times New Roman" w:hAnsi="Times New Roman"/>
        </w:rPr>
        <w:t>Professional</w:t>
      </w:r>
      <w:r w:rsidRPr="00FD514A">
        <w:rPr>
          <w:rFonts w:ascii="Times New Roman" w:hAnsi="Times New Roman"/>
        </w:rPr>
        <w:t xml:space="preserve"> </w:t>
      </w:r>
      <w:proofErr w:type="spellStart"/>
      <w:r w:rsidRPr="00D74EC1">
        <w:rPr>
          <w:rFonts w:ascii="Times New Roman" w:hAnsi="Times New Roman"/>
        </w:rPr>
        <w:t>Ethics</w:t>
      </w:r>
      <w:proofErr w:type="spellEnd"/>
      <w:r w:rsidRPr="00FD514A">
        <w:rPr>
          <w:rFonts w:ascii="Times New Roman" w:hAnsi="Times New Roman"/>
        </w:rPr>
        <w:t xml:space="preserve"> </w:t>
      </w:r>
      <w:r w:rsidRPr="00D74EC1">
        <w:rPr>
          <w:rFonts w:ascii="Times New Roman" w:hAnsi="Times New Roman"/>
        </w:rPr>
        <w:t>of</w:t>
      </w:r>
      <w:r w:rsidRPr="00FD514A">
        <w:rPr>
          <w:rFonts w:ascii="Times New Roman" w:hAnsi="Times New Roman"/>
        </w:rPr>
        <w:t xml:space="preserve"> </w:t>
      </w:r>
      <w:r w:rsidRPr="00D74EC1">
        <w:rPr>
          <w:rFonts w:ascii="Times New Roman" w:hAnsi="Times New Roman"/>
        </w:rPr>
        <w:t>the</w:t>
      </w:r>
      <w:r w:rsidRPr="00FD514A">
        <w:rPr>
          <w:rFonts w:ascii="Times New Roman" w:hAnsi="Times New Roman"/>
        </w:rPr>
        <w:t xml:space="preserve"> </w:t>
      </w:r>
      <w:r w:rsidRPr="00D74EC1">
        <w:rPr>
          <w:rFonts w:ascii="Times New Roman" w:hAnsi="Times New Roman"/>
        </w:rPr>
        <w:t>American</w:t>
      </w:r>
      <w:r w:rsidRPr="00FD514A">
        <w:rPr>
          <w:rFonts w:ascii="Times New Roman" w:hAnsi="Times New Roman"/>
        </w:rPr>
        <w:t xml:space="preserve"> </w:t>
      </w:r>
      <w:proofErr w:type="spellStart"/>
      <w:r w:rsidRPr="00D74EC1">
        <w:rPr>
          <w:rFonts w:ascii="Times New Roman" w:hAnsi="Times New Roman"/>
        </w:rPr>
        <w:t>Psychological</w:t>
      </w:r>
      <w:proofErr w:type="spellEnd"/>
      <w:r w:rsidRPr="00FD514A">
        <w:rPr>
          <w:rFonts w:ascii="Times New Roman" w:hAnsi="Times New Roman"/>
        </w:rPr>
        <w:t xml:space="preserve"> </w:t>
      </w:r>
      <w:r w:rsidRPr="00D74EC1">
        <w:rPr>
          <w:rFonts w:ascii="Times New Roman" w:hAnsi="Times New Roman"/>
        </w:rPr>
        <w:t>Association</w:t>
      </w:r>
      <w:r w:rsidRPr="00FD514A">
        <w:rPr>
          <w:rFonts w:ascii="Times New Roman" w:hAnsi="Times New Roman"/>
        </w:rPr>
        <w:t xml:space="preserve"> όπως αναφέρεται στο </w:t>
      </w:r>
      <w:proofErr w:type="spellStart"/>
      <w:r w:rsidRPr="00D74EC1">
        <w:rPr>
          <w:rFonts w:ascii="Times New Roman" w:hAnsi="Times New Roman"/>
        </w:rPr>
        <w:t>Fraenkel</w:t>
      </w:r>
      <w:proofErr w:type="spellEnd"/>
      <w:r w:rsidRPr="00FD514A">
        <w:rPr>
          <w:rFonts w:ascii="Times New Roman" w:hAnsi="Times New Roman"/>
        </w:rPr>
        <w:t xml:space="preserve">, </w:t>
      </w:r>
      <w:proofErr w:type="spellStart"/>
      <w:r w:rsidRPr="00D74EC1">
        <w:rPr>
          <w:rFonts w:ascii="Times New Roman" w:hAnsi="Times New Roman"/>
        </w:rPr>
        <w:t>Wallen</w:t>
      </w:r>
      <w:proofErr w:type="spellEnd"/>
      <w:r w:rsidRPr="00FD514A">
        <w:rPr>
          <w:rFonts w:ascii="Times New Roman" w:hAnsi="Times New Roman"/>
        </w:rPr>
        <w:t xml:space="preserve"> &amp; </w:t>
      </w:r>
      <w:proofErr w:type="spellStart"/>
      <w:r w:rsidRPr="00D74EC1">
        <w:rPr>
          <w:rFonts w:ascii="Times New Roman" w:hAnsi="Times New Roman"/>
        </w:rPr>
        <w:t>Hyun</w:t>
      </w:r>
      <w:proofErr w:type="spellEnd"/>
      <w:r>
        <w:rPr>
          <w:rFonts w:ascii="Times New Roman" w:hAnsi="Times New Roman"/>
        </w:rPr>
        <w:t>, 2012</w:t>
      </w:r>
      <w:r w:rsidRPr="00FD514A">
        <w:rPr>
          <w:rFonts w:ascii="Times New Roman" w:hAnsi="Times New Roman"/>
        </w:rPr>
        <w:t xml:space="preserve">). </w:t>
      </w:r>
      <w:r w:rsidR="007542E1">
        <w:rPr>
          <w:rFonts w:ascii="Times New Roman" w:hAnsi="Times New Roman"/>
        </w:rPr>
        <w:t xml:space="preserve">Παράλληλα, είναι αναγκαίο ο ερευνητής να μεριμνήσει για την ανωνυμία και την προστασία των προσωπικών δεδομένων των ατόμων που συμμετέχουν στην έρευνα </w:t>
      </w:r>
      <w:r w:rsidR="007542E1">
        <w:rPr>
          <w:rFonts w:ascii="Times New Roman" w:hAnsi="Times New Roman"/>
          <w:lang w:eastAsia="en-US"/>
        </w:rPr>
        <w:t>(Ιωσηφίδης, 2008).</w:t>
      </w:r>
      <w:r w:rsidR="00C6642F">
        <w:rPr>
          <w:rFonts w:ascii="Times New Roman" w:hAnsi="Times New Roman"/>
          <w:lang w:eastAsia="en-US"/>
        </w:rPr>
        <w:t xml:space="preserve"> </w:t>
      </w:r>
      <w:r w:rsidR="000F3793">
        <w:rPr>
          <w:rFonts w:ascii="Times New Roman" w:hAnsi="Times New Roman"/>
          <w:lang w:eastAsia="en-US"/>
        </w:rPr>
        <w:t xml:space="preserve">Οι </w:t>
      </w:r>
      <w:proofErr w:type="spellStart"/>
      <w:r w:rsidR="000F3793">
        <w:rPr>
          <w:rFonts w:ascii="Times New Roman" w:hAnsi="Times New Roman"/>
          <w:lang w:eastAsia="en-US"/>
        </w:rPr>
        <w:t>Ίσαρη</w:t>
      </w:r>
      <w:proofErr w:type="spellEnd"/>
      <w:r w:rsidR="000F3793">
        <w:rPr>
          <w:rFonts w:ascii="Times New Roman" w:hAnsi="Times New Roman"/>
          <w:lang w:eastAsia="en-US"/>
        </w:rPr>
        <w:t xml:space="preserve"> και </w:t>
      </w:r>
      <w:proofErr w:type="spellStart"/>
      <w:r w:rsidR="000F3793">
        <w:rPr>
          <w:rFonts w:ascii="Times New Roman" w:hAnsi="Times New Roman"/>
          <w:lang w:eastAsia="en-US"/>
        </w:rPr>
        <w:t>Πουρκός</w:t>
      </w:r>
      <w:proofErr w:type="spellEnd"/>
      <w:r w:rsidR="000F3793">
        <w:rPr>
          <w:rFonts w:ascii="Times New Roman" w:hAnsi="Times New Roman"/>
          <w:lang w:eastAsia="en-US"/>
        </w:rPr>
        <w:t xml:space="preserve"> (2015) </w:t>
      </w:r>
      <w:r w:rsidR="009F4605">
        <w:rPr>
          <w:rFonts w:ascii="Times New Roman" w:hAnsi="Times New Roman"/>
          <w:lang w:eastAsia="en-US"/>
        </w:rPr>
        <w:t>συνοψίζουν με σαφήνεια τα ηθικά ζητήματα που αντιμετωπίζουν οι ερευνητές όταν διεξάγουν μία έρευνα, όπως την πλήρη ενημέρωση των συμμετεχόντων για την ελεύθερη συγκατάθεσή τους στην ερευνητική διαδικασία και τη διατήρηση της ανωνυμίας τους.</w:t>
      </w:r>
      <w:r w:rsidR="004F5D5D">
        <w:rPr>
          <w:rFonts w:ascii="Times New Roman" w:hAnsi="Times New Roman"/>
          <w:lang w:eastAsia="en-US"/>
        </w:rPr>
        <w:t xml:space="preserve"> Το κώδικα δεοντολογίας συμπληρώνουν η </w:t>
      </w:r>
      <w:r w:rsidR="004F5D5D" w:rsidRPr="004F5D5D">
        <w:rPr>
          <w:rFonts w:ascii="Times New Roman" w:hAnsi="Times New Roman"/>
          <w:lang w:eastAsia="en-US"/>
        </w:rPr>
        <w:t>σ</w:t>
      </w:r>
      <w:r w:rsidR="004F5D5D" w:rsidRPr="004F5D5D">
        <w:rPr>
          <w:rFonts w:ascii="Times New Roman" w:hAnsi="Times New Roman"/>
        </w:rPr>
        <w:t>ωστή και υπεύθυνη διαχείριση και δημοσιοποίηση των δεδομένων που συλλέγονται κατά την έρευνα</w:t>
      </w:r>
      <w:r w:rsidR="000C4CA9">
        <w:rPr>
          <w:rFonts w:ascii="Times New Roman" w:hAnsi="Times New Roman"/>
        </w:rPr>
        <w:t>.</w:t>
      </w:r>
    </w:p>
    <w:p w:rsidR="000F3793" w:rsidRPr="007542E1" w:rsidRDefault="000F3793" w:rsidP="00CB3A43">
      <w:pPr>
        <w:spacing w:line="360" w:lineRule="auto"/>
        <w:jc w:val="both"/>
        <w:rPr>
          <w:rFonts w:ascii="Times New Roman" w:hAnsi="Times New Roman"/>
        </w:rPr>
      </w:pPr>
      <w:r>
        <w:rPr>
          <w:rFonts w:ascii="Times New Roman" w:hAnsi="Times New Roman"/>
          <w:lang w:eastAsia="en-US"/>
        </w:rPr>
        <w:t xml:space="preserve">Στην τρέχουσα έρευνα οι συμμετέχοντες, μαθητές και γονείς, ενημερώθηκαν για το περιεχόμενο της έρευνας, την διατήρηση της ανωνυμίας τους και έπειτα έδωσαν τη συγκατάθεσή τους. Στη συνέχεια οι γονείς έλαβαν ένα μήνυμα στο ηλεκτρονικό τους ταχυδρομείο με αναλυτικές πληροφορίες και επεξηγήσεις για το ρόλο των παιδιών και τον δικό τους </w:t>
      </w:r>
      <w:r w:rsidR="003A5CB9">
        <w:rPr>
          <w:rFonts w:ascii="Times New Roman" w:hAnsi="Times New Roman"/>
          <w:lang w:eastAsia="en-US"/>
        </w:rPr>
        <w:t>για</w:t>
      </w:r>
      <w:r>
        <w:rPr>
          <w:rFonts w:ascii="Times New Roman" w:hAnsi="Times New Roman"/>
          <w:lang w:eastAsia="en-US"/>
        </w:rPr>
        <w:t xml:space="preserve"> όλη τη διάρκεια της ερευνητικής διαδικασίας.</w:t>
      </w:r>
    </w:p>
    <w:p w:rsidR="00DB17DF" w:rsidRPr="002E14D7" w:rsidRDefault="00DB17DF" w:rsidP="002241F5">
      <w:pPr>
        <w:jc w:val="both"/>
        <w:rPr>
          <w:rFonts w:ascii="Times New Roman" w:hAnsi="Times New Roman"/>
          <w:sz w:val="28"/>
          <w:szCs w:val="28"/>
        </w:rPr>
      </w:pPr>
    </w:p>
    <w:p w:rsidR="001E050B" w:rsidRDefault="00DB17DF" w:rsidP="002241F5">
      <w:pPr>
        <w:pStyle w:val="20"/>
        <w:jc w:val="both"/>
        <w:rPr>
          <w:rFonts w:ascii="Times New Roman" w:hAnsi="Times New Roman" w:cs="Times New Roman"/>
          <w:sz w:val="28"/>
          <w:szCs w:val="28"/>
        </w:rPr>
      </w:pPr>
      <w:bookmarkStart w:id="53" w:name="_Toc216376961"/>
      <w:r w:rsidRPr="002E14D7">
        <w:rPr>
          <w:rFonts w:ascii="Times New Roman" w:hAnsi="Times New Roman" w:cs="Times New Roman"/>
          <w:sz w:val="28"/>
          <w:szCs w:val="28"/>
        </w:rPr>
        <w:t>3.</w:t>
      </w:r>
      <w:r w:rsidR="0038660E">
        <w:rPr>
          <w:rFonts w:ascii="Times New Roman" w:hAnsi="Times New Roman" w:cs="Times New Roman"/>
          <w:sz w:val="28"/>
          <w:szCs w:val="28"/>
        </w:rPr>
        <w:t>9</w:t>
      </w:r>
      <w:r w:rsidRPr="002E14D7">
        <w:rPr>
          <w:rFonts w:ascii="Times New Roman" w:hAnsi="Times New Roman" w:cs="Times New Roman"/>
          <w:sz w:val="28"/>
          <w:szCs w:val="28"/>
        </w:rPr>
        <w:t xml:space="preserve"> Περιορισμοί έρευνας</w:t>
      </w:r>
      <w:bookmarkEnd w:id="53"/>
    </w:p>
    <w:p w:rsidR="004C16D0" w:rsidRDefault="004C16D0" w:rsidP="004C16D0"/>
    <w:p w:rsidR="004C16D0" w:rsidRPr="000C4CA9" w:rsidRDefault="000C4CA9" w:rsidP="000C4CA9">
      <w:pPr>
        <w:spacing w:line="360" w:lineRule="auto"/>
        <w:jc w:val="both"/>
        <w:rPr>
          <w:rFonts w:ascii="Times New Roman" w:hAnsi="Times New Roman"/>
          <w:lang w:eastAsia="en-US"/>
        </w:rPr>
      </w:pPr>
      <w:r>
        <w:rPr>
          <w:rFonts w:ascii="Times New Roman" w:hAnsi="Times New Roman"/>
          <w:lang w:eastAsia="en-US"/>
        </w:rPr>
        <w:t xml:space="preserve">Οποιαδήποτε μορφή έρευνας ενέχει κάποιους περιορισμούς. Το είδος της ποιοτικής ανάλυσης και συγκεκριμένα η μέθοδος της ανάλυσης περιεχομένου </w:t>
      </w:r>
      <w:r w:rsidR="002B3F98">
        <w:rPr>
          <w:rFonts w:ascii="Times New Roman" w:hAnsi="Times New Roman"/>
          <w:lang w:eastAsia="en-US"/>
        </w:rPr>
        <w:t>λόγω των γραπτών ή λεκτικών τεκμηρίων που συλλέγονται μπορεί να δημιουργήσει περισσότερους περιορισμούς στην ερευνητική διαδικασία.</w:t>
      </w:r>
      <w:r w:rsidR="004F4755">
        <w:rPr>
          <w:rFonts w:ascii="Times New Roman" w:hAnsi="Times New Roman"/>
          <w:lang w:eastAsia="en-US"/>
        </w:rPr>
        <w:t xml:space="preserve"> Συγκεκριμένα, η ανάλυση περιεχομένου δεν αποδίδει γενικευμένα αποτελέσματα σε μία έρευνα. Παράλληλα, η</w:t>
      </w:r>
      <w:r w:rsidR="00567498">
        <w:rPr>
          <w:rFonts w:ascii="Times New Roman" w:hAnsi="Times New Roman"/>
          <w:lang w:eastAsia="en-US"/>
        </w:rPr>
        <w:t xml:space="preserve"> αξιολ</w:t>
      </w:r>
      <w:r w:rsidR="00354E70">
        <w:rPr>
          <w:rFonts w:ascii="Times New Roman" w:hAnsi="Times New Roman"/>
          <w:lang w:eastAsia="en-US"/>
        </w:rPr>
        <w:t>όγηση, συνήθως, εμπερι</w:t>
      </w:r>
      <w:r w:rsidR="000D42B3">
        <w:rPr>
          <w:rFonts w:ascii="Times New Roman" w:hAnsi="Times New Roman"/>
          <w:lang w:eastAsia="en-US"/>
        </w:rPr>
        <w:t>έχει υποκειμενικότητα</w:t>
      </w:r>
      <w:r w:rsidR="00354E70">
        <w:rPr>
          <w:rFonts w:ascii="Times New Roman" w:hAnsi="Times New Roman"/>
          <w:lang w:eastAsia="en-US"/>
        </w:rPr>
        <w:t xml:space="preserve"> με απο</w:t>
      </w:r>
      <w:r w:rsidR="000D42B3">
        <w:rPr>
          <w:rFonts w:ascii="Times New Roman" w:hAnsi="Times New Roman"/>
          <w:lang w:eastAsia="en-US"/>
        </w:rPr>
        <w:t>τέλεσμα την πιθανή παρερμηνεία ή την παράλειψη κάποιων σημαντικών στοιχείων.</w:t>
      </w:r>
      <w:r w:rsidR="007D154A">
        <w:rPr>
          <w:rFonts w:ascii="Times New Roman" w:hAnsi="Times New Roman"/>
          <w:lang w:eastAsia="en-US"/>
        </w:rPr>
        <w:t xml:space="preserve"> </w:t>
      </w:r>
      <w:r w:rsidR="00130B53">
        <w:rPr>
          <w:rFonts w:ascii="Times New Roman" w:hAnsi="Times New Roman"/>
          <w:lang w:eastAsia="en-US"/>
        </w:rPr>
        <w:t>Η μονάδα ανάλυσης των δεδομένων και συγκεκριμένα η περίοδος του λόγου</w:t>
      </w:r>
      <w:r w:rsidR="009B5CED">
        <w:rPr>
          <w:rFonts w:ascii="Times New Roman" w:hAnsi="Times New Roman"/>
          <w:lang w:eastAsia="en-US"/>
        </w:rPr>
        <w:t>,</w:t>
      </w:r>
      <w:r w:rsidR="00130B53">
        <w:rPr>
          <w:rFonts w:ascii="Times New Roman" w:hAnsi="Times New Roman"/>
          <w:lang w:eastAsia="en-US"/>
        </w:rPr>
        <w:t xml:space="preserve"> </w:t>
      </w:r>
      <w:r w:rsidR="009B5CED">
        <w:rPr>
          <w:rFonts w:ascii="Times New Roman" w:hAnsi="Times New Roman"/>
          <w:lang w:eastAsia="en-US"/>
        </w:rPr>
        <w:t>όπως</w:t>
      </w:r>
      <w:r w:rsidR="00130B53">
        <w:rPr>
          <w:rFonts w:ascii="Times New Roman" w:hAnsi="Times New Roman"/>
          <w:lang w:eastAsia="en-US"/>
        </w:rPr>
        <w:t xml:space="preserve"> επιλέχθηκε</w:t>
      </w:r>
      <w:r w:rsidR="009B5CED">
        <w:rPr>
          <w:rFonts w:ascii="Times New Roman" w:hAnsi="Times New Roman"/>
          <w:lang w:eastAsia="en-US"/>
        </w:rPr>
        <w:t xml:space="preserve"> και</w:t>
      </w:r>
      <w:r w:rsidR="00130B53">
        <w:rPr>
          <w:rFonts w:ascii="Times New Roman" w:hAnsi="Times New Roman"/>
          <w:lang w:eastAsia="en-US"/>
        </w:rPr>
        <w:t xml:space="preserve"> στην τρέχουσα έρευνα</w:t>
      </w:r>
      <w:r w:rsidR="009B5CED">
        <w:rPr>
          <w:rFonts w:ascii="Times New Roman" w:hAnsi="Times New Roman"/>
          <w:lang w:eastAsia="en-US"/>
        </w:rPr>
        <w:t>,</w:t>
      </w:r>
      <w:r w:rsidR="00130B53">
        <w:rPr>
          <w:rFonts w:ascii="Times New Roman" w:hAnsi="Times New Roman"/>
          <w:lang w:eastAsia="en-US"/>
        </w:rPr>
        <w:t xml:space="preserve"> μπορεί να οδηγήσουν σε μη έγκυρα αποτελέσματα</w:t>
      </w:r>
      <w:r w:rsidR="009B5CED">
        <w:rPr>
          <w:rFonts w:ascii="Times New Roman" w:hAnsi="Times New Roman"/>
          <w:lang w:eastAsia="en-US"/>
        </w:rPr>
        <w:t>. Αυτό μπορεί να συμβεί</w:t>
      </w:r>
      <w:r w:rsidR="00130B53">
        <w:rPr>
          <w:rFonts w:ascii="Times New Roman" w:hAnsi="Times New Roman"/>
          <w:lang w:eastAsia="en-US"/>
        </w:rPr>
        <w:t xml:space="preserve"> καθώς μία πρόταση μπορεί να αντιστοιχεί σε περισσότερες από μία κατηγορίες</w:t>
      </w:r>
      <w:r w:rsidR="009B5CED">
        <w:rPr>
          <w:rFonts w:ascii="Times New Roman" w:hAnsi="Times New Roman"/>
          <w:lang w:eastAsia="en-US"/>
        </w:rPr>
        <w:t xml:space="preserve"> και να έχει τοποθετηθεί σε μία, ή ακόμη να ταιριάζει σε μία κατηγορία αλλά ο ερευνητής κατά τη κρίση του να την έχει τοποθετήσει σε κάποια άλλη</w:t>
      </w:r>
      <w:r w:rsidR="00130B53">
        <w:rPr>
          <w:rFonts w:ascii="Times New Roman" w:hAnsi="Times New Roman"/>
          <w:lang w:eastAsia="en-US"/>
        </w:rPr>
        <w:t xml:space="preserve">. </w:t>
      </w:r>
      <w:r w:rsidR="00A2347A">
        <w:rPr>
          <w:rFonts w:ascii="Times New Roman" w:hAnsi="Times New Roman"/>
          <w:lang w:eastAsia="en-US"/>
        </w:rPr>
        <w:t xml:space="preserve">Επιπλέον, ο μικρός αριθμός του δείγματος αποτελεί έναν ακόμη περιορισμό της έρευνας καθώς τα αποτελέσματα δεν είναι γενικευμένα και </w:t>
      </w:r>
      <w:r w:rsidR="004F4755">
        <w:rPr>
          <w:rFonts w:ascii="Times New Roman" w:hAnsi="Times New Roman"/>
          <w:lang w:eastAsia="en-US"/>
        </w:rPr>
        <w:t xml:space="preserve">μπορεί </w:t>
      </w:r>
      <w:r w:rsidR="00A2347A">
        <w:rPr>
          <w:rFonts w:ascii="Times New Roman" w:hAnsi="Times New Roman"/>
          <w:lang w:eastAsia="en-US"/>
        </w:rPr>
        <w:t>να διαφέρουν από το μεγαλύτερο ποσοστό του πληθυσμού του δείγματος.</w:t>
      </w:r>
      <w:r w:rsidR="004F4755">
        <w:rPr>
          <w:rFonts w:ascii="Times New Roman" w:hAnsi="Times New Roman"/>
          <w:lang w:eastAsia="en-US"/>
        </w:rPr>
        <w:t xml:space="preserve"> </w:t>
      </w:r>
      <w:r w:rsidR="00130B53">
        <w:rPr>
          <w:rFonts w:ascii="Times New Roman" w:hAnsi="Times New Roman"/>
          <w:lang w:eastAsia="en-US"/>
        </w:rPr>
        <w:t>Τέλος, ένας σημαντικός περιορισμός της έρευνας αποτελεί</w:t>
      </w:r>
      <w:r w:rsidR="00741240">
        <w:rPr>
          <w:rFonts w:ascii="Times New Roman" w:hAnsi="Times New Roman"/>
          <w:lang w:eastAsia="en-US"/>
        </w:rPr>
        <w:t xml:space="preserve"> ότι</w:t>
      </w:r>
      <w:r w:rsidR="00130B53">
        <w:rPr>
          <w:rFonts w:ascii="Times New Roman" w:hAnsi="Times New Roman"/>
          <w:lang w:eastAsia="en-US"/>
        </w:rPr>
        <w:t xml:space="preserve"> λόγω της μικρής ηλικίας των μαθητών </w:t>
      </w:r>
      <w:r w:rsidR="00741240">
        <w:rPr>
          <w:rFonts w:ascii="Times New Roman" w:hAnsi="Times New Roman"/>
          <w:lang w:eastAsia="en-US"/>
        </w:rPr>
        <w:t>κρίθηκε σημαντική η βοήθεια του γονέα και κατά τη διάρκεια του εκπαιδευτικού υλικού αλλά και στην συμπλήρωση του τελικού ερωτηματολογίου.</w:t>
      </w:r>
      <w:r w:rsidR="007F121E">
        <w:rPr>
          <w:rFonts w:ascii="Times New Roman" w:hAnsi="Times New Roman"/>
          <w:lang w:eastAsia="en-US"/>
        </w:rPr>
        <w:t xml:space="preserve"> Συνεπώς, οι γονείς μπορεί να έχουν επηρεάσει την άποψη και τις απαντήσεις των μαθητών</w:t>
      </w:r>
      <w:r w:rsidR="009B5CED">
        <w:rPr>
          <w:rFonts w:ascii="Times New Roman" w:hAnsi="Times New Roman"/>
          <w:lang w:eastAsia="en-US"/>
        </w:rPr>
        <w:t xml:space="preserve"> και κατά συνέπεια και των αποτελεσμάτων της έρευνας</w:t>
      </w:r>
      <w:r w:rsidR="007F121E">
        <w:rPr>
          <w:rFonts w:ascii="Times New Roman" w:hAnsi="Times New Roman"/>
          <w:lang w:eastAsia="en-US"/>
        </w:rPr>
        <w:t>.</w:t>
      </w:r>
    </w:p>
    <w:p w:rsidR="00447494" w:rsidRDefault="00447494">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b/>
        </w:rPr>
        <w:br w:type="page"/>
      </w:r>
    </w:p>
    <w:p w:rsidR="001E050B" w:rsidRPr="002E14D7" w:rsidRDefault="00D46D93" w:rsidP="002241F5">
      <w:pPr>
        <w:pStyle w:val="10"/>
        <w:numPr>
          <w:ilvl w:val="0"/>
          <w:numId w:val="1"/>
        </w:numPr>
        <w:jc w:val="both"/>
        <w:rPr>
          <w:rFonts w:ascii="Times New Roman" w:hAnsi="Times New Roman" w:cs="Times New Roman"/>
          <w:b/>
        </w:rPr>
      </w:pPr>
      <w:bookmarkStart w:id="54" w:name="_Toc216376962"/>
      <w:r w:rsidRPr="002E14D7">
        <w:rPr>
          <w:rFonts w:ascii="Times New Roman" w:hAnsi="Times New Roman" w:cs="Times New Roman"/>
          <w:b/>
        </w:rPr>
        <w:lastRenderedPageBreak/>
        <w:t>Αποτελέσματα της έρευνας</w:t>
      </w:r>
      <w:bookmarkEnd w:id="54"/>
    </w:p>
    <w:p w:rsidR="001E050B" w:rsidRDefault="001E050B" w:rsidP="002241F5">
      <w:pPr>
        <w:jc w:val="both"/>
        <w:rPr>
          <w:rFonts w:ascii="Times New Roman" w:hAnsi="Times New Roman"/>
          <w:b/>
        </w:rPr>
      </w:pPr>
    </w:p>
    <w:p w:rsidR="00CC1076" w:rsidRDefault="00CC1076" w:rsidP="007E565F">
      <w:pPr>
        <w:spacing w:line="360" w:lineRule="auto"/>
        <w:jc w:val="both"/>
        <w:rPr>
          <w:rFonts w:ascii="Times New Roman" w:hAnsi="Times New Roman"/>
          <w:lang w:eastAsia="en-US"/>
        </w:rPr>
      </w:pPr>
      <w:r w:rsidRPr="00CC1076">
        <w:rPr>
          <w:rFonts w:ascii="Times New Roman" w:hAnsi="Times New Roman"/>
          <w:lang w:eastAsia="en-US"/>
        </w:rPr>
        <w:t xml:space="preserve">Στο τρέχον κεφάλαιο </w:t>
      </w:r>
      <w:r>
        <w:rPr>
          <w:rFonts w:ascii="Times New Roman" w:hAnsi="Times New Roman"/>
          <w:lang w:eastAsia="en-US"/>
        </w:rPr>
        <w:t xml:space="preserve">θα παρουσιαστούν και θα αναλυθούν τα αποτελέσματα που προήλθαν από τις απαντήσεις των συμμετεχόντων. </w:t>
      </w:r>
      <w:r w:rsidR="007E565F">
        <w:rPr>
          <w:rFonts w:ascii="Times New Roman" w:hAnsi="Times New Roman"/>
          <w:lang w:eastAsia="en-US"/>
        </w:rPr>
        <w:t xml:space="preserve">Στην αρχή θα επισημανθούν τα δημογραφικά στοιχεία και ο βαθμός που οι συμμετέχοντες είναι εξοικειωμένοι με τις ΤΠΕ και την Εξ Αποστάσεως Εκπαίδευση. Σε επόμενο επίπεδο θα αναφερθούν οι απαντήσεις των συμμετεχόντων σχετικά με την αξιολόγηση του εκπαιδευτικού υλικού. Για την διατήρηση της ανωνυμίας και την αναγνώριση των συμμετεχόντων οι συμμετέχοντες θα αναφέρονται </w:t>
      </w:r>
      <w:r w:rsidR="00AA028C">
        <w:rPr>
          <w:rFonts w:ascii="Times New Roman" w:hAnsi="Times New Roman"/>
          <w:lang w:eastAsia="en-US"/>
        </w:rPr>
        <w:t xml:space="preserve">από εδώ και στο εξής </w:t>
      </w:r>
      <w:r w:rsidR="007E565F">
        <w:rPr>
          <w:rFonts w:ascii="Times New Roman" w:hAnsi="Times New Roman"/>
          <w:lang w:eastAsia="en-US"/>
        </w:rPr>
        <w:t xml:space="preserve">με το γράμμα </w:t>
      </w:r>
      <w:r w:rsidR="007E565F">
        <w:rPr>
          <w:rFonts w:ascii="Times New Roman" w:hAnsi="Times New Roman"/>
          <w:lang w:val="en-US" w:eastAsia="en-US"/>
        </w:rPr>
        <w:t>P</w:t>
      </w:r>
      <w:r w:rsidR="007E565F" w:rsidRPr="007E565F">
        <w:rPr>
          <w:rFonts w:ascii="Times New Roman" w:hAnsi="Times New Roman"/>
          <w:lang w:eastAsia="en-US"/>
        </w:rPr>
        <w:t xml:space="preserve"> </w:t>
      </w:r>
      <w:r w:rsidR="007E565F">
        <w:rPr>
          <w:rFonts w:ascii="Times New Roman" w:hAnsi="Times New Roman"/>
          <w:lang w:eastAsia="en-US"/>
        </w:rPr>
        <w:t xml:space="preserve">από την αγγλική λέξη </w:t>
      </w:r>
      <w:r w:rsidR="007E565F">
        <w:rPr>
          <w:rFonts w:ascii="Times New Roman" w:hAnsi="Times New Roman"/>
          <w:lang w:val="en-US" w:eastAsia="en-US"/>
        </w:rPr>
        <w:t>Participant</w:t>
      </w:r>
      <w:r w:rsidR="00AA028C">
        <w:rPr>
          <w:rFonts w:ascii="Times New Roman" w:hAnsi="Times New Roman"/>
          <w:lang w:eastAsia="en-US"/>
        </w:rPr>
        <w:t xml:space="preserve">, δηλαδή </w:t>
      </w:r>
      <w:r w:rsidR="00AA028C">
        <w:rPr>
          <w:rFonts w:ascii="Times New Roman" w:hAnsi="Times New Roman"/>
          <w:lang w:val="en-US" w:eastAsia="en-US"/>
        </w:rPr>
        <w:t>P</w:t>
      </w:r>
      <w:r w:rsidR="00AA028C" w:rsidRPr="00AA028C">
        <w:rPr>
          <w:rFonts w:ascii="Times New Roman" w:hAnsi="Times New Roman"/>
          <w:lang w:eastAsia="en-US"/>
        </w:rPr>
        <w:t xml:space="preserve">1, </w:t>
      </w:r>
      <w:r w:rsidR="00AA028C">
        <w:rPr>
          <w:rFonts w:ascii="Times New Roman" w:hAnsi="Times New Roman"/>
          <w:lang w:val="en-US" w:eastAsia="en-US"/>
        </w:rPr>
        <w:t>P</w:t>
      </w:r>
      <w:r w:rsidR="00AA028C" w:rsidRPr="00AA028C">
        <w:rPr>
          <w:rFonts w:ascii="Times New Roman" w:hAnsi="Times New Roman"/>
          <w:lang w:eastAsia="en-US"/>
        </w:rPr>
        <w:t xml:space="preserve">2 </w:t>
      </w:r>
      <w:r w:rsidR="00AA028C">
        <w:rPr>
          <w:rFonts w:ascii="Times New Roman" w:hAnsi="Times New Roman"/>
          <w:lang w:eastAsia="en-US"/>
        </w:rPr>
        <w:t xml:space="preserve">και </w:t>
      </w:r>
      <w:r w:rsidR="00AA028C">
        <w:rPr>
          <w:rFonts w:ascii="Times New Roman" w:hAnsi="Times New Roman"/>
          <w:lang w:val="en-US" w:eastAsia="en-US"/>
        </w:rPr>
        <w:t>P</w:t>
      </w:r>
      <w:r w:rsidR="00AA028C" w:rsidRPr="00AA028C">
        <w:rPr>
          <w:rFonts w:ascii="Times New Roman" w:hAnsi="Times New Roman"/>
          <w:lang w:eastAsia="en-US"/>
        </w:rPr>
        <w:t>3</w:t>
      </w:r>
      <w:r w:rsidR="00AA028C">
        <w:rPr>
          <w:rFonts w:ascii="Times New Roman" w:hAnsi="Times New Roman"/>
          <w:lang w:eastAsia="en-US"/>
        </w:rPr>
        <w:t>.</w:t>
      </w:r>
    </w:p>
    <w:p w:rsidR="00B81A53" w:rsidRPr="00AA028C" w:rsidRDefault="00B81A53" w:rsidP="007E565F">
      <w:pPr>
        <w:spacing w:line="360" w:lineRule="auto"/>
        <w:jc w:val="both"/>
        <w:rPr>
          <w:rFonts w:ascii="Times New Roman" w:hAnsi="Times New Roman"/>
          <w:lang w:eastAsia="en-US"/>
        </w:rPr>
      </w:pPr>
    </w:p>
    <w:p w:rsidR="001E050B" w:rsidRDefault="00D50852" w:rsidP="00D50852">
      <w:pPr>
        <w:pStyle w:val="20"/>
        <w:rPr>
          <w:rFonts w:ascii="Times New Roman" w:hAnsi="Times New Roman" w:cs="Times New Roman"/>
          <w:sz w:val="28"/>
          <w:szCs w:val="28"/>
        </w:rPr>
      </w:pPr>
      <w:bookmarkStart w:id="55" w:name="_Toc216376963"/>
      <w:r>
        <w:rPr>
          <w:rFonts w:ascii="Times New Roman" w:hAnsi="Times New Roman" w:cs="Times New Roman"/>
          <w:sz w:val="28"/>
          <w:szCs w:val="28"/>
        </w:rPr>
        <w:t xml:space="preserve">4.1 </w:t>
      </w:r>
      <w:r w:rsidR="007E565F">
        <w:rPr>
          <w:rFonts w:ascii="Times New Roman" w:hAnsi="Times New Roman" w:cs="Times New Roman"/>
          <w:sz w:val="28"/>
          <w:szCs w:val="28"/>
        </w:rPr>
        <w:t>Δημογρ</w:t>
      </w:r>
      <w:r w:rsidR="00CC1076" w:rsidRPr="00CC1076">
        <w:rPr>
          <w:rFonts w:ascii="Times New Roman" w:hAnsi="Times New Roman" w:cs="Times New Roman"/>
          <w:sz w:val="28"/>
          <w:szCs w:val="28"/>
        </w:rPr>
        <w:t>αφικά στοιχεία συμμετεχόντων</w:t>
      </w:r>
      <w:bookmarkEnd w:id="55"/>
    </w:p>
    <w:p w:rsidR="00CC1076" w:rsidRPr="00CC1076" w:rsidRDefault="00CC1076" w:rsidP="00CC1076"/>
    <w:p w:rsidR="00CC1076" w:rsidRPr="0090061F" w:rsidRDefault="00CC1076" w:rsidP="00897132">
      <w:pPr>
        <w:pStyle w:val="a8"/>
        <w:numPr>
          <w:ilvl w:val="0"/>
          <w:numId w:val="26"/>
        </w:numPr>
        <w:spacing w:line="360" w:lineRule="auto"/>
        <w:ind w:left="714" w:hanging="357"/>
        <w:jc w:val="both"/>
        <w:rPr>
          <w:rFonts w:ascii="Times New Roman" w:hAnsi="Times New Roman"/>
          <w:lang w:eastAsia="en-US"/>
        </w:rPr>
      </w:pPr>
      <w:r w:rsidRPr="0090061F">
        <w:rPr>
          <w:rFonts w:ascii="Times New Roman" w:hAnsi="Times New Roman"/>
          <w:lang w:eastAsia="en-US"/>
        </w:rPr>
        <w:t>Φύλο</w:t>
      </w:r>
    </w:p>
    <w:p w:rsidR="00AA028C" w:rsidRDefault="00AA028C" w:rsidP="00AA028C">
      <w:pPr>
        <w:spacing w:after="120" w:line="360" w:lineRule="auto"/>
        <w:jc w:val="both"/>
        <w:rPr>
          <w:rFonts w:ascii="Times New Roman" w:hAnsi="Times New Roman"/>
          <w:lang w:eastAsia="en-US"/>
        </w:rPr>
      </w:pPr>
      <w:r>
        <w:rPr>
          <w:rFonts w:ascii="Times New Roman" w:hAnsi="Times New Roman"/>
          <w:lang w:eastAsia="en-US"/>
        </w:rPr>
        <w:t>Ο αριθμός των ειδικών συμμετεχόντων είναι τρεις (3) και το φύλο τους</w:t>
      </w:r>
      <w:r w:rsidR="0090061F">
        <w:rPr>
          <w:rFonts w:ascii="Times New Roman" w:hAnsi="Times New Roman"/>
          <w:lang w:eastAsia="en-US"/>
        </w:rPr>
        <w:t xml:space="preserve"> είναι κοινό, </w:t>
      </w:r>
      <w:r>
        <w:rPr>
          <w:rFonts w:ascii="Times New Roman" w:hAnsi="Times New Roman"/>
          <w:lang w:eastAsia="en-US"/>
        </w:rPr>
        <w:t xml:space="preserve"> είναι γυνα</w:t>
      </w:r>
      <w:r w:rsidR="0090061F">
        <w:rPr>
          <w:rFonts w:ascii="Times New Roman" w:hAnsi="Times New Roman"/>
          <w:lang w:eastAsia="en-US"/>
        </w:rPr>
        <w:t>ίκες</w:t>
      </w:r>
      <w:r>
        <w:rPr>
          <w:rFonts w:ascii="Times New Roman" w:hAnsi="Times New Roman"/>
          <w:lang w:eastAsia="en-US"/>
        </w:rPr>
        <w:t>.</w:t>
      </w:r>
    </w:p>
    <w:tbl>
      <w:tblPr>
        <w:tblStyle w:val="5-2"/>
        <w:tblW w:w="7912" w:type="dxa"/>
        <w:jc w:val="center"/>
        <w:tblLook w:val="04A0" w:firstRow="1" w:lastRow="0" w:firstColumn="1" w:lastColumn="0" w:noHBand="0" w:noVBand="1"/>
      </w:tblPr>
      <w:tblGrid>
        <w:gridCol w:w="2886"/>
        <w:gridCol w:w="2616"/>
        <w:gridCol w:w="2410"/>
      </w:tblGrid>
      <w:tr w:rsidR="00AA028C" w:rsidRPr="00FC75EF" w:rsidTr="00335640">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100" w:firstRow="0" w:lastRow="0" w:firstColumn="1" w:lastColumn="0" w:oddVBand="0" w:evenVBand="0" w:oddHBand="0" w:evenHBand="0" w:firstRowFirstColumn="1" w:firstRowLastColumn="0" w:lastRowFirstColumn="0" w:lastRowLastColumn="0"/>
            <w:tcW w:w="7912" w:type="dxa"/>
            <w:gridSpan w:val="3"/>
            <w:vAlign w:val="center"/>
          </w:tcPr>
          <w:p w:rsidR="00AA028C" w:rsidRPr="00DD7991" w:rsidRDefault="00AA028C" w:rsidP="00AA028C">
            <w:pPr>
              <w:spacing w:after="240" w:line="360" w:lineRule="auto"/>
              <w:jc w:val="center"/>
              <w:rPr>
                <w:rFonts w:ascii="Times New Roman" w:hAnsi="Times New Roman"/>
                <w:b w:val="0"/>
                <w:bCs w:val="0"/>
                <w:color w:val="C00000"/>
              </w:rPr>
            </w:pPr>
            <w:r w:rsidRPr="00AA028C">
              <w:rPr>
                <w:rFonts w:ascii="Times New Roman" w:hAnsi="Times New Roman"/>
                <w:color w:val="833C0B" w:themeColor="accent2" w:themeShade="80"/>
              </w:rPr>
              <w:t xml:space="preserve">Το φύλο των ειδικών στην </w:t>
            </w:r>
            <w:proofErr w:type="spellStart"/>
            <w:r w:rsidRPr="00AA028C">
              <w:rPr>
                <w:rFonts w:ascii="Times New Roman" w:hAnsi="Times New Roman"/>
                <w:color w:val="833C0B" w:themeColor="accent2" w:themeShade="80"/>
              </w:rPr>
              <w:t>ΕξΑΕ</w:t>
            </w:r>
            <w:proofErr w:type="spellEnd"/>
          </w:p>
        </w:tc>
      </w:tr>
      <w:tr w:rsidR="00AA028C" w:rsidRPr="00FC75EF" w:rsidTr="00335640">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86" w:type="dxa"/>
          </w:tcPr>
          <w:p w:rsidR="00AA028C" w:rsidRPr="00AA028C" w:rsidRDefault="00AA028C" w:rsidP="00595A4E">
            <w:pPr>
              <w:spacing w:after="240" w:line="360" w:lineRule="auto"/>
              <w:jc w:val="center"/>
              <w:rPr>
                <w:rFonts w:ascii="Times New Roman" w:hAnsi="Times New Roman"/>
                <w:b w:val="0"/>
                <w:bCs w:val="0"/>
              </w:rPr>
            </w:pPr>
            <w:r w:rsidRPr="00AA028C">
              <w:rPr>
                <w:rFonts w:ascii="Times New Roman" w:hAnsi="Times New Roman"/>
                <w:color w:val="833C0B" w:themeColor="accent2" w:themeShade="80"/>
              </w:rPr>
              <w:t>Φύλο</w:t>
            </w:r>
          </w:p>
        </w:tc>
        <w:tc>
          <w:tcPr>
            <w:tcW w:w="2616" w:type="dxa"/>
          </w:tcPr>
          <w:p w:rsidR="00AA028C" w:rsidRPr="00AA028C" w:rsidRDefault="00AA028C"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A028C">
              <w:rPr>
                <w:rFonts w:ascii="Times New Roman" w:hAnsi="Times New Roman"/>
                <w:b/>
                <w:color w:val="833C0B" w:themeColor="accent2" w:themeShade="80"/>
              </w:rPr>
              <w:t>Πλήθος</w:t>
            </w:r>
          </w:p>
        </w:tc>
        <w:tc>
          <w:tcPr>
            <w:tcW w:w="2408" w:type="dxa"/>
          </w:tcPr>
          <w:p w:rsidR="00AA028C" w:rsidRPr="00AA028C" w:rsidRDefault="00AA028C"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A028C">
              <w:rPr>
                <w:rFonts w:ascii="Times New Roman" w:hAnsi="Times New Roman"/>
                <w:b/>
                <w:color w:val="833C0B" w:themeColor="accent2" w:themeShade="80"/>
              </w:rPr>
              <w:t>Επί τοις %</w:t>
            </w:r>
          </w:p>
        </w:tc>
      </w:tr>
      <w:tr w:rsidR="00AA028C" w:rsidRPr="00FC75EF" w:rsidTr="00335640">
        <w:trPr>
          <w:trHeight w:val="564"/>
          <w:jc w:val="center"/>
        </w:trPr>
        <w:tc>
          <w:tcPr>
            <w:cnfStyle w:val="001000000000" w:firstRow="0" w:lastRow="0" w:firstColumn="1" w:lastColumn="0" w:oddVBand="0" w:evenVBand="0" w:oddHBand="0" w:evenHBand="0" w:firstRowFirstColumn="0" w:firstRowLastColumn="0" w:lastRowFirstColumn="0" w:lastRowLastColumn="0"/>
            <w:tcW w:w="2886" w:type="dxa"/>
          </w:tcPr>
          <w:p w:rsidR="00AA028C" w:rsidRPr="00AA028C" w:rsidRDefault="00AA028C" w:rsidP="00595A4E">
            <w:pPr>
              <w:spacing w:after="240" w:line="360" w:lineRule="auto"/>
              <w:jc w:val="center"/>
              <w:rPr>
                <w:rFonts w:ascii="Times New Roman" w:hAnsi="Times New Roman"/>
                <w:b w:val="0"/>
                <w:bCs w:val="0"/>
              </w:rPr>
            </w:pPr>
            <w:r w:rsidRPr="00AA028C">
              <w:rPr>
                <w:rFonts w:ascii="Times New Roman" w:hAnsi="Times New Roman"/>
              </w:rPr>
              <w:t>Άνδρας</w:t>
            </w:r>
          </w:p>
        </w:tc>
        <w:tc>
          <w:tcPr>
            <w:tcW w:w="2616" w:type="dxa"/>
          </w:tcPr>
          <w:p w:rsidR="00AA028C" w:rsidRPr="00DD7991" w:rsidRDefault="00AA028C"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0</w:t>
            </w:r>
          </w:p>
        </w:tc>
        <w:tc>
          <w:tcPr>
            <w:tcW w:w="2408" w:type="dxa"/>
          </w:tcPr>
          <w:p w:rsidR="00AA028C" w:rsidRPr="00DD7991" w:rsidRDefault="00AA028C"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D7991">
              <w:rPr>
                <w:rFonts w:ascii="Times New Roman" w:hAnsi="Times New Roman"/>
              </w:rPr>
              <w:t>0%</w:t>
            </w:r>
          </w:p>
        </w:tc>
      </w:tr>
      <w:tr w:rsidR="00AA028C" w:rsidRPr="00FC75EF" w:rsidTr="00335640">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886" w:type="dxa"/>
          </w:tcPr>
          <w:p w:rsidR="00AA028C" w:rsidRPr="00AA028C" w:rsidRDefault="00AA028C" w:rsidP="00595A4E">
            <w:pPr>
              <w:spacing w:after="240" w:line="360" w:lineRule="auto"/>
              <w:jc w:val="center"/>
              <w:rPr>
                <w:rFonts w:ascii="Times New Roman" w:hAnsi="Times New Roman"/>
                <w:b w:val="0"/>
                <w:bCs w:val="0"/>
              </w:rPr>
            </w:pPr>
            <w:r w:rsidRPr="00AA028C">
              <w:rPr>
                <w:rFonts w:ascii="Times New Roman" w:hAnsi="Times New Roman"/>
              </w:rPr>
              <w:t>Γυναίκα</w:t>
            </w:r>
          </w:p>
        </w:tc>
        <w:tc>
          <w:tcPr>
            <w:tcW w:w="2616" w:type="dxa"/>
          </w:tcPr>
          <w:p w:rsidR="00AA028C" w:rsidRPr="00DD7991" w:rsidRDefault="00AA028C" w:rsidP="00595A4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D7991">
              <w:rPr>
                <w:rFonts w:ascii="Times New Roman" w:hAnsi="Times New Roman"/>
              </w:rPr>
              <w:t>3</w:t>
            </w:r>
          </w:p>
        </w:tc>
        <w:tc>
          <w:tcPr>
            <w:tcW w:w="2408" w:type="dxa"/>
          </w:tcPr>
          <w:p w:rsidR="00AA028C" w:rsidRPr="00DD7991" w:rsidRDefault="00AA028C" w:rsidP="00595A4E">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D7991">
              <w:rPr>
                <w:rFonts w:ascii="Times New Roman" w:hAnsi="Times New Roman"/>
              </w:rPr>
              <w:t>100%</w:t>
            </w:r>
          </w:p>
        </w:tc>
      </w:tr>
      <w:tr w:rsidR="00AA028C" w:rsidRPr="00FC75EF" w:rsidTr="00335640">
        <w:trPr>
          <w:trHeight w:val="380"/>
          <w:jc w:val="center"/>
        </w:trPr>
        <w:tc>
          <w:tcPr>
            <w:cnfStyle w:val="001000000000" w:firstRow="0" w:lastRow="0" w:firstColumn="1" w:lastColumn="0" w:oddVBand="0" w:evenVBand="0" w:oddHBand="0" w:evenHBand="0" w:firstRowFirstColumn="0" w:firstRowLastColumn="0" w:lastRowFirstColumn="0" w:lastRowLastColumn="0"/>
            <w:tcW w:w="2886" w:type="dxa"/>
          </w:tcPr>
          <w:p w:rsidR="00AA028C" w:rsidRPr="00DD7991" w:rsidRDefault="00AA028C"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t>Σύνολο</w:t>
            </w:r>
          </w:p>
        </w:tc>
        <w:tc>
          <w:tcPr>
            <w:tcW w:w="2616" w:type="dxa"/>
          </w:tcPr>
          <w:p w:rsidR="00AA028C" w:rsidRPr="00DD7991" w:rsidRDefault="00AA028C" w:rsidP="00595A4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rPr>
            </w:pPr>
            <w:r w:rsidRPr="00DD7991">
              <w:rPr>
                <w:rFonts w:ascii="Times New Roman" w:hAnsi="Times New Roman"/>
                <w:color w:val="FFFFFF"/>
              </w:rPr>
              <w:t>3</w:t>
            </w:r>
          </w:p>
        </w:tc>
        <w:tc>
          <w:tcPr>
            <w:tcW w:w="2408" w:type="dxa"/>
          </w:tcPr>
          <w:p w:rsidR="00AA028C" w:rsidRPr="00DD7991" w:rsidRDefault="00AA028C" w:rsidP="00595A4E">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rPr>
            </w:pPr>
            <w:r w:rsidRPr="00DD7991">
              <w:rPr>
                <w:rFonts w:ascii="Times New Roman" w:hAnsi="Times New Roman"/>
                <w:color w:val="FFFFFF"/>
              </w:rPr>
              <w:t>100%</w:t>
            </w:r>
          </w:p>
        </w:tc>
      </w:tr>
    </w:tbl>
    <w:p w:rsidR="00AA028C" w:rsidRPr="00AA028C" w:rsidRDefault="00AA028C" w:rsidP="00897132">
      <w:pPr>
        <w:pStyle w:val="Web"/>
        <w:spacing w:before="120" w:beforeAutospacing="0" w:after="120" w:afterAutospacing="0" w:line="360" w:lineRule="auto"/>
        <w:jc w:val="center"/>
        <w:rPr>
          <w:rFonts w:ascii="Times New Roman" w:hAnsi="Times New Roman"/>
          <w:sz w:val="20"/>
          <w:szCs w:val="20"/>
          <w:lang w:val="el-GR"/>
        </w:rPr>
      </w:pPr>
      <w:r w:rsidRPr="00A74EE9">
        <w:rPr>
          <w:rFonts w:ascii="Times New Roman" w:hAnsi="Times New Roman"/>
          <w:b/>
          <w:sz w:val="20"/>
          <w:szCs w:val="20"/>
          <w:lang w:val="el-GR"/>
        </w:rPr>
        <w:t xml:space="preserve">Πίνακας </w:t>
      </w:r>
      <w:r>
        <w:rPr>
          <w:rFonts w:ascii="Times New Roman" w:hAnsi="Times New Roman"/>
          <w:b/>
          <w:sz w:val="20"/>
          <w:szCs w:val="20"/>
          <w:lang w:val="el-GR"/>
        </w:rPr>
        <w:t>3</w:t>
      </w:r>
      <w:r w:rsidRPr="00A74EE9">
        <w:rPr>
          <w:rFonts w:ascii="Times New Roman" w:hAnsi="Times New Roman"/>
          <w:b/>
          <w:sz w:val="20"/>
          <w:szCs w:val="20"/>
          <w:lang w:val="el-GR"/>
        </w:rPr>
        <w:t>:</w:t>
      </w:r>
      <w:r w:rsidRPr="00A74EE9">
        <w:rPr>
          <w:rFonts w:ascii="Times New Roman" w:hAnsi="Times New Roman"/>
          <w:sz w:val="20"/>
          <w:szCs w:val="20"/>
          <w:lang w:val="el-GR"/>
        </w:rPr>
        <w:t xml:space="preserve"> </w:t>
      </w:r>
      <w:r>
        <w:rPr>
          <w:rFonts w:ascii="Times New Roman" w:hAnsi="Times New Roman"/>
          <w:sz w:val="20"/>
          <w:szCs w:val="20"/>
          <w:lang w:val="el-GR"/>
        </w:rPr>
        <w:t>Φύλο ειδικών</w:t>
      </w:r>
      <w:r w:rsidRPr="00A74EE9">
        <w:rPr>
          <w:rFonts w:ascii="Times New Roman" w:hAnsi="Times New Roman"/>
          <w:sz w:val="20"/>
          <w:szCs w:val="20"/>
          <w:lang w:val="el-GR"/>
        </w:rPr>
        <w:t xml:space="preserve"> στην </w:t>
      </w:r>
      <w:proofErr w:type="spellStart"/>
      <w:r w:rsidRPr="00A74EE9">
        <w:rPr>
          <w:rFonts w:ascii="Times New Roman" w:hAnsi="Times New Roman"/>
          <w:sz w:val="20"/>
          <w:szCs w:val="20"/>
          <w:lang w:val="el-GR"/>
        </w:rPr>
        <w:t>ΕξΑΕ</w:t>
      </w:r>
      <w:proofErr w:type="spellEnd"/>
    </w:p>
    <w:p w:rsidR="00CC1076" w:rsidRDefault="00CC1076" w:rsidP="00CC1076">
      <w:pPr>
        <w:pStyle w:val="a8"/>
        <w:numPr>
          <w:ilvl w:val="0"/>
          <w:numId w:val="25"/>
        </w:numPr>
        <w:spacing w:line="360" w:lineRule="auto"/>
        <w:jc w:val="both"/>
        <w:rPr>
          <w:rFonts w:ascii="Times New Roman" w:hAnsi="Times New Roman"/>
          <w:lang w:eastAsia="en-US"/>
        </w:rPr>
      </w:pPr>
      <w:r w:rsidRPr="00CC1076">
        <w:rPr>
          <w:rFonts w:ascii="Times New Roman" w:hAnsi="Times New Roman"/>
          <w:lang w:eastAsia="en-US"/>
        </w:rPr>
        <w:t>Ηλικία</w:t>
      </w:r>
    </w:p>
    <w:p w:rsidR="00AA028C" w:rsidRDefault="008008E9" w:rsidP="00335640">
      <w:pPr>
        <w:spacing w:before="120" w:line="360" w:lineRule="auto"/>
        <w:jc w:val="both"/>
        <w:rPr>
          <w:rFonts w:ascii="Times New Roman" w:hAnsi="Times New Roman"/>
          <w:lang w:eastAsia="en-US"/>
        </w:rPr>
      </w:pPr>
      <w:r>
        <w:rPr>
          <w:rFonts w:ascii="Times New Roman" w:hAnsi="Times New Roman"/>
          <w:lang w:eastAsia="en-US"/>
        </w:rPr>
        <w:t xml:space="preserve">Υπήρχαν </w:t>
      </w:r>
      <w:r w:rsidR="00B81A53">
        <w:rPr>
          <w:rFonts w:ascii="Times New Roman" w:hAnsi="Times New Roman"/>
          <w:lang w:eastAsia="en-US"/>
        </w:rPr>
        <w:t>τέσσερις</w:t>
      </w:r>
      <w:r>
        <w:rPr>
          <w:rFonts w:ascii="Times New Roman" w:hAnsi="Times New Roman"/>
          <w:lang w:eastAsia="en-US"/>
        </w:rPr>
        <w:t xml:space="preserve"> διαφορετικές ηλικιακές κατηγορίες. Οι τρεις ειδικοί συμμετέχοντες στην </w:t>
      </w:r>
      <w:proofErr w:type="spellStart"/>
      <w:r>
        <w:rPr>
          <w:rFonts w:ascii="Times New Roman" w:hAnsi="Times New Roman"/>
          <w:lang w:eastAsia="en-US"/>
        </w:rPr>
        <w:t>ΕξΑΕ</w:t>
      </w:r>
      <w:proofErr w:type="spellEnd"/>
      <w:r>
        <w:rPr>
          <w:rFonts w:ascii="Times New Roman" w:hAnsi="Times New Roman"/>
          <w:lang w:eastAsia="en-US"/>
        </w:rPr>
        <w:t xml:space="preserve"> κατανέμονται σε δύο από </w:t>
      </w:r>
      <w:r w:rsidR="00B81A53">
        <w:rPr>
          <w:rFonts w:ascii="Times New Roman" w:hAnsi="Times New Roman"/>
          <w:lang w:eastAsia="en-US"/>
        </w:rPr>
        <w:t xml:space="preserve">αυτές </w:t>
      </w:r>
      <w:r>
        <w:rPr>
          <w:rFonts w:ascii="Times New Roman" w:hAnsi="Times New Roman"/>
          <w:lang w:eastAsia="en-US"/>
        </w:rPr>
        <w:t>τις κατηγορ</w:t>
      </w:r>
      <w:r w:rsidR="00B81A53">
        <w:rPr>
          <w:rFonts w:ascii="Times New Roman" w:hAnsi="Times New Roman"/>
          <w:lang w:eastAsia="en-US"/>
        </w:rPr>
        <w:t>ίες.</w:t>
      </w:r>
      <w:r>
        <w:rPr>
          <w:rFonts w:ascii="Times New Roman" w:hAnsi="Times New Roman"/>
          <w:lang w:eastAsia="en-US"/>
        </w:rPr>
        <w:t xml:space="preserve"> Όπως γίνεται αντιληπτό και στον παρακάτω πίνακα (4) οι δύο συμμετέχοντες </w:t>
      </w:r>
      <w:r>
        <w:rPr>
          <w:rFonts w:ascii="Times New Roman" w:hAnsi="Times New Roman"/>
          <w:lang w:val="en-US" w:eastAsia="en-US"/>
        </w:rPr>
        <w:t>P</w:t>
      </w:r>
      <w:r>
        <w:rPr>
          <w:rFonts w:ascii="Times New Roman" w:hAnsi="Times New Roman"/>
          <w:lang w:eastAsia="en-US"/>
        </w:rPr>
        <w:t xml:space="preserve">1 και </w:t>
      </w:r>
      <w:r>
        <w:rPr>
          <w:rFonts w:ascii="Times New Roman" w:hAnsi="Times New Roman"/>
          <w:lang w:val="en-US" w:eastAsia="en-US"/>
        </w:rPr>
        <w:t>P</w:t>
      </w:r>
      <w:r w:rsidRPr="008008E9">
        <w:rPr>
          <w:rFonts w:ascii="Times New Roman" w:hAnsi="Times New Roman"/>
          <w:lang w:eastAsia="en-US"/>
        </w:rPr>
        <w:t xml:space="preserve">2 </w:t>
      </w:r>
      <w:r>
        <w:rPr>
          <w:rFonts w:ascii="Times New Roman" w:hAnsi="Times New Roman"/>
          <w:lang w:eastAsia="en-US"/>
        </w:rPr>
        <w:t xml:space="preserve">ανήκουν στην ηλικιακή κατηγορία  31-40 ενώ ο συμμετέχων </w:t>
      </w:r>
      <w:r>
        <w:rPr>
          <w:rFonts w:ascii="Times New Roman" w:hAnsi="Times New Roman"/>
          <w:lang w:val="en-US" w:eastAsia="en-US"/>
        </w:rPr>
        <w:t>P</w:t>
      </w:r>
      <w:r w:rsidR="00A36D3E" w:rsidRPr="00A36D3E">
        <w:rPr>
          <w:rFonts w:ascii="Times New Roman" w:hAnsi="Times New Roman"/>
          <w:lang w:eastAsia="en-US"/>
        </w:rPr>
        <w:t xml:space="preserve">3 </w:t>
      </w:r>
      <w:r w:rsidR="00A36D3E">
        <w:rPr>
          <w:rFonts w:ascii="Times New Roman" w:hAnsi="Times New Roman"/>
          <w:lang w:eastAsia="en-US"/>
        </w:rPr>
        <w:t>στην ηλικιακή κατηγορία 41-50.</w:t>
      </w:r>
    </w:p>
    <w:p w:rsidR="00335640" w:rsidRDefault="00335640" w:rsidP="00335640">
      <w:pPr>
        <w:spacing w:before="120" w:line="360" w:lineRule="auto"/>
        <w:jc w:val="both"/>
        <w:rPr>
          <w:rFonts w:ascii="Times New Roman" w:hAnsi="Times New Roman"/>
          <w:lang w:eastAsia="en-US"/>
        </w:rPr>
      </w:pPr>
    </w:p>
    <w:tbl>
      <w:tblPr>
        <w:tblStyle w:val="5-20"/>
        <w:tblW w:w="8647" w:type="dxa"/>
        <w:jc w:val="center"/>
        <w:tblLook w:val="04A0" w:firstRow="1" w:lastRow="0" w:firstColumn="1" w:lastColumn="0" w:noHBand="0" w:noVBand="1"/>
      </w:tblPr>
      <w:tblGrid>
        <w:gridCol w:w="1753"/>
        <w:gridCol w:w="1809"/>
        <w:gridCol w:w="1738"/>
        <w:gridCol w:w="1675"/>
        <w:gridCol w:w="1672"/>
      </w:tblGrid>
      <w:tr w:rsidR="00B81A53" w:rsidTr="00256070">
        <w:trPr>
          <w:cnfStyle w:val="100000000000" w:firstRow="1" w:lastRow="0" w:firstColumn="0" w:lastColumn="0" w:oddVBand="0" w:evenVBand="0" w:oddHBand="0"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6975" w:type="dxa"/>
            <w:gridSpan w:val="4"/>
          </w:tcPr>
          <w:p w:rsidR="00B81A53" w:rsidRPr="00DD7991" w:rsidRDefault="00B81A53" w:rsidP="00A36D3E">
            <w:pPr>
              <w:spacing w:after="240" w:line="360" w:lineRule="auto"/>
              <w:jc w:val="center"/>
              <w:rPr>
                <w:rFonts w:ascii="Times New Roman" w:hAnsi="Times New Roman"/>
                <w:b w:val="0"/>
                <w:bCs w:val="0"/>
                <w:color w:val="FFFFFF"/>
              </w:rPr>
            </w:pPr>
            <w:r w:rsidRPr="00DD7991">
              <w:rPr>
                <w:rFonts w:ascii="Times New Roman" w:hAnsi="Times New Roman"/>
                <w:color w:val="FFFFFF"/>
              </w:rPr>
              <w:lastRenderedPageBreak/>
              <w:t xml:space="preserve">Ηλικιακή ομάδα των ειδικών στην </w:t>
            </w:r>
            <w:proofErr w:type="spellStart"/>
            <w:r w:rsidRPr="00DD7991">
              <w:rPr>
                <w:rFonts w:ascii="Times New Roman" w:hAnsi="Times New Roman"/>
                <w:color w:val="FFFFFF"/>
              </w:rPr>
              <w:t>ΕξΑΕ</w:t>
            </w:r>
            <w:proofErr w:type="spellEnd"/>
          </w:p>
        </w:tc>
        <w:tc>
          <w:tcPr>
            <w:tcW w:w="1672" w:type="dxa"/>
          </w:tcPr>
          <w:p w:rsidR="00B81A53" w:rsidRPr="00DD7991" w:rsidRDefault="00B81A53" w:rsidP="00A36D3E">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p>
        </w:tc>
      </w:tr>
      <w:tr w:rsidR="00B81A53" w:rsidTr="00256070">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1753" w:type="dxa"/>
          </w:tcPr>
          <w:p w:rsidR="00B81A53" w:rsidRPr="00DD7991" w:rsidRDefault="00B81A53"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t>Ηλικία</w:t>
            </w:r>
          </w:p>
        </w:tc>
        <w:tc>
          <w:tcPr>
            <w:tcW w:w="1809" w:type="dxa"/>
            <w:vAlign w:val="center"/>
          </w:tcPr>
          <w:p w:rsidR="00B81A53" w:rsidRPr="00A36E84" w:rsidRDefault="00B81A53"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36E84">
              <w:rPr>
                <w:rFonts w:ascii="Times New Roman" w:hAnsi="Times New Roman"/>
                <w:b/>
                <w:color w:val="833C0B" w:themeColor="accent2" w:themeShade="80"/>
              </w:rPr>
              <w:t>22 – 30</w:t>
            </w:r>
          </w:p>
        </w:tc>
        <w:tc>
          <w:tcPr>
            <w:tcW w:w="1738" w:type="dxa"/>
            <w:vAlign w:val="center"/>
          </w:tcPr>
          <w:p w:rsidR="00B81A53" w:rsidRPr="00A36E84" w:rsidRDefault="00B81A53"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36E84">
              <w:rPr>
                <w:rFonts w:ascii="Times New Roman" w:hAnsi="Times New Roman"/>
                <w:b/>
                <w:color w:val="833C0B" w:themeColor="accent2" w:themeShade="80"/>
              </w:rPr>
              <w:t>31 – 40</w:t>
            </w:r>
          </w:p>
        </w:tc>
        <w:tc>
          <w:tcPr>
            <w:tcW w:w="1674" w:type="dxa"/>
            <w:vAlign w:val="center"/>
          </w:tcPr>
          <w:p w:rsidR="00B81A53" w:rsidRPr="00A36E84" w:rsidRDefault="00B81A53"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36E84">
              <w:rPr>
                <w:rFonts w:ascii="Times New Roman" w:hAnsi="Times New Roman"/>
                <w:b/>
                <w:color w:val="833C0B" w:themeColor="accent2" w:themeShade="80"/>
              </w:rPr>
              <w:t>41 – 50</w:t>
            </w:r>
          </w:p>
        </w:tc>
        <w:tc>
          <w:tcPr>
            <w:tcW w:w="1672" w:type="dxa"/>
          </w:tcPr>
          <w:p w:rsidR="00B81A53" w:rsidRPr="00A36E84" w:rsidRDefault="00B81A53"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Pr>
                <w:rFonts w:ascii="Times New Roman" w:hAnsi="Times New Roman"/>
                <w:b/>
                <w:color w:val="833C0B" w:themeColor="accent2" w:themeShade="80"/>
              </w:rPr>
              <w:t>&gt;50</w:t>
            </w:r>
          </w:p>
        </w:tc>
      </w:tr>
      <w:tr w:rsidR="00B81A53" w:rsidTr="00256070">
        <w:trPr>
          <w:trHeight w:val="578"/>
          <w:jc w:val="center"/>
        </w:trPr>
        <w:tc>
          <w:tcPr>
            <w:cnfStyle w:val="001000000000" w:firstRow="0" w:lastRow="0" w:firstColumn="1" w:lastColumn="0" w:oddVBand="0" w:evenVBand="0" w:oddHBand="0" w:evenHBand="0" w:firstRowFirstColumn="0" w:firstRowLastColumn="0" w:lastRowFirstColumn="0" w:lastRowLastColumn="0"/>
            <w:tcW w:w="1753" w:type="dxa"/>
          </w:tcPr>
          <w:p w:rsidR="00B81A53" w:rsidRPr="00DD7991" w:rsidRDefault="00B81A53" w:rsidP="00595A4E">
            <w:pPr>
              <w:spacing w:after="240" w:line="360" w:lineRule="auto"/>
              <w:jc w:val="center"/>
              <w:rPr>
                <w:rFonts w:ascii="Times New Roman" w:hAnsi="Times New Roman"/>
                <w:b w:val="0"/>
                <w:bCs w:val="0"/>
                <w:color w:val="FFFFFF"/>
                <w:lang w:val="en-US"/>
              </w:rPr>
            </w:pPr>
            <w:r w:rsidRPr="00DD7991">
              <w:rPr>
                <w:rFonts w:ascii="Times New Roman" w:hAnsi="Times New Roman"/>
                <w:color w:val="FFFFFF"/>
                <w:lang w:val="en-US"/>
              </w:rPr>
              <w:t>P1</w:t>
            </w:r>
          </w:p>
        </w:tc>
        <w:tc>
          <w:tcPr>
            <w:tcW w:w="1809" w:type="dxa"/>
          </w:tcPr>
          <w:p w:rsidR="00B81A53" w:rsidRPr="00A36E84" w:rsidRDefault="00B81A53"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738" w:type="dxa"/>
          </w:tcPr>
          <w:p w:rsidR="00B81A53" w:rsidRPr="00A36E84" w:rsidRDefault="00B81A53" w:rsidP="00A36D3E">
            <w:pPr>
              <w:pStyle w:val="a8"/>
              <w:numPr>
                <w:ilvl w:val="0"/>
                <w:numId w:val="27"/>
              </w:num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74" w:type="dxa"/>
          </w:tcPr>
          <w:p w:rsidR="00B81A53" w:rsidRPr="00A36E84" w:rsidRDefault="00B81A53"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72" w:type="dxa"/>
          </w:tcPr>
          <w:p w:rsidR="00B81A53" w:rsidRPr="00A36E84" w:rsidRDefault="00B81A53"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r>
      <w:tr w:rsidR="00B81A53" w:rsidTr="00256070">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1753" w:type="dxa"/>
          </w:tcPr>
          <w:p w:rsidR="00B81A53" w:rsidRPr="00DD7991" w:rsidRDefault="00B81A53" w:rsidP="00595A4E">
            <w:pPr>
              <w:spacing w:after="240" w:line="360" w:lineRule="auto"/>
              <w:jc w:val="center"/>
              <w:rPr>
                <w:rFonts w:ascii="Times New Roman" w:hAnsi="Times New Roman"/>
                <w:b w:val="0"/>
                <w:bCs w:val="0"/>
                <w:color w:val="FFFFFF"/>
                <w:lang w:val="en-US"/>
              </w:rPr>
            </w:pPr>
            <w:r w:rsidRPr="00DD7991">
              <w:rPr>
                <w:rFonts w:ascii="Times New Roman" w:hAnsi="Times New Roman"/>
                <w:color w:val="FFFFFF"/>
                <w:lang w:val="en-US"/>
              </w:rPr>
              <w:t>P2</w:t>
            </w:r>
          </w:p>
        </w:tc>
        <w:tc>
          <w:tcPr>
            <w:tcW w:w="1809" w:type="dxa"/>
          </w:tcPr>
          <w:p w:rsidR="00B81A53" w:rsidRPr="00A36E84" w:rsidRDefault="00B81A53"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c>
          <w:tcPr>
            <w:tcW w:w="1738" w:type="dxa"/>
          </w:tcPr>
          <w:p w:rsidR="00B81A53" w:rsidRPr="00A36E84" w:rsidRDefault="00B81A53" w:rsidP="00A36D3E">
            <w:pPr>
              <w:pStyle w:val="a8"/>
              <w:numPr>
                <w:ilvl w:val="0"/>
                <w:numId w:val="27"/>
              </w:num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c>
          <w:tcPr>
            <w:tcW w:w="1674" w:type="dxa"/>
          </w:tcPr>
          <w:p w:rsidR="00B81A53" w:rsidRPr="00A36E84" w:rsidRDefault="00B81A53"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c>
          <w:tcPr>
            <w:tcW w:w="1672" w:type="dxa"/>
          </w:tcPr>
          <w:p w:rsidR="00B81A53" w:rsidRPr="00A36E84" w:rsidRDefault="00B81A53"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r>
      <w:tr w:rsidR="00B81A53" w:rsidTr="00256070">
        <w:trPr>
          <w:trHeight w:val="578"/>
          <w:jc w:val="center"/>
        </w:trPr>
        <w:tc>
          <w:tcPr>
            <w:cnfStyle w:val="001000000000" w:firstRow="0" w:lastRow="0" w:firstColumn="1" w:lastColumn="0" w:oddVBand="0" w:evenVBand="0" w:oddHBand="0" w:evenHBand="0" w:firstRowFirstColumn="0" w:firstRowLastColumn="0" w:lastRowFirstColumn="0" w:lastRowLastColumn="0"/>
            <w:tcW w:w="1753" w:type="dxa"/>
          </w:tcPr>
          <w:p w:rsidR="00B81A53" w:rsidRPr="00DD7991" w:rsidRDefault="00B81A53" w:rsidP="00595A4E">
            <w:pPr>
              <w:spacing w:after="240" w:line="360" w:lineRule="auto"/>
              <w:jc w:val="center"/>
              <w:rPr>
                <w:rFonts w:ascii="Times New Roman" w:hAnsi="Times New Roman"/>
                <w:b w:val="0"/>
                <w:bCs w:val="0"/>
                <w:color w:val="FFFFFF"/>
                <w:lang w:val="en-US"/>
              </w:rPr>
            </w:pPr>
            <w:r w:rsidRPr="00DD7991">
              <w:rPr>
                <w:rFonts w:ascii="Times New Roman" w:hAnsi="Times New Roman"/>
                <w:color w:val="FFFFFF"/>
                <w:lang w:val="en-US"/>
              </w:rPr>
              <w:t>P3</w:t>
            </w:r>
          </w:p>
        </w:tc>
        <w:tc>
          <w:tcPr>
            <w:tcW w:w="1809" w:type="dxa"/>
          </w:tcPr>
          <w:p w:rsidR="00B81A53" w:rsidRPr="00A36E84" w:rsidRDefault="00B81A53"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738" w:type="dxa"/>
          </w:tcPr>
          <w:p w:rsidR="00B81A53" w:rsidRPr="00A36E84" w:rsidRDefault="00B81A53" w:rsidP="00A36D3E">
            <w:pPr>
              <w:pStyle w:val="a8"/>
              <w:spacing w:after="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74" w:type="dxa"/>
          </w:tcPr>
          <w:p w:rsidR="00B81A53" w:rsidRPr="00A36E84" w:rsidRDefault="00B81A53" w:rsidP="00A36D3E">
            <w:pPr>
              <w:pStyle w:val="a8"/>
              <w:numPr>
                <w:ilvl w:val="0"/>
                <w:numId w:val="27"/>
              </w:num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72" w:type="dxa"/>
          </w:tcPr>
          <w:p w:rsidR="00B81A53" w:rsidRPr="00A36E84" w:rsidRDefault="00B81A53" w:rsidP="00B81A53">
            <w:pPr>
              <w:pStyle w:val="a8"/>
              <w:spacing w:after="24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r>
    </w:tbl>
    <w:p w:rsidR="00A36D3E" w:rsidRPr="00A36E84" w:rsidRDefault="00335640" w:rsidP="00897132">
      <w:pPr>
        <w:pStyle w:val="Web"/>
        <w:spacing w:before="120" w:beforeAutospacing="0" w:after="120" w:afterAutospacing="0" w:line="360" w:lineRule="auto"/>
        <w:jc w:val="center"/>
        <w:rPr>
          <w:rFonts w:ascii="Times New Roman" w:hAnsi="Times New Roman"/>
          <w:sz w:val="20"/>
          <w:szCs w:val="20"/>
          <w:lang w:val="el-GR"/>
        </w:rPr>
      </w:pPr>
      <w:r w:rsidRPr="00A74EE9">
        <w:rPr>
          <w:rFonts w:ascii="Times New Roman" w:hAnsi="Times New Roman"/>
          <w:b/>
          <w:sz w:val="20"/>
          <w:szCs w:val="20"/>
          <w:lang w:val="el-GR"/>
        </w:rPr>
        <w:t xml:space="preserve">Πίνακας </w:t>
      </w:r>
      <w:r>
        <w:rPr>
          <w:rFonts w:ascii="Times New Roman" w:hAnsi="Times New Roman"/>
          <w:b/>
          <w:sz w:val="20"/>
          <w:szCs w:val="20"/>
          <w:lang w:val="el-GR"/>
        </w:rPr>
        <w:t>4</w:t>
      </w:r>
      <w:r w:rsidRPr="00A74EE9">
        <w:rPr>
          <w:rFonts w:ascii="Times New Roman" w:hAnsi="Times New Roman"/>
          <w:b/>
          <w:sz w:val="20"/>
          <w:szCs w:val="20"/>
          <w:lang w:val="el-GR"/>
        </w:rPr>
        <w:t>:</w:t>
      </w:r>
      <w:r w:rsidRPr="00A74EE9">
        <w:rPr>
          <w:rFonts w:ascii="Times New Roman" w:hAnsi="Times New Roman"/>
          <w:sz w:val="20"/>
          <w:szCs w:val="20"/>
          <w:lang w:val="el-GR"/>
        </w:rPr>
        <w:t xml:space="preserve"> </w:t>
      </w:r>
      <w:r>
        <w:rPr>
          <w:rFonts w:ascii="Times New Roman" w:hAnsi="Times New Roman"/>
          <w:sz w:val="20"/>
          <w:szCs w:val="20"/>
          <w:lang w:val="el-GR"/>
        </w:rPr>
        <w:t>Ηλικιακή κατηγορία ειδικών</w:t>
      </w:r>
      <w:r w:rsidRPr="00A74EE9">
        <w:rPr>
          <w:rFonts w:ascii="Times New Roman" w:hAnsi="Times New Roman"/>
          <w:sz w:val="20"/>
          <w:szCs w:val="20"/>
          <w:lang w:val="el-GR"/>
        </w:rPr>
        <w:t xml:space="preserve"> στην </w:t>
      </w:r>
      <w:proofErr w:type="spellStart"/>
      <w:r w:rsidRPr="00A74EE9">
        <w:rPr>
          <w:rFonts w:ascii="Times New Roman" w:hAnsi="Times New Roman"/>
          <w:sz w:val="20"/>
          <w:szCs w:val="20"/>
          <w:lang w:val="el-GR"/>
        </w:rPr>
        <w:t>ΕξΑΕ</w:t>
      </w:r>
      <w:proofErr w:type="spellEnd"/>
    </w:p>
    <w:p w:rsidR="00CC1076" w:rsidRDefault="00CC1076" w:rsidP="00CC1076">
      <w:pPr>
        <w:pStyle w:val="a8"/>
        <w:numPr>
          <w:ilvl w:val="0"/>
          <w:numId w:val="25"/>
        </w:numPr>
        <w:spacing w:line="360" w:lineRule="auto"/>
        <w:jc w:val="both"/>
        <w:rPr>
          <w:rFonts w:ascii="Times New Roman" w:hAnsi="Times New Roman"/>
          <w:lang w:eastAsia="en-US"/>
        </w:rPr>
      </w:pPr>
      <w:r w:rsidRPr="00CC1076">
        <w:rPr>
          <w:rFonts w:ascii="Times New Roman" w:hAnsi="Times New Roman"/>
          <w:lang w:eastAsia="en-US"/>
        </w:rPr>
        <w:t>Χρόνια προϋπηρεσίας</w:t>
      </w:r>
    </w:p>
    <w:p w:rsidR="00A36E84" w:rsidRDefault="00A36E84" w:rsidP="00247E85">
      <w:pPr>
        <w:spacing w:after="120" w:line="360" w:lineRule="auto"/>
        <w:jc w:val="both"/>
        <w:rPr>
          <w:rFonts w:ascii="Times New Roman" w:hAnsi="Times New Roman"/>
          <w:lang w:eastAsia="en-US"/>
        </w:rPr>
      </w:pPr>
      <w:r>
        <w:rPr>
          <w:rFonts w:ascii="Times New Roman" w:hAnsi="Times New Roman"/>
          <w:lang w:eastAsia="en-US"/>
        </w:rPr>
        <w:t xml:space="preserve">Όσον αφορά την κατηγορία χρόνια προϋπηρεσίας γίνεται φανερό στο πίνακα 5 ότι κάθε συμμετέχων ανήκει και σε μία άλλη κατηγορία. Πιο συγκεκριμένα ο </w:t>
      </w:r>
      <w:r>
        <w:rPr>
          <w:rFonts w:ascii="Times New Roman" w:hAnsi="Times New Roman"/>
          <w:lang w:val="en-US" w:eastAsia="en-US"/>
        </w:rPr>
        <w:t>P</w:t>
      </w:r>
      <w:r w:rsidRPr="00A36E84">
        <w:rPr>
          <w:rFonts w:ascii="Times New Roman" w:hAnsi="Times New Roman"/>
          <w:lang w:eastAsia="en-US"/>
        </w:rPr>
        <w:t xml:space="preserve">1 </w:t>
      </w:r>
      <w:r>
        <w:rPr>
          <w:rFonts w:ascii="Times New Roman" w:hAnsi="Times New Roman"/>
          <w:lang w:eastAsia="en-US"/>
        </w:rPr>
        <w:t xml:space="preserve">ανήκει στην κατηγορία 5-10 έτη, ο </w:t>
      </w:r>
      <w:r>
        <w:rPr>
          <w:rFonts w:ascii="Times New Roman" w:hAnsi="Times New Roman"/>
          <w:lang w:val="en-US" w:eastAsia="en-US"/>
        </w:rPr>
        <w:t>P</w:t>
      </w:r>
      <w:r w:rsidRPr="00A36E84">
        <w:rPr>
          <w:rFonts w:ascii="Times New Roman" w:hAnsi="Times New Roman"/>
          <w:lang w:eastAsia="en-US"/>
        </w:rPr>
        <w:t xml:space="preserve">2 </w:t>
      </w:r>
      <w:r>
        <w:rPr>
          <w:rFonts w:ascii="Times New Roman" w:hAnsi="Times New Roman"/>
          <w:lang w:eastAsia="en-US"/>
        </w:rPr>
        <w:t xml:space="preserve">στην κατηγορία 0-4 έτη ενώ ο συμμετέχων </w:t>
      </w:r>
      <w:r>
        <w:rPr>
          <w:rFonts w:ascii="Times New Roman" w:hAnsi="Times New Roman"/>
          <w:lang w:val="en-US" w:eastAsia="en-US"/>
        </w:rPr>
        <w:t>P</w:t>
      </w:r>
      <w:r>
        <w:rPr>
          <w:rFonts w:ascii="Times New Roman" w:hAnsi="Times New Roman"/>
          <w:lang w:eastAsia="en-US"/>
        </w:rPr>
        <w:t xml:space="preserve">3 στην τελευταία κατηγορία με </w:t>
      </w:r>
      <w:r w:rsidR="00CC29DF">
        <w:rPr>
          <w:rFonts w:ascii="Times New Roman" w:hAnsi="Times New Roman"/>
          <w:lang w:eastAsia="en-US"/>
        </w:rPr>
        <w:t xml:space="preserve">περισσότερα από </w:t>
      </w:r>
      <w:r>
        <w:rPr>
          <w:rFonts w:ascii="Times New Roman" w:hAnsi="Times New Roman"/>
          <w:lang w:eastAsia="en-US"/>
        </w:rPr>
        <w:t>20 έτη προϋπηρεσίας.</w:t>
      </w:r>
    </w:p>
    <w:tbl>
      <w:tblPr>
        <w:tblStyle w:val="5-20"/>
        <w:tblW w:w="8651" w:type="dxa"/>
        <w:jc w:val="center"/>
        <w:tblLook w:val="04A0" w:firstRow="1" w:lastRow="0" w:firstColumn="1" w:lastColumn="0" w:noHBand="0" w:noVBand="1"/>
      </w:tblPr>
      <w:tblGrid>
        <w:gridCol w:w="2064"/>
        <w:gridCol w:w="1713"/>
        <w:gridCol w:w="1687"/>
        <w:gridCol w:w="1629"/>
        <w:gridCol w:w="1558"/>
      </w:tblGrid>
      <w:tr w:rsidR="00CC29DF" w:rsidTr="00256070">
        <w:trPr>
          <w:cnfStyle w:val="100000000000" w:firstRow="1" w:lastRow="0" w:firstColumn="0" w:lastColumn="0" w:oddVBand="0" w:evenVBand="0" w:oddHBand="0"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7093" w:type="dxa"/>
            <w:gridSpan w:val="4"/>
          </w:tcPr>
          <w:p w:rsidR="00CC29DF" w:rsidRPr="00DD7991" w:rsidRDefault="00CC29DF"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t xml:space="preserve">Χρόνια προϋπηρεσίας των ειδικών στην </w:t>
            </w:r>
            <w:proofErr w:type="spellStart"/>
            <w:r w:rsidRPr="00DD7991">
              <w:rPr>
                <w:rFonts w:ascii="Times New Roman" w:hAnsi="Times New Roman"/>
                <w:color w:val="FFFFFF"/>
              </w:rPr>
              <w:t>ΕξΑΕ</w:t>
            </w:r>
            <w:proofErr w:type="spellEnd"/>
          </w:p>
        </w:tc>
        <w:tc>
          <w:tcPr>
            <w:tcW w:w="1558" w:type="dxa"/>
          </w:tcPr>
          <w:p w:rsidR="00CC29DF" w:rsidRPr="00DD7991" w:rsidRDefault="00CC29DF" w:rsidP="00595A4E">
            <w:pPr>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p>
        </w:tc>
      </w:tr>
      <w:tr w:rsidR="00CC29DF" w:rsidTr="00256070">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2064" w:type="dxa"/>
            <w:vAlign w:val="center"/>
          </w:tcPr>
          <w:p w:rsidR="00CC29DF" w:rsidRPr="00DD7991" w:rsidRDefault="00CC29DF" w:rsidP="00923D76">
            <w:pPr>
              <w:spacing w:after="240" w:line="360" w:lineRule="auto"/>
              <w:jc w:val="center"/>
              <w:rPr>
                <w:rFonts w:ascii="Times New Roman" w:hAnsi="Times New Roman"/>
                <w:b w:val="0"/>
                <w:bCs w:val="0"/>
                <w:color w:val="FFFFFF"/>
              </w:rPr>
            </w:pPr>
            <w:r w:rsidRPr="00DD7991">
              <w:rPr>
                <w:rFonts w:ascii="Times New Roman" w:hAnsi="Times New Roman"/>
                <w:color w:val="FFFFFF"/>
              </w:rPr>
              <w:t>Χρόνια Προϋπηρεσίας</w:t>
            </w:r>
          </w:p>
        </w:tc>
        <w:tc>
          <w:tcPr>
            <w:tcW w:w="1713" w:type="dxa"/>
          </w:tcPr>
          <w:p w:rsidR="00CC29DF" w:rsidRPr="00A36E84" w:rsidRDefault="00CC29DF"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36E84">
              <w:rPr>
                <w:rFonts w:ascii="Times New Roman" w:hAnsi="Times New Roman"/>
                <w:b/>
                <w:color w:val="833C0B" w:themeColor="accent2" w:themeShade="80"/>
              </w:rPr>
              <w:t>0 – 4</w:t>
            </w:r>
          </w:p>
        </w:tc>
        <w:tc>
          <w:tcPr>
            <w:tcW w:w="1687" w:type="dxa"/>
          </w:tcPr>
          <w:p w:rsidR="00CC29DF" w:rsidRPr="00A36E84" w:rsidRDefault="00CC29DF"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36E84">
              <w:rPr>
                <w:rFonts w:ascii="Times New Roman" w:hAnsi="Times New Roman"/>
                <w:b/>
                <w:color w:val="833C0B" w:themeColor="accent2" w:themeShade="80"/>
              </w:rPr>
              <w:t>5 – 10</w:t>
            </w:r>
          </w:p>
        </w:tc>
        <w:tc>
          <w:tcPr>
            <w:tcW w:w="1628" w:type="dxa"/>
          </w:tcPr>
          <w:p w:rsidR="00CC29DF" w:rsidRPr="00A36E84" w:rsidRDefault="00CC29DF"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A36E84">
              <w:rPr>
                <w:rFonts w:ascii="Times New Roman" w:hAnsi="Times New Roman"/>
                <w:b/>
                <w:color w:val="833C0B" w:themeColor="accent2" w:themeShade="80"/>
              </w:rPr>
              <w:t>11 – 20</w:t>
            </w:r>
          </w:p>
        </w:tc>
        <w:tc>
          <w:tcPr>
            <w:tcW w:w="1558" w:type="dxa"/>
          </w:tcPr>
          <w:p w:rsidR="00CC29DF" w:rsidRPr="00A36E84" w:rsidRDefault="00CC29DF"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Pr>
                <w:rFonts w:ascii="Times New Roman" w:hAnsi="Times New Roman"/>
                <w:b/>
                <w:color w:val="833C0B" w:themeColor="accent2" w:themeShade="80"/>
              </w:rPr>
              <w:t>&gt;20</w:t>
            </w:r>
          </w:p>
        </w:tc>
      </w:tr>
      <w:tr w:rsidR="00CC29DF" w:rsidTr="00256070">
        <w:trPr>
          <w:trHeight w:val="626"/>
          <w:jc w:val="center"/>
        </w:trPr>
        <w:tc>
          <w:tcPr>
            <w:cnfStyle w:val="001000000000" w:firstRow="0" w:lastRow="0" w:firstColumn="1" w:lastColumn="0" w:oddVBand="0" w:evenVBand="0" w:oddHBand="0" w:evenHBand="0" w:firstRowFirstColumn="0" w:firstRowLastColumn="0" w:lastRowFirstColumn="0" w:lastRowLastColumn="0"/>
            <w:tcW w:w="2064" w:type="dxa"/>
            <w:vAlign w:val="center"/>
          </w:tcPr>
          <w:p w:rsidR="00CC29DF" w:rsidRPr="00DD7991" w:rsidRDefault="00CC29DF" w:rsidP="00923D76">
            <w:pPr>
              <w:spacing w:after="240" w:line="360" w:lineRule="auto"/>
              <w:jc w:val="center"/>
              <w:rPr>
                <w:rFonts w:ascii="Times New Roman" w:hAnsi="Times New Roman"/>
                <w:b w:val="0"/>
                <w:bCs w:val="0"/>
                <w:color w:val="FFFFFF"/>
                <w:lang w:val="en-US"/>
              </w:rPr>
            </w:pPr>
            <w:r w:rsidRPr="00DD7991">
              <w:rPr>
                <w:rFonts w:ascii="Times New Roman" w:hAnsi="Times New Roman"/>
                <w:color w:val="FFFFFF"/>
                <w:lang w:val="en-US"/>
              </w:rPr>
              <w:t>P1</w:t>
            </w:r>
          </w:p>
        </w:tc>
        <w:tc>
          <w:tcPr>
            <w:tcW w:w="1713" w:type="dxa"/>
            <w:vAlign w:val="center"/>
          </w:tcPr>
          <w:p w:rsidR="00CC29DF" w:rsidRPr="00A36E84" w:rsidRDefault="00CC29DF" w:rsidP="00923D76">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87" w:type="dxa"/>
            <w:vAlign w:val="center"/>
          </w:tcPr>
          <w:p w:rsidR="00CC29DF" w:rsidRPr="00A36E84" w:rsidRDefault="00CC29DF" w:rsidP="00923D76">
            <w:pPr>
              <w:pStyle w:val="a8"/>
              <w:numPr>
                <w:ilvl w:val="0"/>
                <w:numId w:val="27"/>
              </w:num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28" w:type="dxa"/>
            <w:vAlign w:val="center"/>
          </w:tcPr>
          <w:p w:rsidR="00CC29DF" w:rsidRPr="00A36E84" w:rsidRDefault="00CC29DF" w:rsidP="00923D76">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558" w:type="dxa"/>
            <w:vAlign w:val="center"/>
          </w:tcPr>
          <w:p w:rsidR="00CC29DF" w:rsidRPr="00A36E84" w:rsidRDefault="00CC29DF" w:rsidP="00923D76">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r>
      <w:tr w:rsidR="00CC29DF" w:rsidTr="00256070">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2064" w:type="dxa"/>
            <w:vAlign w:val="center"/>
          </w:tcPr>
          <w:p w:rsidR="00CC29DF" w:rsidRPr="00DD7991" w:rsidRDefault="00CC29DF" w:rsidP="00923D76">
            <w:pPr>
              <w:spacing w:after="240" w:line="360" w:lineRule="auto"/>
              <w:jc w:val="center"/>
              <w:rPr>
                <w:rFonts w:ascii="Times New Roman" w:hAnsi="Times New Roman"/>
                <w:b w:val="0"/>
                <w:bCs w:val="0"/>
                <w:color w:val="FFFFFF"/>
                <w:lang w:val="en-US"/>
              </w:rPr>
            </w:pPr>
            <w:r w:rsidRPr="00DD7991">
              <w:rPr>
                <w:rFonts w:ascii="Times New Roman" w:hAnsi="Times New Roman"/>
                <w:color w:val="FFFFFF"/>
                <w:lang w:val="en-US"/>
              </w:rPr>
              <w:t>P2</w:t>
            </w:r>
          </w:p>
        </w:tc>
        <w:tc>
          <w:tcPr>
            <w:tcW w:w="1713" w:type="dxa"/>
            <w:vAlign w:val="center"/>
          </w:tcPr>
          <w:p w:rsidR="00CC29DF" w:rsidRPr="00A36E84" w:rsidRDefault="00CC29DF" w:rsidP="00923D76">
            <w:pPr>
              <w:pStyle w:val="a8"/>
              <w:numPr>
                <w:ilvl w:val="0"/>
                <w:numId w:val="27"/>
              </w:num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c>
          <w:tcPr>
            <w:tcW w:w="1687" w:type="dxa"/>
            <w:vAlign w:val="center"/>
          </w:tcPr>
          <w:p w:rsidR="00CC29DF" w:rsidRPr="00A36E84" w:rsidRDefault="00CC29DF" w:rsidP="00923D76">
            <w:pPr>
              <w:pStyle w:val="a8"/>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c>
          <w:tcPr>
            <w:tcW w:w="1628" w:type="dxa"/>
            <w:vAlign w:val="center"/>
          </w:tcPr>
          <w:p w:rsidR="00CC29DF" w:rsidRPr="00A36E84" w:rsidRDefault="00CC29DF"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c>
          <w:tcPr>
            <w:tcW w:w="1558" w:type="dxa"/>
            <w:vAlign w:val="center"/>
          </w:tcPr>
          <w:p w:rsidR="00CC29DF" w:rsidRPr="00A36E84" w:rsidRDefault="00CC29DF"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p>
        </w:tc>
      </w:tr>
      <w:tr w:rsidR="00CC29DF" w:rsidTr="00256070">
        <w:trPr>
          <w:trHeight w:val="626"/>
          <w:jc w:val="center"/>
        </w:trPr>
        <w:tc>
          <w:tcPr>
            <w:cnfStyle w:val="001000000000" w:firstRow="0" w:lastRow="0" w:firstColumn="1" w:lastColumn="0" w:oddVBand="0" w:evenVBand="0" w:oddHBand="0" w:evenHBand="0" w:firstRowFirstColumn="0" w:firstRowLastColumn="0" w:lastRowFirstColumn="0" w:lastRowLastColumn="0"/>
            <w:tcW w:w="2064" w:type="dxa"/>
            <w:vAlign w:val="center"/>
          </w:tcPr>
          <w:p w:rsidR="00CC29DF" w:rsidRPr="00DD7991" w:rsidRDefault="00CC29DF" w:rsidP="00923D76">
            <w:pPr>
              <w:spacing w:after="240" w:line="360" w:lineRule="auto"/>
              <w:jc w:val="center"/>
              <w:rPr>
                <w:rFonts w:ascii="Times New Roman" w:hAnsi="Times New Roman"/>
                <w:b w:val="0"/>
                <w:bCs w:val="0"/>
                <w:color w:val="FFFFFF"/>
                <w:lang w:val="en-US"/>
              </w:rPr>
            </w:pPr>
            <w:r w:rsidRPr="00DD7991">
              <w:rPr>
                <w:rFonts w:ascii="Times New Roman" w:hAnsi="Times New Roman"/>
                <w:color w:val="FFFFFF"/>
                <w:lang w:val="en-US"/>
              </w:rPr>
              <w:t>P3</w:t>
            </w:r>
          </w:p>
        </w:tc>
        <w:tc>
          <w:tcPr>
            <w:tcW w:w="1713" w:type="dxa"/>
            <w:vAlign w:val="center"/>
          </w:tcPr>
          <w:p w:rsidR="00CC29DF" w:rsidRPr="00A36E84" w:rsidRDefault="00CC29DF" w:rsidP="00923D76">
            <w:pPr>
              <w:pStyle w:val="a8"/>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87" w:type="dxa"/>
            <w:vAlign w:val="center"/>
          </w:tcPr>
          <w:p w:rsidR="00CC29DF" w:rsidRPr="00A36E84" w:rsidRDefault="00CC29DF" w:rsidP="00923D76">
            <w:pPr>
              <w:pStyle w:val="a8"/>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628" w:type="dxa"/>
            <w:vAlign w:val="center"/>
          </w:tcPr>
          <w:p w:rsidR="00CC29DF" w:rsidRPr="00A36E84" w:rsidRDefault="00CC29DF" w:rsidP="00923D76">
            <w:pPr>
              <w:pStyle w:val="a8"/>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c>
          <w:tcPr>
            <w:tcW w:w="1558" w:type="dxa"/>
            <w:vAlign w:val="center"/>
          </w:tcPr>
          <w:p w:rsidR="00CC29DF" w:rsidRPr="00A36E84" w:rsidRDefault="00CC29DF" w:rsidP="00923D76">
            <w:pPr>
              <w:pStyle w:val="a8"/>
              <w:numPr>
                <w:ilvl w:val="0"/>
                <w:numId w:val="27"/>
              </w:num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p>
        </w:tc>
      </w:tr>
    </w:tbl>
    <w:p w:rsidR="00A36E84" w:rsidRPr="00A36E84" w:rsidRDefault="00A36E84" w:rsidP="00897132">
      <w:pPr>
        <w:pStyle w:val="Web"/>
        <w:spacing w:before="120" w:beforeAutospacing="0" w:after="120" w:afterAutospacing="0" w:line="360" w:lineRule="auto"/>
        <w:jc w:val="center"/>
        <w:rPr>
          <w:rFonts w:ascii="Times New Roman" w:hAnsi="Times New Roman"/>
          <w:sz w:val="20"/>
          <w:szCs w:val="20"/>
          <w:lang w:val="el-GR"/>
        </w:rPr>
      </w:pPr>
      <w:r w:rsidRPr="00A74EE9">
        <w:rPr>
          <w:rFonts w:ascii="Times New Roman" w:hAnsi="Times New Roman"/>
          <w:b/>
          <w:sz w:val="20"/>
          <w:szCs w:val="20"/>
          <w:lang w:val="el-GR"/>
        </w:rPr>
        <w:t xml:space="preserve">Πίνακας </w:t>
      </w:r>
      <w:r>
        <w:rPr>
          <w:rFonts w:ascii="Times New Roman" w:hAnsi="Times New Roman"/>
          <w:b/>
          <w:sz w:val="20"/>
          <w:szCs w:val="20"/>
          <w:lang w:val="el-GR"/>
        </w:rPr>
        <w:t>5</w:t>
      </w:r>
      <w:r w:rsidRPr="00A74EE9">
        <w:rPr>
          <w:rFonts w:ascii="Times New Roman" w:hAnsi="Times New Roman"/>
          <w:b/>
          <w:sz w:val="20"/>
          <w:szCs w:val="20"/>
          <w:lang w:val="el-GR"/>
        </w:rPr>
        <w:t>:</w:t>
      </w:r>
      <w:r w:rsidRPr="00A74EE9">
        <w:rPr>
          <w:rFonts w:ascii="Times New Roman" w:hAnsi="Times New Roman"/>
          <w:sz w:val="20"/>
          <w:szCs w:val="20"/>
          <w:lang w:val="el-GR"/>
        </w:rPr>
        <w:t xml:space="preserve"> </w:t>
      </w:r>
      <w:r>
        <w:rPr>
          <w:rFonts w:ascii="Times New Roman" w:hAnsi="Times New Roman"/>
          <w:sz w:val="20"/>
          <w:szCs w:val="20"/>
          <w:lang w:val="el-GR"/>
        </w:rPr>
        <w:t>Χρόνια προϋπηρεσίας ειδικών</w:t>
      </w:r>
      <w:r w:rsidRPr="00A74EE9">
        <w:rPr>
          <w:rFonts w:ascii="Times New Roman" w:hAnsi="Times New Roman"/>
          <w:sz w:val="20"/>
          <w:szCs w:val="20"/>
          <w:lang w:val="el-GR"/>
        </w:rPr>
        <w:t xml:space="preserve"> στην </w:t>
      </w:r>
      <w:proofErr w:type="spellStart"/>
      <w:r w:rsidRPr="00A74EE9">
        <w:rPr>
          <w:rFonts w:ascii="Times New Roman" w:hAnsi="Times New Roman"/>
          <w:sz w:val="20"/>
          <w:szCs w:val="20"/>
          <w:lang w:val="el-GR"/>
        </w:rPr>
        <w:t>ΕξΑΕ</w:t>
      </w:r>
      <w:proofErr w:type="spellEnd"/>
    </w:p>
    <w:p w:rsidR="00CC1076" w:rsidRDefault="00CC1076" w:rsidP="00923D76">
      <w:pPr>
        <w:pStyle w:val="a8"/>
        <w:numPr>
          <w:ilvl w:val="0"/>
          <w:numId w:val="25"/>
        </w:numPr>
        <w:spacing w:after="120" w:line="360" w:lineRule="auto"/>
        <w:ind w:left="714" w:hanging="357"/>
        <w:jc w:val="both"/>
        <w:rPr>
          <w:rFonts w:ascii="Times New Roman" w:hAnsi="Times New Roman"/>
          <w:lang w:eastAsia="en-US"/>
        </w:rPr>
      </w:pPr>
      <w:r w:rsidRPr="00CC1076">
        <w:rPr>
          <w:rFonts w:ascii="Times New Roman" w:hAnsi="Times New Roman"/>
          <w:lang w:eastAsia="en-US"/>
        </w:rPr>
        <w:t xml:space="preserve">Επίπεδο εξοικείωσης με ΤΠΕ και μέθοδο </w:t>
      </w:r>
      <w:proofErr w:type="spellStart"/>
      <w:r w:rsidRPr="00CC1076">
        <w:rPr>
          <w:rFonts w:ascii="Times New Roman" w:hAnsi="Times New Roman"/>
          <w:lang w:eastAsia="en-US"/>
        </w:rPr>
        <w:t>ΕξΑΕ</w:t>
      </w:r>
      <w:proofErr w:type="spellEnd"/>
    </w:p>
    <w:p w:rsidR="00247E85" w:rsidRPr="00247E85" w:rsidRDefault="00247E85" w:rsidP="00247E85">
      <w:pPr>
        <w:spacing w:after="120" w:line="360" w:lineRule="auto"/>
        <w:jc w:val="both"/>
        <w:rPr>
          <w:rFonts w:ascii="Times New Roman" w:hAnsi="Times New Roman"/>
          <w:lang w:eastAsia="en-US"/>
        </w:rPr>
      </w:pPr>
      <w:r>
        <w:rPr>
          <w:rFonts w:ascii="Times New Roman" w:hAnsi="Times New Roman"/>
          <w:lang w:eastAsia="en-US"/>
        </w:rPr>
        <w:t xml:space="preserve">Ο παρακάτω πίνακας (6) παρουσιάζει την εξοικείωση που διαθέτουν οι ειδικοί με τις ΤΠΕ και τη μέθοδο </w:t>
      </w:r>
      <w:proofErr w:type="spellStart"/>
      <w:r>
        <w:rPr>
          <w:rFonts w:ascii="Times New Roman" w:hAnsi="Times New Roman"/>
          <w:lang w:eastAsia="en-US"/>
        </w:rPr>
        <w:t>ΕξΑΕ</w:t>
      </w:r>
      <w:proofErr w:type="spellEnd"/>
      <w:r>
        <w:rPr>
          <w:rFonts w:ascii="Times New Roman" w:hAnsi="Times New Roman"/>
          <w:lang w:eastAsia="en-US"/>
        </w:rPr>
        <w:t xml:space="preserve">. Αναλυτικότερα, ο συμμετέχων </w:t>
      </w:r>
      <w:r>
        <w:rPr>
          <w:rFonts w:ascii="Times New Roman" w:hAnsi="Times New Roman"/>
          <w:lang w:val="en-US" w:eastAsia="en-US"/>
        </w:rPr>
        <w:t>P</w:t>
      </w:r>
      <w:r>
        <w:rPr>
          <w:rFonts w:ascii="Times New Roman" w:hAnsi="Times New Roman"/>
          <w:lang w:eastAsia="en-US"/>
        </w:rPr>
        <w:t xml:space="preserve">1 δηλώνει εξοικειωμένος με τις ΤΠΕ και την </w:t>
      </w:r>
      <w:proofErr w:type="spellStart"/>
      <w:r>
        <w:rPr>
          <w:rFonts w:ascii="Times New Roman" w:hAnsi="Times New Roman"/>
          <w:lang w:eastAsia="en-US"/>
        </w:rPr>
        <w:t>ΕξΑΕ</w:t>
      </w:r>
      <w:proofErr w:type="spellEnd"/>
      <w:r w:rsidR="003F233A">
        <w:rPr>
          <w:rFonts w:ascii="Times New Roman" w:hAnsi="Times New Roman"/>
          <w:lang w:eastAsia="en-US"/>
        </w:rPr>
        <w:t>, όχι όμως στον βαθμό που αναφέρουν οι υπόλοιποι. Συγκεκριμένα,</w:t>
      </w:r>
      <w:r>
        <w:rPr>
          <w:rFonts w:ascii="Times New Roman" w:hAnsi="Times New Roman"/>
          <w:lang w:eastAsia="en-US"/>
        </w:rPr>
        <w:t xml:space="preserve"> οι συμμετέχοντες </w:t>
      </w:r>
      <w:r>
        <w:rPr>
          <w:rFonts w:ascii="Times New Roman" w:hAnsi="Times New Roman"/>
          <w:lang w:val="en-US" w:eastAsia="en-US"/>
        </w:rPr>
        <w:t>P</w:t>
      </w:r>
      <w:r w:rsidRPr="00247E85">
        <w:rPr>
          <w:rFonts w:ascii="Times New Roman" w:hAnsi="Times New Roman"/>
          <w:lang w:eastAsia="en-US"/>
        </w:rPr>
        <w:t>2</w:t>
      </w:r>
      <w:r>
        <w:rPr>
          <w:rFonts w:ascii="Times New Roman" w:hAnsi="Times New Roman"/>
          <w:lang w:eastAsia="en-US"/>
        </w:rPr>
        <w:t xml:space="preserve"> και</w:t>
      </w:r>
      <w:r w:rsidRPr="00247E85">
        <w:rPr>
          <w:rFonts w:ascii="Times New Roman" w:hAnsi="Times New Roman"/>
          <w:lang w:eastAsia="en-US"/>
        </w:rPr>
        <w:t xml:space="preserve"> </w:t>
      </w:r>
      <w:r>
        <w:rPr>
          <w:rFonts w:ascii="Times New Roman" w:hAnsi="Times New Roman"/>
          <w:lang w:val="en-US" w:eastAsia="en-US"/>
        </w:rPr>
        <w:t>P</w:t>
      </w:r>
      <w:r w:rsidRPr="00247E85">
        <w:rPr>
          <w:rFonts w:ascii="Times New Roman" w:hAnsi="Times New Roman"/>
          <w:lang w:eastAsia="en-US"/>
        </w:rPr>
        <w:t>3</w:t>
      </w:r>
      <w:r>
        <w:rPr>
          <w:rFonts w:ascii="Times New Roman" w:hAnsi="Times New Roman"/>
          <w:lang w:eastAsia="en-US"/>
        </w:rPr>
        <w:t xml:space="preserve"> </w:t>
      </w:r>
      <w:r w:rsidR="003F233A">
        <w:rPr>
          <w:rFonts w:ascii="Times New Roman" w:hAnsi="Times New Roman"/>
          <w:lang w:eastAsia="en-US"/>
        </w:rPr>
        <w:t>επέλεξαν το υψηλότερο επίπεδο</w:t>
      </w:r>
      <w:r>
        <w:rPr>
          <w:rFonts w:ascii="Times New Roman" w:hAnsi="Times New Roman"/>
          <w:lang w:eastAsia="en-US"/>
        </w:rPr>
        <w:t xml:space="preserve"> εξοικείωσης </w:t>
      </w:r>
      <w:r w:rsidR="003F233A">
        <w:rPr>
          <w:rFonts w:ascii="Times New Roman" w:hAnsi="Times New Roman"/>
          <w:lang w:eastAsia="en-US"/>
        </w:rPr>
        <w:t xml:space="preserve">με τις ΤΠΕ και τη χρήση τους στην εκπαιδευτική πράξη καθώς και με τη μέθοδο </w:t>
      </w:r>
      <w:proofErr w:type="spellStart"/>
      <w:r w:rsidR="003F233A">
        <w:rPr>
          <w:rFonts w:ascii="Times New Roman" w:hAnsi="Times New Roman"/>
          <w:lang w:eastAsia="en-US"/>
        </w:rPr>
        <w:t>ΕξΑΕ</w:t>
      </w:r>
      <w:proofErr w:type="spellEnd"/>
      <w:r w:rsidR="003F233A">
        <w:rPr>
          <w:rFonts w:ascii="Times New Roman" w:hAnsi="Times New Roman"/>
          <w:lang w:eastAsia="en-US"/>
        </w:rPr>
        <w:t xml:space="preserve"> και του Ε.Υ. που συναντάται σε αυτήν. </w:t>
      </w:r>
    </w:p>
    <w:tbl>
      <w:tblPr>
        <w:tblStyle w:val="5-20"/>
        <w:tblW w:w="9126" w:type="dxa"/>
        <w:jc w:val="center"/>
        <w:tblLook w:val="04A0" w:firstRow="1" w:lastRow="0" w:firstColumn="1" w:lastColumn="0" w:noHBand="0" w:noVBand="1"/>
      </w:tblPr>
      <w:tblGrid>
        <w:gridCol w:w="4331"/>
        <w:gridCol w:w="1638"/>
        <w:gridCol w:w="1638"/>
        <w:gridCol w:w="1519"/>
      </w:tblGrid>
      <w:tr w:rsidR="00923D76" w:rsidTr="00923D76">
        <w:trPr>
          <w:cnfStyle w:val="100000000000" w:firstRow="1" w:lastRow="0" w:firstColumn="0" w:lastColumn="0" w:oddVBand="0" w:evenVBand="0" w:oddHBand="0"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9126" w:type="dxa"/>
            <w:gridSpan w:val="4"/>
          </w:tcPr>
          <w:p w:rsidR="00923D76" w:rsidRPr="00DD7991" w:rsidRDefault="00923D76"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lastRenderedPageBreak/>
              <w:t xml:space="preserve">Επίπεδο εξοικείωσης με ΤΠΕ και μέθοδο </w:t>
            </w:r>
            <w:proofErr w:type="spellStart"/>
            <w:r w:rsidRPr="00DD7991">
              <w:rPr>
                <w:rFonts w:ascii="Times New Roman" w:hAnsi="Times New Roman"/>
                <w:color w:val="FFFFFF"/>
              </w:rPr>
              <w:t>ΕξΑΕ</w:t>
            </w:r>
            <w:proofErr w:type="spellEnd"/>
            <w:r w:rsidRPr="00DD7991">
              <w:rPr>
                <w:rFonts w:ascii="Times New Roman" w:hAnsi="Times New Roman"/>
                <w:color w:val="FFFFFF"/>
              </w:rPr>
              <w:t xml:space="preserve"> των ειδικών στην </w:t>
            </w:r>
            <w:proofErr w:type="spellStart"/>
            <w:r w:rsidRPr="00DD7991">
              <w:rPr>
                <w:rFonts w:ascii="Times New Roman" w:hAnsi="Times New Roman"/>
                <w:color w:val="FFFFFF"/>
              </w:rPr>
              <w:t>ΕξΑΕ</w:t>
            </w:r>
            <w:proofErr w:type="spellEnd"/>
          </w:p>
        </w:tc>
      </w:tr>
      <w:tr w:rsidR="00923D76" w:rsidTr="00923D76">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331" w:type="dxa"/>
          </w:tcPr>
          <w:p w:rsidR="00923D76" w:rsidRPr="00DD7991" w:rsidRDefault="00923D76" w:rsidP="00595A4E">
            <w:pPr>
              <w:spacing w:after="240" w:line="360" w:lineRule="auto"/>
              <w:jc w:val="center"/>
              <w:rPr>
                <w:rFonts w:ascii="Times New Roman" w:hAnsi="Times New Roman"/>
                <w:b w:val="0"/>
                <w:bCs w:val="0"/>
                <w:color w:val="FFFFFF"/>
              </w:rPr>
            </w:pPr>
          </w:p>
        </w:tc>
        <w:tc>
          <w:tcPr>
            <w:tcW w:w="1638"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923D76">
              <w:rPr>
                <w:rFonts w:ascii="Times New Roman" w:hAnsi="Times New Roman"/>
                <w:b/>
                <w:color w:val="833C0B" w:themeColor="accent2" w:themeShade="80"/>
                <w:lang w:val="en-US"/>
              </w:rPr>
              <w:t>P1</w:t>
            </w:r>
            <w:r w:rsidRPr="00923D76">
              <w:rPr>
                <w:rFonts w:ascii="Times New Roman" w:hAnsi="Times New Roman"/>
                <w:b/>
                <w:color w:val="833C0B" w:themeColor="accent2" w:themeShade="80"/>
              </w:rPr>
              <w:t xml:space="preserve"> </w:t>
            </w:r>
          </w:p>
        </w:tc>
        <w:tc>
          <w:tcPr>
            <w:tcW w:w="1638"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923D76">
              <w:rPr>
                <w:rFonts w:ascii="Times New Roman" w:hAnsi="Times New Roman"/>
                <w:b/>
                <w:color w:val="833C0B" w:themeColor="accent2" w:themeShade="80"/>
                <w:lang w:val="en-US"/>
              </w:rPr>
              <w:t>P2</w:t>
            </w:r>
            <w:r w:rsidRPr="00923D76">
              <w:rPr>
                <w:rFonts w:ascii="Times New Roman" w:hAnsi="Times New Roman"/>
                <w:b/>
                <w:color w:val="833C0B" w:themeColor="accent2" w:themeShade="80"/>
              </w:rPr>
              <w:t xml:space="preserve"> </w:t>
            </w:r>
          </w:p>
        </w:tc>
        <w:tc>
          <w:tcPr>
            <w:tcW w:w="1519"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833C0B" w:themeColor="accent2" w:themeShade="80"/>
              </w:rPr>
            </w:pPr>
            <w:r w:rsidRPr="00923D76">
              <w:rPr>
                <w:rFonts w:ascii="Times New Roman" w:hAnsi="Times New Roman"/>
                <w:b/>
                <w:color w:val="833C0B" w:themeColor="accent2" w:themeShade="80"/>
                <w:lang w:val="en-US"/>
              </w:rPr>
              <w:t>P3</w:t>
            </w:r>
            <w:r w:rsidRPr="00923D76">
              <w:rPr>
                <w:rFonts w:ascii="Times New Roman" w:hAnsi="Times New Roman"/>
                <w:b/>
                <w:color w:val="833C0B" w:themeColor="accent2" w:themeShade="80"/>
              </w:rPr>
              <w:t xml:space="preserve"> </w:t>
            </w:r>
          </w:p>
        </w:tc>
      </w:tr>
      <w:tr w:rsidR="00923D76" w:rsidTr="00923D76">
        <w:trPr>
          <w:trHeight w:val="608"/>
          <w:jc w:val="center"/>
        </w:trPr>
        <w:tc>
          <w:tcPr>
            <w:cnfStyle w:val="001000000000" w:firstRow="0" w:lastRow="0" w:firstColumn="1" w:lastColumn="0" w:oddVBand="0" w:evenVBand="0" w:oddHBand="0" w:evenHBand="0" w:firstRowFirstColumn="0" w:firstRowLastColumn="0" w:lastRowFirstColumn="0" w:lastRowLastColumn="0"/>
            <w:tcW w:w="4331" w:type="dxa"/>
          </w:tcPr>
          <w:p w:rsidR="00923D76" w:rsidRPr="00DD7991" w:rsidRDefault="00923D76"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t>Επίπεδο εξοικείωσης με ΤΠΕ</w:t>
            </w:r>
          </w:p>
        </w:tc>
        <w:tc>
          <w:tcPr>
            <w:tcW w:w="1638" w:type="dxa"/>
          </w:tcPr>
          <w:p w:rsidR="00923D76" w:rsidRPr="00923D76" w:rsidRDefault="00923D76"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r w:rsidRPr="00923D76">
              <w:rPr>
                <w:rFonts w:ascii="Times New Roman" w:hAnsi="Times New Roman"/>
                <w:color w:val="833C0B" w:themeColor="accent2" w:themeShade="80"/>
              </w:rPr>
              <w:t>4</w:t>
            </w:r>
          </w:p>
        </w:tc>
        <w:tc>
          <w:tcPr>
            <w:tcW w:w="1638" w:type="dxa"/>
          </w:tcPr>
          <w:p w:rsidR="00923D76" w:rsidRPr="00923D76" w:rsidRDefault="00923D76"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5</w:t>
            </w:r>
          </w:p>
        </w:tc>
        <w:tc>
          <w:tcPr>
            <w:tcW w:w="1519" w:type="dxa"/>
          </w:tcPr>
          <w:p w:rsidR="00923D76" w:rsidRPr="00923D76" w:rsidRDefault="00923D76"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r w:rsidRPr="00923D76">
              <w:rPr>
                <w:rFonts w:ascii="Times New Roman" w:hAnsi="Times New Roman"/>
                <w:color w:val="833C0B" w:themeColor="accent2" w:themeShade="80"/>
              </w:rPr>
              <w:t>5</w:t>
            </w:r>
          </w:p>
        </w:tc>
      </w:tr>
      <w:tr w:rsidR="00923D76" w:rsidTr="00923D76">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331" w:type="dxa"/>
          </w:tcPr>
          <w:p w:rsidR="00923D76" w:rsidRPr="00DD7991" w:rsidRDefault="00923D76" w:rsidP="00247E85">
            <w:pPr>
              <w:spacing w:after="240" w:line="360" w:lineRule="auto"/>
              <w:jc w:val="center"/>
              <w:rPr>
                <w:rFonts w:ascii="Times New Roman" w:hAnsi="Times New Roman"/>
                <w:b w:val="0"/>
                <w:bCs w:val="0"/>
                <w:color w:val="FFFFFF"/>
              </w:rPr>
            </w:pPr>
            <w:r w:rsidRPr="00DD7991">
              <w:rPr>
                <w:rFonts w:ascii="Times New Roman" w:hAnsi="Times New Roman"/>
                <w:color w:val="FFFFFF"/>
              </w:rPr>
              <w:t xml:space="preserve">Αξιοποίηση ΤΠΕ στην </w:t>
            </w:r>
            <w:proofErr w:type="spellStart"/>
            <w:r w:rsidRPr="00DD7991">
              <w:rPr>
                <w:rFonts w:ascii="Times New Roman" w:hAnsi="Times New Roman"/>
                <w:color w:val="FFFFFF"/>
              </w:rPr>
              <w:t>εκπ</w:t>
            </w:r>
            <w:proofErr w:type="spellEnd"/>
            <w:r w:rsidRPr="00DD7991">
              <w:rPr>
                <w:rFonts w:ascii="Times New Roman" w:hAnsi="Times New Roman"/>
                <w:color w:val="FFFFFF"/>
              </w:rPr>
              <w:t>/</w:t>
            </w:r>
            <w:proofErr w:type="spellStart"/>
            <w:r w:rsidRPr="00DD7991">
              <w:rPr>
                <w:rFonts w:ascii="Times New Roman" w:hAnsi="Times New Roman"/>
                <w:color w:val="FFFFFF"/>
              </w:rPr>
              <w:t>κ</w:t>
            </w:r>
            <w:r w:rsidR="00247E85">
              <w:rPr>
                <w:rFonts w:ascii="Times New Roman" w:hAnsi="Times New Roman"/>
                <w:color w:val="FFFFFF"/>
              </w:rPr>
              <w:t>ή</w:t>
            </w:r>
            <w:proofErr w:type="spellEnd"/>
            <w:r w:rsidRPr="00DD7991">
              <w:rPr>
                <w:rFonts w:ascii="Times New Roman" w:hAnsi="Times New Roman"/>
                <w:color w:val="FFFFFF"/>
              </w:rPr>
              <w:t xml:space="preserve"> πράξη</w:t>
            </w:r>
          </w:p>
        </w:tc>
        <w:tc>
          <w:tcPr>
            <w:tcW w:w="1638" w:type="dxa"/>
          </w:tcPr>
          <w:p w:rsidR="00923D76" w:rsidRPr="00923D76" w:rsidRDefault="00923D76" w:rsidP="00923D76">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4</w:t>
            </w:r>
          </w:p>
        </w:tc>
        <w:tc>
          <w:tcPr>
            <w:tcW w:w="1638"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5</w:t>
            </w:r>
          </w:p>
        </w:tc>
        <w:tc>
          <w:tcPr>
            <w:tcW w:w="1519"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r w:rsidRPr="00923D76">
              <w:rPr>
                <w:rFonts w:ascii="Times New Roman" w:hAnsi="Times New Roman"/>
                <w:color w:val="833C0B" w:themeColor="accent2" w:themeShade="80"/>
              </w:rPr>
              <w:t>5</w:t>
            </w:r>
          </w:p>
        </w:tc>
      </w:tr>
      <w:tr w:rsidR="00923D76" w:rsidTr="00923D76">
        <w:trPr>
          <w:trHeight w:val="608"/>
          <w:jc w:val="center"/>
        </w:trPr>
        <w:tc>
          <w:tcPr>
            <w:cnfStyle w:val="001000000000" w:firstRow="0" w:lastRow="0" w:firstColumn="1" w:lastColumn="0" w:oddVBand="0" w:evenVBand="0" w:oddHBand="0" w:evenHBand="0" w:firstRowFirstColumn="0" w:firstRowLastColumn="0" w:lastRowFirstColumn="0" w:lastRowLastColumn="0"/>
            <w:tcW w:w="4331" w:type="dxa"/>
          </w:tcPr>
          <w:p w:rsidR="00923D76" w:rsidRPr="00DD7991" w:rsidRDefault="00923D76"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t xml:space="preserve">Επίπεδο εξοικείωσης με μέθοδο </w:t>
            </w:r>
            <w:proofErr w:type="spellStart"/>
            <w:r w:rsidRPr="00DD7991">
              <w:rPr>
                <w:rFonts w:ascii="Times New Roman" w:hAnsi="Times New Roman"/>
                <w:color w:val="FFFFFF"/>
              </w:rPr>
              <w:t>ΕξΑΕ</w:t>
            </w:r>
            <w:proofErr w:type="spellEnd"/>
          </w:p>
        </w:tc>
        <w:tc>
          <w:tcPr>
            <w:tcW w:w="1638" w:type="dxa"/>
          </w:tcPr>
          <w:p w:rsidR="00923D76" w:rsidRPr="00923D76" w:rsidRDefault="00923D76"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4</w:t>
            </w:r>
          </w:p>
        </w:tc>
        <w:tc>
          <w:tcPr>
            <w:tcW w:w="1638" w:type="dxa"/>
          </w:tcPr>
          <w:p w:rsidR="00923D76" w:rsidRPr="00923D76" w:rsidRDefault="00923D76"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5</w:t>
            </w:r>
          </w:p>
        </w:tc>
        <w:tc>
          <w:tcPr>
            <w:tcW w:w="1519" w:type="dxa"/>
          </w:tcPr>
          <w:p w:rsidR="00923D76" w:rsidRPr="00923D76" w:rsidRDefault="00923D76" w:rsidP="00595A4E">
            <w:pPr>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33C0B" w:themeColor="accent2" w:themeShade="80"/>
              </w:rPr>
            </w:pPr>
            <w:r w:rsidRPr="00923D76">
              <w:rPr>
                <w:rFonts w:ascii="Times New Roman" w:hAnsi="Times New Roman"/>
                <w:color w:val="833C0B" w:themeColor="accent2" w:themeShade="80"/>
              </w:rPr>
              <w:t>5</w:t>
            </w:r>
          </w:p>
        </w:tc>
      </w:tr>
      <w:tr w:rsidR="00923D76" w:rsidTr="00923D76">
        <w:trPr>
          <w:cnfStyle w:val="000000100000" w:firstRow="0" w:lastRow="0" w:firstColumn="0" w:lastColumn="0" w:oddVBand="0" w:evenVBand="0" w:oddHBand="1" w:evenHBand="0" w:firstRowFirstColumn="0" w:firstRowLastColumn="0" w:lastRowFirstColumn="0" w:lastRowLastColumn="0"/>
          <w:trHeight w:val="595"/>
          <w:jc w:val="center"/>
        </w:trPr>
        <w:tc>
          <w:tcPr>
            <w:cnfStyle w:val="001000000000" w:firstRow="0" w:lastRow="0" w:firstColumn="1" w:lastColumn="0" w:oddVBand="0" w:evenVBand="0" w:oddHBand="0" w:evenHBand="0" w:firstRowFirstColumn="0" w:firstRowLastColumn="0" w:lastRowFirstColumn="0" w:lastRowLastColumn="0"/>
            <w:tcW w:w="4331" w:type="dxa"/>
          </w:tcPr>
          <w:p w:rsidR="00923D76" w:rsidRPr="00DD7991" w:rsidRDefault="00923D76" w:rsidP="00595A4E">
            <w:pPr>
              <w:spacing w:after="240" w:line="360" w:lineRule="auto"/>
              <w:jc w:val="center"/>
              <w:rPr>
                <w:rFonts w:ascii="Times New Roman" w:hAnsi="Times New Roman"/>
                <w:b w:val="0"/>
                <w:bCs w:val="0"/>
                <w:color w:val="FFFFFF"/>
              </w:rPr>
            </w:pPr>
            <w:r w:rsidRPr="00DD7991">
              <w:rPr>
                <w:rFonts w:ascii="Times New Roman" w:hAnsi="Times New Roman"/>
                <w:color w:val="FFFFFF"/>
              </w:rPr>
              <w:t xml:space="preserve">Επίπεδο εξοικείωσης με ΕΥ της  </w:t>
            </w:r>
            <w:proofErr w:type="spellStart"/>
            <w:r w:rsidRPr="00DD7991">
              <w:rPr>
                <w:rFonts w:ascii="Times New Roman" w:hAnsi="Times New Roman"/>
                <w:color w:val="FFFFFF"/>
              </w:rPr>
              <w:t>ΕξΑΕ</w:t>
            </w:r>
            <w:proofErr w:type="spellEnd"/>
          </w:p>
        </w:tc>
        <w:tc>
          <w:tcPr>
            <w:tcW w:w="1638"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4</w:t>
            </w:r>
          </w:p>
        </w:tc>
        <w:tc>
          <w:tcPr>
            <w:tcW w:w="1638"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r>
              <w:rPr>
                <w:rFonts w:ascii="Times New Roman" w:hAnsi="Times New Roman"/>
                <w:color w:val="833C0B" w:themeColor="accent2" w:themeShade="80"/>
              </w:rPr>
              <w:t>5</w:t>
            </w:r>
          </w:p>
        </w:tc>
        <w:tc>
          <w:tcPr>
            <w:tcW w:w="1519" w:type="dxa"/>
          </w:tcPr>
          <w:p w:rsidR="00923D76" w:rsidRPr="00923D76" w:rsidRDefault="00923D76" w:rsidP="00595A4E">
            <w:pPr>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33C0B" w:themeColor="accent2" w:themeShade="80"/>
              </w:rPr>
            </w:pPr>
            <w:r w:rsidRPr="00923D76">
              <w:rPr>
                <w:rFonts w:ascii="Times New Roman" w:hAnsi="Times New Roman"/>
                <w:color w:val="833C0B" w:themeColor="accent2" w:themeShade="80"/>
              </w:rPr>
              <w:t>5</w:t>
            </w:r>
          </w:p>
        </w:tc>
      </w:tr>
    </w:tbl>
    <w:p w:rsidR="00923D76" w:rsidRPr="00A36E84" w:rsidRDefault="00923D76" w:rsidP="00923D76">
      <w:pPr>
        <w:pStyle w:val="Web"/>
        <w:spacing w:before="120" w:beforeAutospacing="0" w:after="120" w:afterAutospacing="0" w:line="360" w:lineRule="auto"/>
        <w:jc w:val="center"/>
        <w:rPr>
          <w:rFonts w:ascii="Times New Roman" w:hAnsi="Times New Roman"/>
          <w:sz w:val="20"/>
          <w:szCs w:val="20"/>
          <w:lang w:val="el-GR"/>
        </w:rPr>
      </w:pPr>
      <w:r w:rsidRPr="00A74EE9">
        <w:rPr>
          <w:rFonts w:ascii="Times New Roman" w:hAnsi="Times New Roman"/>
          <w:b/>
          <w:sz w:val="20"/>
          <w:szCs w:val="20"/>
          <w:lang w:val="el-GR"/>
        </w:rPr>
        <w:t xml:space="preserve">Πίνακας </w:t>
      </w:r>
      <w:r>
        <w:rPr>
          <w:rFonts w:ascii="Times New Roman" w:hAnsi="Times New Roman"/>
          <w:b/>
          <w:sz w:val="20"/>
          <w:szCs w:val="20"/>
          <w:lang w:val="el-GR"/>
        </w:rPr>
        <w:t>6</w:t>
      </w:r>
      <w:r w:rsidRPr="00A74EE9">
        <w:rPr>
          <w:rFonts w:ascii="Times New Roman" w:hAnsi="Times New Roman"/>
          <w:b/>
          <w:sz w:val="20"/>
          <w:szCs w:val="20"/>
          <w:lang w:val="el-GR"/>
        </w:rPr>
        <w:t>:</w:t>
      </w:r>
      <w:r w:rsidRPr="00A74EE9">
        <w:rPr>
          <w:rFonts w:ascii="Times New Roman" w:hAnsi="Times New Roman"/>
          <w:sz w:val="20"/>
          <w:szCs w:val="20"/>
          <w:lang w:val="el-GR"/>
        </w:rPr>
        <w:t xml:space="preserve"> </w:t>
      </w:r>
      <w:r>
        <w:rPr>
          <w:rFonts w:ascii="Times New Roman" w:hAnsi="Times New Roman"/>
          <w:sz w:val="20"/>
          <w:szCs w:val="20"/>
          <w:lang w:val="el-GR"/>
        </w:rPr>
        <w:t xml:space="preserve">Επίπεδο εξοικείωσης ειδικών με τις ΤΠΕ και </w:t>
      </w:r>
      <w:r w:rsidRPr="00A74EE9">
        <w:rPr>
          <w:rFonts w:ascii="Times New Roman" w:hAnsi="Times New Roman"/>
          <w:sz w:val="20"/>
          <w:szCs w:val="20"/>
          <w:lang w:val="el-GR"/>
        </w:rPr>
        <w:t xml:space="preserve">την </w:t>
      </w:r>
      <w:proofErr w:type="spellStart"/>
      <w:r w:rsidRPr="00A74EE9">
        <w:rPr>
          <w:rFonts w:ascii="Times New Roman" w:hAnsi="Times New Roman"/>
          <w:sz w:val="20"/>
          <w:szCs w:val="20"/>
          <w:lang w:val="el-GR"/>
        </w:rPr>
        <w:t>ΕξΑΕ</w:t>
      </w:r>
      <w:proofErr w:type="spellEnd"/>
    </w:p>
    <w:p w:rsidR="00CC1076" w:rsidRPr="00CC1076" w:rsidRDefault="00CC1076" w:rsidP="00CC1076"/>
    <w:p w:rsidR="00447494" w:rsidRPr="00CC1076" w:rsidRDefault="00CC1076" w:rsidP="00CC1076">
      <w:pPr>
        <w:pStyle w:val="20"/>
        <w:rPr>
          <w:rFonts w:ascii="Times New Roman" w:hAnsi="Times New Roman" w:cs="Times New Roman"/>
          <w:sz w:val="28"/>
          <w:szCs w:val="28"/>
        </w:rPr>
      </w:pPr>
      <w:bookmarkStart w:id="56" w:name="_Toc202712795"/>
      <w:bookmarkStart w:id="57" w:name="_Toc216376964"/>
      <w:r w:rsidRPr="00CC1076">
        <w:rPr>
          <w:rFonts w:ascii="Times New Roman" w:hAnsi="Times New Roman" w:cs="Times New Roman"/>
          <w:sz w:val="28"/>
          <w:szCs w:val="28"/>
        </w:rPr>
        <w:t xml:space="preserve">4.2 Αποτίμηση Ε.Υ. από τους ειδικούς στην </w:t>
      </w:r>
      <w:proofErr w:type="spellStart"/>
      <w:r w:rsidRPr="00CC1076">
        <w:rPr>
          <w:rFonts w:ascii="Times New Roman" w:hAnsi="Times New Roman" w:cs="Times New Roman"/>
          <w:sz w:val="28"/>
          <w:szCs w:val="28"/>
        </w:rPr>
        <w:t>ΕξΑΕ</w:t>
      </w:r>
      <w:bookmarkEnd w:id="56"/>
      <w:bookmarkEnd w:id="57"/>
      <w:proofErr w:type="spellEnd"/>
    </w:p>
    <w:p w:rsidR="00595A4E" w:rsidRDefault="00595A4E">
      <w:pPr>
        <w:spacing w:after="160" w:line="259" w:lineRule="auto"/>
        <w:rPr>
          <w:rFonts w:ascii="Times New Roman" w:hAnsi="Times New Roman"/>
          <w:b/>
        </w:rPr>
      </w:pPr>
    </w:p>
    <w:p w:rsidR="00595A4E" w:rsidRDefault="00595A4E" w:rsidP="00595A4E">
      <w:pPr>
        <w:spacing w:after="120" w:line="360" w:lineRule="auto"/>
        <w:jc w:val="both"/>
        <w:rPr>
          <w:rFonts w:ascii="Times New Roman" w:hAnsi="Times New Roman"/>
          <w:lang w:eastAsia="en-US"/>
        </w:rPr>
      </w:pPr>
      <w:r>
        <w:rPr>
          <w:rFonts w:ascii="Times New Roman" w:hAnsi="Times New Roman"/>
          <w:lang w:eastAsia="en-US"/>
        </w:rPr>
        <w:t xml:space="preserve">Στο συγκεκριμένο </w:t>
      </w:r>
      <w:proofErr w:type="spellStart"/>
      <w:r>
        <w:rPr>
          <w:rFonts w:ascii="Times New Roman" w:hAnsi="Times New Roman"/>
          <w:lang w:eastAsia="en-US"/>
        </w:rPr>
        <w:t>υποκεφάλαιο</w:t>
      </w:r>
      <w:proofErr w:type="spellEnd"/>
      <w:r>
        <w:rPr>
          <w:rFonts w:ascii="Times New Roman" w:hAnsi="Times New Roman"/>
          <w:lang w:eastAsia="en-US"/>
        </w:rPr>
        <w:t xml:space="preserve"> θα γίνει μία αναλυτική παρουσίαση των αποτελεσμάτων που πάρθηκαν από τις απαντήσεις των ειδικών σχετικά με την αξιολόγηση του εκπαιδευτικού υλικού της τρέχουσας έρευνας. Τα αποτελέσματα είναι χωρισμένα ανά άξονα και κατηγορία ανάλυσης.</w:t>
      </w:r>
    </w:p>
    <w:p w:rsidR="00E069DC" w:rsidRPr="00E069DC" w:rsidRDefault="00E069DC" w:rsidP="00E069DC">
      <w:pPr>
        <w:spacing w:after="240" w:line="360" w:lineRule="auto"/>
        <w:jc w:val="both"/>
        <w:rPr>
          <w:rFonts w:ascii="Times New Roman" w:hAnsi="Times New Roman"/>
          <w:b/>
        </w:rPr>
      </w:pPr>
      <w:r>
        <w:rPr>
          <w:noProof/>
        </w:rPr>
        <mc:AlternateContent>
          <mc:Choice Requires="wps">
            <w:drawing>
              <wp:anchor distT="0" distB="0" distL="114300" distR="114300" simplePos="0" relativeHeight="251746304" behindDoc="1" locked="0" layoutInCell="1" allowOverlap="1" wp14:anchorId="1D5C06AB" wp14:editId="6E78A243">
                <wp:simplePos x="0" y="0"/>
                <wp:positionH relativeFrom="margin">
                  <wp:align>center</wp:align>
                </wp:positionH>
                <wp:positionV relativeFrom="paragraph">
                  <wp:posOffset>610870</wp:posOffset>
                </wp:positionV>
                <wp:extent cx="5440045" cy="711835"/>
                <wp:effectExtent l="0" t="0" r="27305" b="12065"/>
                <wp:wrapTight wrapText="bothSides">
                  <wp:wrapPolygon edited="0">
                    <wp:start x="151" y="0"/>
                    <wp:lineTo x="0" y="1156"/>
                    <wp:lineTo x="0" y="20232"/>
                    <wp:lineTo x="76" y="21388"/>
                    <wp:lineTo x="21557" y="21388"/>
                    <wp:lineTo x="21633" y="20232"/>
                    <wp:lineTo x="21633" y="1734"/>
                    <wp:lineTo x="21557" y="0"/>
                    <wp:lineTo x="151" y="0"/>
                  </wp:wrapPolygon>
                </wp:wrapTight>
                <wp:docPr id="364" name="Στρογγυλεμένο ορθογώνιο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1183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E069DC" w:rsidRDefault="008A308E" w:rsidP="00E069DC">
                            <w:pPr>
                              <w:spacing w:line="360" w:lineRule="auto"/>
                              <w:jc w:val="center"/>
                              <w:rPr>
                                <w:rFonts w:ascii="Times New Roman" w:hAnsi="Times New Roman"/>
                                <w:b/>
                              </w:rPr>
                            </w:pPr>
                            <w:r w:rsidRPr="00E069DC">
                              <w:rPr>
                                <w:rFonts w:ascii="Times New Roman" w:hAnsi="Times New Roman"/>
                                <w:b/>
                              </w:rPr>
                              <w:t>Α.1. Στο Ε.Υ. γίνεται παράθεση πληροφοριών/απόψεων με την σχετική βιβλιογραφική τεκμηρίωση.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5C06AB" id="Στρογγυλεμένο ορθογώνιο 364" o:spid="_x0000_s1049" style="position:absolute;left:0;text-align:left;margin-left:0;margin-top:48.1pt;width:428.35pt;height:56.05pt;z-index:-251570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" fillcolor="white [3201]" strokecolor="#ffc000 [3207]" strokeweight="1pt">
                <v:stroke joinstyle="miter"/>
                <v:textbox>
                  <w:txbxContent>
                    <w:p w:rsidR="008A308E" w:rsidRPr="00E069DC" w:rsidRDefault="008A308E" w:rsidP="00E069DC">
                      <w:pPr>
                        <w:spacing w:line="360" w:lineRule="auto"/>
                        <w:jc w:val="center"/>
                        <w:rPr>
                          <w:rFonts w:ascii="Times New Roman" w:hAnsi="Times New Roman"/>
                          <w:b/>
                        </w:rPr>
                      </w:pPr>
                      <w:r w:rsidRPr="00E069DC">
                        <w:rPr>
                          <w:rFonts w:ascii="Times New Roman" w:hAnsi="Times New Roman"/>
                          <w:b/>
                        </w:rPr>
                        <w:t>Α.1. Στο Ε.Υ. γίνεται παράθεση πληροφοριών/απόψεων με την σχετική βιβλιογραφική τεκμηρίωση.</w:t>
                      </w:r>
                    </w:p>
                  </w:txbxContent>
                </v:textbox>
                <w10:wrap type="tight" anchorx="margin"/>
              </v:roundrect>
            </w:pict>
          </mc:Fallback>
        </mc:AlternateContent>
      </w:r>
      <w:r w:rsidRPr="00E069DC">
        <w:rPr>
          <w:rFonts w:ascii="Times New Roman" w:hAnsi="Times New Roman"/>
          <w:b/>
        </w:rPr>
        <w:t>1</w:t>
      </w:r>
      <w:r w:rsidRPr="00E069DC">
        <w:rPr>
          <w:rFonts w:ascii="Times New Roman" w:hAnsi="Times New Roman"/>
          <w:b/>
          <w:vertAlign w:val="superscript"/>
        </w:rPr>
        <w:t>ος</w:t>
      </w:r>
      <w:r w:rsidRPr="00E069DC">
        <w:rPr>
          <w:rFonts w:ascii="Times New Roman" w:hAnsi="Times New Roman"/>
          <w:b/>
        </w:rPr>
        <w:t xml:space="preserve"> Άξονας: Επιστημονική συνοχή/Τεκμηρίωση ΕΥ (ερωτήσεις Α1, Α2, Α3, Α4, Α5)</w:t>
      </w:r>
    </w:p>
    <w:p w:rsidR="00646821" w:rsidRDefault="00646821" w:rsidP="008615B1">
      <w:pPr>
        <w:spacing w:before="120" w:line="360" w:lineRule="auto"/>
        <w:jc w:val="both"/>
        <w:rPr>
          <w:rFonts w:ascii="Times New Roman" w:hAnsi="Times New Roman"/>
        </w:rPr>
      </w:pPr>
    </w:p>
    <w:p w:rsidR="00E069DC" w:rsidRPr="002F45C5" w:rsidRDefault="00E069DC" w:rsidP="008615B1">
      <w:pPr>
        <w:spacing w:before="120" w:line="360" w:lineRule="auto"/>
        <w:jc w:val="both"/>
        <w:rPr>
          <w:rFonts w:ascii="Times New Roman" w:eastAsiaTheme="majorEastAsia" w:hAnsi="Times New Roman"/>
        </w:rPr>
      </w:pPr>
      <w:r w:rsidRPr="001F1E06">
        <w:rPr>
          <w:rFonts w:ascii="Times New Roman" w:hAnsi="Times New Roman"/>
        </w:rPr>
        <w:t xml:space="preserve">Σύμφωνα </w:t>
      </w:r>
      <w:r w:rsidRPr="001F1E06">
        <w:rPr>
          <w:rFonts w:ascii="Times New Roman" w:eastAsiaTheme="majorEastAsia" w:hAnsi="Times New Roman"/>
        </w:rPr>
        <w:t xml:space="preserve">με τις απαντήσεις των ειδικών </w:t>
      </w:r>
      <w:r w:rsidR="002F45C5">
        <w:rPr>
          <w:rFonts w:ascii="Times New Roman" w:eastAsiaTheme="majorEastAsia" w:hAnsi="Times New Roman"/>
        </w:rPr>
        <w:t>σ</w:t>
      </w:r>
      <w:r w:rsidRPr="001F1E06">
        <w:rPr>
          <w:rFonts w:ascii="Times New Roman" w:eastAsiaTheme="majorEastAsia" w:hAnsi="Times New Roman"/>
        </w:rPr>
        <w:t>το Ε.Υ</w:t>
      </w:r>
      <w:r w:rsidR="008615B1" w:rsidRPr="001F1E06">
        <w:rPr>
          <w:rFonts w:ascii="Times New Roman" w:eastAsiaTheme="majorEastAsia" w:hAnsi="Times New Roman"/>
        </w:rPr>
        <w:t xml:space="preserve">. </w:t>
      </w:r>
      <w:r w:rsidR="002F45C5">
        <w:rPr>
          <w:rFonts w:ascii="Times New Roman" w:eastAsiaTheme="majorEastAsia" w:hAnsi="Times New Roman"/>
        </w:rPr>
        <w:t>φαίνεται να εξασφαλίζεται η αξιοπιστία του περιεχομένου του</w:t>
      </w:r>
      <w:r w:rsidR="00BC34BF">
        <w:rPr>
          <w:rFonts w:ascii="Times New Roman" w:eastAsiaTheme="majorEastAsia" w:hAnsi="Times New Roman"/>
        </w:rPr>
        <w:t>,</w:t>
      </w:r>
      <w:r w:rsidR="002F45C5">
        <w:rPr>
          <w:rFonts w:ascii="Times New Roman" w:eastAsiaTheme="majorEastAsia" w:hAnsi="Times New Roman"/>
        </w:rPr>
        <w:t xml:space="preserve"> καθώς όλες οι πληροφορίες βασίζονται σε έγκυρες πηγές και βιβλιογραφικές αναφορές</w:t>
      </w:r>
      <w:r w:rsidR="00BC34BF">
        <w:rPr>
          <w:rFonts w:ascii="Times New Roman" w:eastAsiaTheme="majorEastAsia" w:hAnsi="Times New Roman"/>
        </w:rPr>
        <w:t>,</w:t>
      </w:r>
      <w:r w:rsidR="002F45C5">
        <w:rPr>
          <w:rFonts w:ascii="Times New Roman" w:eastAsiaTheme="majorEastAsia" w:hAnsi="Times New Roman"/>
        </w:rPr>
        <w:t xml:space="preserve"> που παρουσιάζονται στο τέλος κάθε διδακτικής ενότητας. Ακολουθούν οι απόψεις των ειδικών: </w:t>
      </w:r>
    </w:p>
    <w:p w:rsidR="00E069DC" w:rsidRPr="001F1E06" w:rsidRDefault="00E069DC" w:rsidP="008615B1">
      <w:pPr>
        <w:widowControl w:val="0"/>
        <w:autoSpaceDE w:val="0"/>
        <w:autoSpaceDN w:val="0"/>
        <w:adjustRightInd w:val="0"/>
        <w:spacing w:line="360" w:lineRule="auto"/>
        <w:jc w:val="both"/>
        <w:rPr>
          <w:rFonts w:ascii="Times New Roman" w:hAnsi="Times New Roman"/>
        </w:rPr>
      </w:pPr>
      <w:r w:rsidRPr="001F1E06">
        <w:rPr>
          <w:rFonts w:ascii="Times New Roman" w:hAnsi="Times New Roman"/>
          <w:i/>
        </w:rPr>
        <w:t>Κάθε διδακτική ενότητα συνοδεύεται από μια εκτεταμένη βιβλιογραφική αναφορά, προκειμένου να διευκολυνθεί η διερεύνηση του θέματος από τον αναγνώστη.</w:t>
      </w:r>
      <w:r w:rsidRPr="001F1E06">
        <w:rPr>
          <w:rFonts w:ascii="Times New Roman" w:hAnsi="Times New Roman"/>
        </w:rPr>
        <w:t xml:space="preserve"> (</w:t>
      </w:r>
      <w:r w:rsidRPr="001F1E06">
        <w:rPr>
          <w:rFonts w:ascii="Times New Roman" w:eastAsiaTheme="majorEastAsia" w:hAnsi="Times New Roman"/>
          <w:lang w:val="en-US"/>
        </w:rPr>
        <w:t>P</w:t>
      </w:r>
      <w:r w:rsidRPr="001F1E06">
        <w:rPr>
          <w:rFonts w:ascii="Times New Roman" w:eastAsiaTheme="majorEastAsia" w:hAnsi="Times New Roman"/>
        </w:rPr>
        <w:t xml:space="preserve">1) </w:t>
      </w:r>
    </w:p>
    <w:p w:rsidR="00E069DC" w:rsidRPr="001F1E06" w:rsidRDefault="00E069DC" w:rsidP="008615B1">
      <w:pPr>
        <w:widowControl w:val="0"/>
        <w:autoSpaceDE w:val="0"/>
        <w:autoSpaceDN w:val="0"/>
        <w:adjustRightInd w:val="0"/>
        <w:spacing w:line="360" w:lineRule="auto"/>
        <w:jc w:val="both"/>
        <w:rPr>
          <w:rFonts w:ascii="Times New Roman" w:eastAsiaTheme="majorEastAsia" w:hAnsi="Times New Roman"/>
        </w:rPr>
      </w:pPr>
      <w:r w:rsidRPr="001F1E06">
        <w:rPr>
          <w:rFonts w:ascii="Times New Roman" w:hAnsi="Times New Roman"/>
          <w:i/>
        </w:rPr>
        <w:t>Στο Ε.Υ. γίνεται παράθεση πληροφοριών/απόψεων, οι οποίες υποστηρίζονται μέσω βιβλιογραφικών αναφορών στο τέλος κάθε διδακτικής ενότητας</w:t>
      </w:r>
      <w:r w:rsidR="008615B1" w:rsidRPr="001F1E06">
        <w:rPr>
          <w:rFonts w:ascii="Times New Roman" w:hAnsi="Times New Roman"/>
          <w:i/>
        </w:rPr>
        <w:t>.</w:t>
      </w:r>
      <w:r w:rsidRPr="001F1E06">
        <w:rPr>
          <w:rFonts w:ascii="Times New Roman" w:hAnsi="Times New Roman"/>
        </w:rPr>
        <w:t xml:space="preserve"> (</w:t>
      </w:r>
      <w:r w:rsidRPr="001F1E06">
        <w:rPr>
          <w:rFonts w:ascii="Times New Roman" w:eastAsiaTheme="majorEastAsia" w:hAnsi="Times New Roman"/>
          <w:lang w:val="en-US"/>
        </w:rPr>
        <w:t>P</w:t>
      </w:r>
      <w:r w:rsidRPr="001F1E06">
        <w:rPr>
          <w:rFonts w:ascii="Times New Roman" w:eastAsiaTheme="majorEastAsia" w:hAnsi="Times New Roman"/>
        </w:rPr>
        <w:t>2)</w:t>
      </w:r>
    </w:p>
    <w:p w:rsidR="001F1E06" w:rsidRPr="001F1E06" w:rsidRDefault="00646821" w:rsidP="00446FDD">
      <w:pPr>
        <w:widowControl w:val="0"/>
        <w:autoSpaceDE w:val="0"/>
        <w:autoSpaceDN w:val="0"/>
        <w:adjustRightInd w:val="0"/>
        <w:spacing w:line="360" w:lineRule="auto"/>
        <w:jc w:val="both"/>
        <w:rPr>
          <w:rFonts w:cs="Calibri"/>
        </w:rPr>
      </w:pPr>
      <w:r>
        <w:rPr>
          <w:rFonts w:ascii="Times New Roman" w:hAnsi="Times New Roman"/>
          <w:i/>
          <w:noProof/>
        </w:rPr>
        <w:lastRenderedPageBreak/>
        <mc:AlternateContent>
          <mc:Choice Requires="wps">
            <w:drawing>
              <wp:anchor distT="0" distB="0" distL="114300" distR="114300" simplePos="0" relativeHeight="251747328" behindDoc="1" locked="0" layoutInCell="1" allowOverlap="1" wp14:anchorId="1CE04021" wp14:editId="620901EF">
                <wp:simplePos x="0" y="0"/>
                <wp:positionH relativeFrom="margin">
                  <wp:align>left</wp:align>
                </wp:positionH>
                <wp:positionV relativeFrom="paragraph">
                  <wp:posOffset>690880</wp:posOffset>
                </wp:positionV>
                <wp:extent cx="5440045" cy="723900"/>
                <wp:effectExtent l="0" t="0" r="27305" b="19050"/>
                <wp:wrapTight wrapText="bothSides">
                  <wp:wrapPolygon edited="0">
                    <wp:start x="151" y="0"/>
                    <wp:lineTo x="0" y="1137"/>
                    <wp:lineTo x="0" y="20463"/>
                    <wp:lineTo x="76" y="21600"/>
                    <wp:lineTo x="21557" y="21600"/>
                    <wp:lineTo x="21633" y="20463"/>
                    <wp:lineTo x="21633" y="1137"/>
                    <wp:lineTo x="21481" y="0"/>
                    <wp:lineTo x="151" y="0"/>
                  </wp:wrapPolygon>
                </wp:wrapTight>
                <wp:docPr id="365" name="Στρογγυλεμένο ορθογώνιο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239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F1E06">
                            <w:pPr>
                              <w:spacing w:line="360" w:lineRule="auto"/>
                              <w:jc w:val="center"/>
                              <w:rPr>
                                <w:rFonts w:ascii="Times New Roman" w:hAnsi="Times New Roman"/>
                                <w:b/>
                              </w:rPr>
                            </w:pPr>
                            <w:r w:rsidRPr="00A53381">
                              <w:rPr>
                                <w:rFonts w:ascii="Times New Roman" w:hAnsi="Times New Roman"/>
                                <w:b/>
                              </w:rPr>
                              <w:t>Α.</w:t>
                            </w:r>
                            <w:r>
                              <w:rPr>
                                <w:rFonts w:ascii="Times New Roman" w:hAnsi="Times New Roman"/>
                                <w:b/>
                              </w:rPr>
                              <w:t>2</w:t>
                            </w:r>
                            <w:r w:rsidRPr="00A53381">
                              <w:rPr>
                                <w:rFonts w:ascii="Times New Roman" w:hAnsi="Times New Roman"/>
                                <w:b/>
                              </w:rPr>
                              <w:t>. Στο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γίνεται </w:t>
                            </w:r>
                            <w:r>
                              <w:rPr>
                                <w:rFonts w:ascii="Times New Roman" w:hAnsi="Times New Roman"/>
                                <w:b/>
                              </w:rPr>
                              <w:t xml:space="preserve">αναφορά σε διαφορετικές πηγές πληροφοριών (Βιβλία, επιστημονικά περιοδικά, επιστημονικά συνέδρια </w:t>
                            </w:r>
                            <w:proofErr w:type="spellStart"/>
                            <w:r>
                              <w:rPr>
                                <w:rFonts w:ascii="Times New Roman" w:hAnsi="Times New Roman"/>
                                <w:b/>
                              </w:rPr>
                              <w:t>κλπ</w:t>
                            </w:r>
                            <w:proofErr w:type="spellEnd"/>
                            <w:r>
                              <w:rPr>
                                <w:rFonts w:ascii="Times New Roman" w:hAnsi="Times New Roman"/>
                                <w:b/>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4021" id="Στρογγυλεμένο ορθογώνιο 365" o:spid="_x0000_s1050" style="position:absolute;left:0;text-align:left;margin-left:0;margin-top:54.4pt;width:428.35pt;height:57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" fillcolor="white [3201]" strokecolor="#ffc000 [3207]" strokeweight="1pt">
                <v:stroke joinstyle="miter"/>
                <v:textbox>
                  <w:txbxContent>
                    <w:p w:rsidR="008A308E" w:rsidRPr="00A53381" w:rsidRDefault="008A308E" w:rsidP="001F1E06">
                      <w:pPr>
                        <w:spacing w:line="360" w:lineRule="auto"/>
                        <w:jc w:val="center"/>
                        <w:rPr>
                          <w:rFonts w:ascii="Times New Roman" w:hAnsi="Times New Roman"/>
                          <w:b/>
                        </w:rPr>
                      </w:pPr>
                      <w:r w:rsidRPr="00A53381">
                        <w:rPr>
                          <w:rFonts w:ascii="Times New Roman" w:hAnsi="Times New Roman"/>
                          <w:b/>
                        </w:rPr>
                        <w:t>Α.</w:t>
                      </w:r>
                      <w:r>
                        <w:rPr>
                          <w:rFonts w:ascii="Times New Roman" w:hAnsi="Times New Roman"/>
                          <w:b/>
                        </w:rPr>
                        <w:t>2</w:t>
                      </w:r>
                      <w:r w:rsidRPr="00A53381">
                        <w:rPr>
                          <w:rFonts w:ascii="Times New Roman" w:hAnsi="Times New Roman"/>
                          <w:b/>
                        </w:rPr>
                        <w:t>. Στο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γίνεται </w:t>
                      </w:r>
                      <w:r>
                        <w:rPr>
                          <w:rFonts w:ascii="Times New Roman" w:hAnsi="Times New Roman"/>
                          <w:b/>
                        </w:rPr>
                        <w:t>αναφορά σε διαφορετικές πηγές πληροφοριών (Βιβλία, επιστημονικά περιοδικά, επιστημονικά συνέδρια κλπ).</w:t>
                      </w:r>
                    </w:p>
                  </w:txbxContent>
                </v:textbox>
                <w10:wrap type="tight" anchorx="margin"/>
              </v:roundrect>
            </w:pict>
          </mc:Fallback>
        </mc:AlternateContent>
      </w:r>
      <w:r w:rsidR="00E069DC" w:rsidRPr="001F1E06">
        <w:rPr>
          <w:rFonts w:ascii="Times New Roman" w:hAnsi="Times New Roman"/>
          <w:i/>
        </w:rPr>
        <w:t>Το εκπαιδευτικό υλικό εμπλουτίζεται στο τέλος κάθε ενότητας με συμπληρωματικές πληροφορίες και βιβλιογραφικές αναφορές</w:t>
      </w:r>
      <w:r w:rsidR="00E069DC" w:rsidRPr="001F1E06">
        <w:rPr>
          <w:rFonts w:ascii="Times New Roman" w:hAnsi="Times New Roman"/>
        </w:rPr>
        <w:t>.</w:t>
      </w:r>
      <w:r w:rsidR="00E069DC">
        <w:rPr>
          <w:rFonts w:cs="Calibri"/>
        </w:rPr>
        <w:t xml:space="preserve"> (</w:t>
      </w:r>
      <w:r w:rsidR="00E069DC">
        <w:rPr>
          <w:rFonts w:ascii="Times New Roman" w:eastAsiaTheme="majorEastAsia" w:hAnsi="Times New Roman"/>
          <w:lang w:val="en-US"/>
        </w:rPr>
        <w:t>P</w:t>
      </w:r>
      <w:r w:rsidR="00E069DC" w:rsidRPr="00E069DC">
        <w:rPr>
          <w:rFonts w:ascii="Times New Roman" w:eastAsiaTheme="majorEastAsia" w:hAnsi="Times New Roman"/>
        </w:rPr>
        <w:t>3</w:t>
      </w:r>
      <w:r w:rsidR="00E069DC">
        <w:rPr>
          <w:rFonts w:ascii="Times New Roman" w:eastAsiaTheme="majorEastAsia" w:hAnsi="Times New Roman"/>
        </w:rPr>
        <w:t>)</w:t>
      </w:r>
    </w:p>
    <w:p w:rsidR="001F1E06" w:rsidRDefault="001F1E06" w:rsidP="00446FDD">
      <w:pPr>
        <w:widowControl w:val="0"/>
        <w:autoSpaceDE w:val="0"/>
        <w:autoSpaceDN w:val="0"/>
        <w:adjustRightInd w:val="0"/>
        <w:spacing w:line="360" w:lineRule="auto"/>
        <w:jc w:val="both"/>
        <w:rPr>
          <w:rFonts w:ascii="Times New Roman" w:hAnsi="Times New Roman"/>
          <w:i/>
        </w:rPr>
      </w:pPr>
    </w:p>
    <w:p w:rsidR="00646821" w:rsidRPr="00646821" w:rsidRDefault="00646821" w:rsidP="00446FDD">
      <w:pPr>
        <w:widowControl w:val="0"/>
        <w:autoSpaceDE w:val="0"/>
        <w:autoSpaceDN w:val="0"/>
        <w:adjustRightInd w:val="0"/>
        <w:spacing w:line="360" w:lineRule="auto"/>
        <w:jc w:val="both"/>
        <w:rPr>
          <w:rFonts w:ascii="Times New Roman" w:hAnsi="Times New Roman"/>
        </w:rPr>
      </w:pPr>
      <w:r w:rsidRPr="00646821">
        <w:rPr>
          <w:rFonts w:ascii="Times New Roman" w:hAnsi="Times New Roman"/>
        </w:rPr>
        <w:t xml:space="preserve">Συνοψίζοντας τις απαντήσεις των ειδικών </w:t>
      </w:r>
      <w:r>
        <w:rPr>
          <w:rFonts w:ascii="Times New Roman" w:hAnsi="Times New Roman"/>
        </w:rPr>
        <w:t>γίνεται κατανοητό ότι το περιεχόμενο του Ε.Υ. έχει βασιστεί κυρίως σε σχολικά βιβλία και βιβλία μυθολογίας. Παράλληλα</w:t>
      </w:r>
      <w:r w:rsidR="00F9151B">
        <w:rPr>
          <w:rFonts w:ascii="Times New Roman" w:hAnsi="Times New Roman"/>
        </w:rPr>
        <w:t>,</w:t>
      </w:r>
      <w:r>
        <w:rPr>
          <w:rFonts w:ascii="Times New Roman" w:hAnsi="Times New Roman"/>
        </w:rPr>
        <w:t xml:space="preserve"> εμφανίζονται και άλλες πηγές που έχουν αντληθεί πληροφορίες δίνοντας μία πολύπλευρη </w:t>
      </w:r>
      <w:r w:rsidR="00F9151B">
        <w:rPr>
          <w:rFonts w:ascii="Times New Roman" w:hAnsi="Times New Roman"/>
        </w:rPr>
        <w:t>απόκτηση μάθησης και γνώσης. Παρακάτω παρατίθενται οι απαντήσεις των ειδικών:</w:t>
      </w:r>
    </w:p>
    <w:p w:rsidR="00E069DC" w:rsidRPr="00446FDD" w:rsidRDefault="00446FDD" w:rsidP="00446FDD">
      <w:pPr>
        <w:widowControl w:val="0"/>
        <w:autoSpaceDE w:val="0"/>
        <w:autoSpaceDN w:val="0"/>
        <w:adjustRightInd w:val="0"/>
        <w:spacing w:line="360" w:lineRule="auto"/>
        <w:jc w:val="both"/>
        <w:rPr>
          <w:rFonts w:ascii="Times New Roman" w:hAnsi="Times New Roman"/>
          <w:i/>
        </w:rPr>
      </w:pPr>
      <w:r w:rsidRPr="00446FDD">
        <w:rPr>
          <w:rFonts w:ascii="Times New Roman" w:hAnsi="Times New Roman"/>
          <w:i/>
        </w:rPr>
        <w:t>Το εκπαιδευτικό υλικό παρέχει, στο τέλος κάθε ενότητας, μια εμπεριστατωμένη βιβλιογραφία για περαιτέρω μελέτη όπως διάφορα σχετικά βιβλία με μύθους και το βιβλίο της Ιστορίας Γ' Δημοτικού. (P1)</w:t>
      </w:r>
    </w:p>
    <w:p w:rsidR="00E069DC" w:rsidRPr="00446FDD" w:rsidRDefault="00446FDD" w:rsidP="00446FDD">
      <w:pPr>
        <w:widowControl w:val="0"/>
        <w:autoSpaceDE w:val="0"/>
        <w:autoSpaceDN w:val="0"/>
        <w:adjustRightInd w:val="0"/>
        <w:spacing w:line="360" w:lineRule="auto"/>
        <w:jc w:val="both"/>
        <w:rPr>
          <w:rFonts w:ascii="Times New Roman" w:hAnsi="Times New Roman"/>
          <w:i/>
        </w:rPr>
      </w:pPr>
      <w:r w:rsidRPr="00446FDD">
        <w:rPr>
          <w:rFonts w:ascii="Times New Roman" w:hAnsi="Times New Roman"/>
          <w:i/>
        </w:rPr>
        <w:t>Στο Ε.Υ. γίνεται αναφορά κυρίως σε βιβλία. (</w:t>
      </w:r>
      <w:r w:rsidR="00E069DC" w:rsidRPr="00446FDD">
        <w:rPr>
          <w:rFonts w:ascii="Times New Roman" w:hAnsi="Times New Roman"/>
          <w:i/>
        </w:rPr>
        <w:t>P2</w:t>
      </w:r>
      <w:r w:rsidRPr="00446FDD">
        <w:rPr>
          <w:rFonts w:ascii="Times New Roman" w:hAnsi="Times New Roman"/>
          <w:i/>
        </w:rPr>
        <w:t>)</w:t>
      </w:r>
    </w:p>
    <w:p w:rsidR="001F1E06" w:rsidRDefault="001F1E06" w:rsidP="001F1E06">
      <w:pPr>
        <w:widowControl w:val="0"/>
        <w:autoSpaceDE w:val="0"/>
        <w:autoSpaceDN w:val="0"/>
        <w:adjustRightInd w:val="0"/>
        <w:spacing w:line="360" w:lineRule="auto"/>
        <w:jc w:val="both"/>
        <w:rPr>
          <w:rFonts w:ascii="Times New Roman" w:hAnsi="Times New Roman"/>
          <w:i/>
        </w:rPr>
      </w:pPr>
      <w:r>
        <w:rPr>
          <w:rFonts w:ascii="Times New Roman" w:hAnsi="Times New Roman"/>
          <w:i/>
          <w:noProof/>
        </w:rPr>
        <mc:AlternateContent>
          <mc:Choice Requires="wps">
            <w:drawing>
              <wp:anchor distT="0" distB="0" distL="114300" distR="114300" simplePos="0" relativeHeight="251750400" behindDoc="1" locked="0" layoutInCell="1" allowOverlap="1" wp14:anchorId="3EE0A3BC" wp14:editId="4AF64C45">
                <wp:simplePos x="0" y="0"/>
                <wp:positionH relativeFrom="margin">
                  <wp:align>left</wp:align>
                </wp:positionH>
                <wp:positionV relativeFrom="paragraph">
                  <wp:posOffset>774700</wp:posOffset>
                </wp:positionV>
                <wp:extent cx="5440045" cy="552450"/>
                <wp:effectExtent l="0" t="0" r="27305" b="19050"/>
                <wp:wrapTight wrapText="bothSides">
                  <wp:wrapPolygon edited="0">
                    <wp:start x="76" y="0"/>
                    <wp:lineTo x="0" y="745"/>
                    <wp:lineTo x="0" y="21600"/>
                    <wp:lineTo x="21633" y="21600"/>
                    <wp:lineTo x="21633" y="0"/>
                    <wp:lineTo x="76" y="0"/>
                  </wp:wrapPolygon>
                </wp:wrapTight>
                <wp:docPr id="369" name="Στρογγυλεμένο ορθογώνιο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5524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F1E06">
                            <w:pPr>
                              <w:jc w:val="center"/>
                              <w:rPr>
                                <w:rFonts w:ascii="Times New Roman" w:hAnsi="Times New Roman"/>
                                <w:b/>
                              </w:rPr>
                            </w:pPr>
                            <w:r w:rsidRPr="00A53381">
                              <w:rPr>
                                <w:rFonts w:ascii="Times New Roman" w:hAnsi="Times New Roman"/>
                                <w:b/>
                              </w:rPr>
                              <w:t>Α.</w:t>
                            </w:r>
                            <w:r>
                              <w:rPr>
                                <w:rFonts w:ascii="Times New Roman" w:hAnsi="Times New Roman"/>
                                <w:b/>
                              </w:rPr>
                              <w:t>3</w:t>
                            </w:r>
                            <w:r w:rsidRPr="00A53381">
                              <w:rPr>
                                <w:rFonts w:ascii="Times New Roman" w:hAnsi="Times New Roman"/>
                                <w:b/>
                              </w:rPr>
                              <w:t>. Στο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γίνεται </w:t>
                            </w:r>
                            <w:r>
                              <w:rPr>
                                <w:rFonts w:ascii="Times New Roman" w:hAnsi="Times New Roman"/>
                                <w:b/>
                              </w:rPr>
                              <w:t>συγκριτική ανάλυση των πληροφοριών απόψεων.</w:t>
                            </w:r>
                          </w:p>
                          <w:p w:rsidR="008A308E" w:rsidRPr="00A53381" w:rsidRDefault="008A308E" w:rsidP="001F1E06">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E0A3BC" id="Στρογγυλεμένο ορθογώνιο 369" o:spid="_x0000_s1051" style="position:absolute;left:0;text-align:left;margin-left:0;margin-top:61pt;width:428.35pt;height:43.5pt;z-index:-251566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" fillcolor="white [3201]" strokecolor="#ffc000 [3207]" strokeweight="1pt">
                <v:stroke joinstyle="miter"/>
                <v:textbox>
                  <w:txbxContent>
                    <w:p w:rsidR="008A308E" w:rsidRPr="00A53381" w:rsidRDefault="008A308E" w:rsidP="001F1E06">
                      <w:pPr>
                        <w:jc w:val="center"/>
                        <w:rPr>
                          <w:rFonts w:ascii="Times New Roman" w:hAnsi="Times New Roman"/>
                          <w:b/>
                        </w:rPr>
                      </w:pPr>
                      <w:r w:rsidRPr="00A53381">
                        <w:rPr>
                          <w:rFonts w:ascii="Times New Roman" w:hAnsi="Times New Roman"/>
                          <w:b/>
                        </w:rPr>
                        <w:t>Α.</w:t>
                      </w:r>
                      <w:r>
                        <w:rPr>
                          <w:rFonts w:ascii="Times New Roman" w:hAnsi="Times New Roman"/>
                          <w:b/>
                        </w:rPr>
                        <w:t>3</w:t>
                      </w:r>
                      <w:r w:rsidRPr="00A53381">
                        <w:rPr>
                          <w:rFonts w:ascii="Times New Roman" w:hAnsi="Times New Roman"/>
                          <w:b/>
                        </w:rPr>
                        <w:t>. Στο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γίνεται </w:t>
                      </w:r>
                      <w:r>
                        <w:rPr>
                          <w:rFonts w:ascii="Times New Roman" w:hAnsi="Times New Roman"/>
                          <w:b/>
                        </w:rPr>
                        <w:t>συγκριτική ανάλυση των πληροφοριών απόψεων.</w:t>
                      </w:r>
                    </w:p>
                    <w:p w:rsidR="008A308E" w:rsidRPr="00A53381" w:rsidRDefault="008A308E" w:rsidP="001F1E06">
                      <w:pPr>
                        <w:spacing w:line="360" w:lineRule="auto"/>
                        <w:jc w:val="center"/>
                        <w:rPr>
                          <w:rFonts w:ascii="Times New Roman" w:hAnsi="Times New Roman"/>
                          <w:b/>
                        </w:rPr>
                      </w:pPr>
                    </w:p>
                  </w:txbxContent>
                </v:textbox>
                <w10:wrap type="tight" anchorx="margin"/>
              </v:roundrect>
            </w:pict>
          </mc:Fallback>
        </mc:AlternateContent>
      </w:r>
      <w:r w:rsidR="00446FDD" w:rsidRPr="00446FDD">
        <w:rPr>
          <w:rFonts w:ascii="Times New Roman" w:hAnsi="Times New Roman"/>
          <w:i/>
        </w:rPr>
        <w:t>Το εκπαιδευτικό υλικό επικαλούμενο ποικίλες πηγές πληροφόρησης, περιλαμβάνει εκτεταμένες αναφορές σε σχολικά εγχειρίδια. (</w:t>
      </w:r>
      <w:r w:rsidR="00E069DC" w:rsidRPr="00446FDD">
        <w:rPr>
          <w:rFonts w:ascii="Times New Roman" w:hAnsi="Times New Roman"/>
          <w:i/>
        </w:rPr>
        <w:t>P3</w:t>
      </w:r>
      <w:r w:rsidR="00446FDD" w:rsidRPr="00446FDD">
        <w:rPr>
          <w:rFonts w:ascii="Times New Roman" w:hAnsi="Times New Roman"/>
          <w:i/>
        </w:rPr>
        <w:t>)</w:t>
      </w:r>
    </w:p>
    <w:p w:rsidR="001F1E06" w:rsidRDefault="001F1E06" w:rsidP="001F1E06">
      <w:pPr>
        <w:widowControl w:val="0"/>
        <w:autoSpaceDE w:val="0"/>
        <w:autoSpaceDN w:val="0"/>
        <w:adjustRightInd w:val="0"/>
        <w:spacing w:line="360" w:lineRule="auto"/>
        <w:jc w:val="both"/>
        <w:rPr>
          <w:rFonts w:ascii="Times New Roman" w:hAnsi="Times New Roman"/>
          <w:i/>
        </w:rPr>
      </w:pPr>
    </w:p>
    <w:p w:rsidR="001F1E06" w:rsidRPr="00317E39" w:rsidRDefault="00317E39" w:rsidP="001F1E06">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Το εκπαιδευτικό υλικό φαίνεται να προωθεί τη συγκριτική ανάλυση των πληροφοριών και απόψεων. Αυτό επιτυγχάνεται μέσα από τις ποικίλες πηγές και βιβλιογραφικές αναφορές που </w:t>
      </w:r>
      <w:r w:rsidR="000918EA">
        <w:rPr>
          <w:rFonts w:ascii="Times New Roman" w:hAnsi="Times New Roman"/>
        </w:rPr>
        <w:t xml:space="preserve">προσεγγίζουν μία πληροφορία δίνοντας την ευκαιρία οι μαθητές να μάθουν κάτι μέσα από πολλές οπτικές. Επιπλέον, </w:t>
      </w:r>
      <w:r>
        <w:rPr>
          <w:rFonts w:ascii="Times New Roman" w:hAnsi="Times New Roman"/>
        </w:rPr>
        <w:t xml:space="preserve">τα διάφορα μέσα </w:t>
      </w:r>
      <w:r w:rsidR="000918EA">
        <w:rPr>
          <w:rFonts w:ascii="Times New Roman" w:hAnsi="Times New Roman"/>
        </w:rPr>
        <w:t xml:space="preserve">που εντάσσονται στο Ε.Υ. και οι δραστηριότητες δίνουν στους μαθητές την ευκαιρία να αναπτύξουν τη ελεύθερη και συγκριτική σκέψη και να δημιουργήσουν τη δίκη τους άποψη και </w:t>
      </w:r>
      <w:r w:rsidR="00BC34BF">
        <w:rPr>
          <w:rFonts w:ascii="Times New Roman" w:hAnsi="Times New Roman"/>
        </w:rPr>
        <w:t>γνώμη</w:t>
      </w:r>
      <w:r w:rsidR="000918EA">
        <w:rPr>
          <w:rFonts w:ascii="Times New Roman" w:hAnsi="Times New Roman"/>
        </w:rPr>
        <w:t>. Οι απόψεις των ειδικών:</w:t>
      </w:r>
    </w:p>
    <w:p w:rsidR="00E069DC" w:rsidRPr="00BD1AAC" w:rsidRDefault="00446FDD" w:rsidP="00BD1AAC">
      <w:pPr>
        <w:widowControl w:val="0"/>
        <w:autoSpaceDE w:val="0"/>
        <w:autoSpaceDN w:val="0"/>
        <w:adjustRightInd w:val="0"/>
        <w:spacing w:line="360" w:lineRule="auto"/>
        <w:jc w:val="both"/>
        <w:rPr>
          <w:rFonts w:ascii="Times New Roman" w:hAnsi="Times New Roman"/>
          <w:i/>
        </w:rPr>
      </w:pPr>
      <w:r w:rsidRPr="00446FDD">
        <w:rPr>
          <w:rFonts w:ascii="Times New Roman" w:hAnsi="Times New Roman"/>
          <w:i/>
        </w:rPr>
        <w:t xml:space="preserve">Οι μαθητές ενθαρρύνονται να διερευνήσουν διαφορετικές προσεγγίσεις και να αναπτύξουν </w:t>
      </w:r>
      <w:r w:rsidRPr="00BD1AAC">
        <w:rPr>
          <w:rFonts w:ascii="Times New Roman" w:hAnsi="Times New Roman"/>
          <w:i/>
        </w:rPr>
        <w:t>κριτική σκέψη. Όπως για παράδειγμα στο 3ο κεφάλαιο οι μαθητές καλούνται να</w:t>
      </w:r>
      <w:r w:rsidR="00317E39">
        <w:rPr>
          <w:rFonts w:ascii="Times New Roman" w:hAnsi="Times New Roman"/>
          <w:i/>
        </w:rPr>
        <w:t xml:space="preserve"> δημιουργήσουν την δική τους ιστ</w:t>
      </w:r>
      <w:r w:rsidRPr="00BD1AAC">
        <w:rPr>
          <w:rFonts w:ascii="Times New Roman" w:hAnsi="Times New Roman"/>
          <w:i/>
        </w:rPr>
        <w:t>ορία σχετικά με τον μύθο του Δαίδαλου και του Ίκαρου και να την υλοποιήσουν με διάφορα υλικά και αντικείμενα. (</w:t>
      </w:r>
      <w:r w:rsidR="00E069DC" w:rsidRPr="00BD1AAC">
        <w:rPr>
          <w:rFonts w:ascii="Times New Roman" w:hAnsi="Times New Roman"/>
          <w:i/>
        </w:rPr>
        <w:t>P1</w:t>
      </w:r>
      <w:r w:rsidRPr="00BD1AAC">
        <w:rPr>
          <w:rFonts w:ascii="Times New Roman" w:hAnsi="Times New Roman"/>
          <w:i/>
        </w:rPr>
        <w:t>)</w:t>
      </w:r>
    </w:p>
    <w:p w:rsidR="00E069DC" w:rsidRPr="00BD1AAC" w:rsidRDefault="00446FDD" w:rsidP="00BD1AAC">
      <w:pPr>
        <w:widowControl w:val="0"/>
        <w:autoSpaceDE w:val="0"/>
        <w:autoSpaceDN w:val="0"/>
        <w:adjustRightInd w:val="0"/>
        <w:spacing w:line="360" w:lineRule="auto"/>
        <w:jc w:val="both"/>
        <w:rPr>
          <w:rFonts w:ascii="Times New Roman" w:hAnsi="Times New Roman"/>
          <w:i/>
        </w:rPr>
      </w:pPr>
      <w:r w:rsidRPr="00BD1AAC">
        <w:rPr>
          <w:rFonts w:ascii="Times New Roman" w:hAnsi="Times New Roman"/>
          <w:i/>
        </w:rPr>
        <w:lastRenderedPageBreak/>
        <w:t>Στο Ε.Υ. γίνεται συγκριτική ανάλυση των πληροφοριών/απόψεων, αφού οι πληροφορίες έχουν αντληθεί από διάφορες πηγές. (</w:t>
      </w:r>
      <w:r w:rsidR="00E069DC" w:rsidRPr="00BD1AAC">
        <w:rPr>
          <w:rFonts w:ascii="Times New Roman" w:hAnsi="Times New Roman"/>
          <w:i/>
        </w:rPr>
        <w:t>P2</w:t>
      </w:r>
      <w:r w:rsidRPr="00BD1AAC">
        <w:rPr>
          <w:rFonts w:ascii="Times New Roman" w:hAnsi="Times New Roman"/>
          <w:i/>
        </w:rPr>
        <w:t>)</w:t>
      </w:r>
    </w:p>
    <w:p w:rsidR="00E069DC" w:rsidRDefault="00BD1AAC" w:rsidP="00BD1AAC">
      <w:pPr>
        <w:widowControl w:val="0"/>
        <w:autoSpaceDE w:val="0"/>
        <w:autoSpaceDN w:val="0"/>
        <w:adjustRightInd w:val="0"/>
        <w:spacing w:line="360" w:lineRule="auto"/>
        <w:jc w:val="both"/>
        <w:rPr>
          <w:rFonts w:ascii="Times New Roman" w:hAnsi="Times New Roman"/>
          <w:i/>
        </w:rPr>
      </w:pPr>
      <w:r w:rsidRPr="00BD1AAC">
        <w:rPr>
          <w:rFonts w:ascii="Times New Roman" w:hAnsi="Times New Roman"/>
          <w:i/>
        </w:rPr>
        <w:t>Στο Ε.Υ. δίνεται η ευκαιρία στους μαθητές να συγκρίνουν και να αναλύσουν τις απόψεις τους μέσα από ποικίλα μέσα.  (</w:t>
      </w:r>
      <w:r w:rsidR="00E069DC" w:rsidRPr="00BD1AAC">
        <w:rPr>
          <w:rFonts w:ascii="Times New Roman" w:hAnsi="Times New Roman"/>
          <w:i/>
        </w:rPr>
        <w:t>P</w:t>
      </w:r>
      <w:r w:rsidRPr="00BD1AAC">
        <w:rPr>
          <w:rFonts w:ascii="Times New Roman" w:hAnsi="Times New Roman"/>
          <w:i/>
        </w:rPr>
        <w:t>3)</w:t>
      </w:r>
    </w:p>
    <w:p w:rsidR="004777FE" w:rsidRPr="00BD1AAC" w:rsidRDefault="004777FE" w:rsidP="00BD1AAC">
      <w:pPr>
        <w:widowControl w:val="0"/>
        <w:autoSpaceDE w:val="0"/>
        <w:autoSpaceDN w:val="0"/>
        <w:adjustRightInd w:val="0"/>
        <w:spacing w:line="360" w:lineRule="auto"/>
        <w:jc w:val="both"/>
        <w:rPr>
          <w:rFonts w:ascii="Times New Roman" w:hAnsi="Times New Roman"/>
          <w:i/>
        </w:rPr>
      </w:pPr>
      <w:r>
        <w:rPr>
          <w:rFonts w:ascii="Times New Roman" w:hAnsi="Times New Roman"/>
          <w:i/>
          <w:noProof/>
        </w:rPr>
        <mc:AlternateContent>
          <mc:Choice Requires="wps">
            <w:drawing>
              <wp:anchor distT="0" distB="0" distL="114300" distR="114300" simplePos="0" relativeHeight="251752448" behindDoc="1" locked="0" layoutInCell="1" allowOverlap="1" wp14:anchorId="65D8DF43" wp14:editId="4BF9F245">
                <wp:simplePos x="0" y="0"/>
                <wp:positionH relativeFrom="margin">
                  <wp:align>left</wp:align>
                </wp:positionH>
                <wp:positionV relativeFrom="paragraph">
                  <wp:posOffset>261620</wp:posOffset>
                </wp:positionV>
                <wp:extent cx="5440045" cy="733425"/>
                <wp:effectExtent l="0" t="0" r="27305" b="28575"/>
                <wp:wrapTight wrapText="bothSides">
                  <wp:wrapPolygon edited="0">
                    <wp:start x="151" y="0"/>
                    <wp:lineTo x="0" y="1122"/>
                    <wp:lineTo x="0" y="20758"/>
                    <wp:lineTo x="76" y="21881"/>
                    <wp:lineTo x="21557" y="21881"/>
                    <wp:lineTo x="21633" y="20758"/>
                    <wp:lineTo x="21633" y="1122"/>
                    <wp:lineTo x="21481" y="0"/>
                    <wp:lineTo x="151" y="0"/>
                  </wp:wrapPolygon>
                </wp:wrapTight>
                <wp:docPr id="370" name="Στρογγυλεμένο ορθογώνιο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3342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spacing w:line="360" w:lineRule="auto"/>
                              <w:jc w:val="center"/>
                              <w:rPr>
                                <w:rFonts w:ascii="Times New Roman" w:hAnsi="Times New Roman"/>
                                <w:b/>
                              </w:rPr>
                            </w:pPr>
                            <w:r w:rsidRPr="00A53381">
                              <w:rPr>
                                <w:rFonts w:ascii="Times New Roman" w:hAnsi="Times New Roman"/>
                                <w:b/>
                              </w:rPr>
                              <w:t>Α.</w:t>
                            </w:r>
                            <w:r>
                              <w:rPr>
                                <w:rFonts w:ascii="Times New Roman" w:hAnsi="Times New Roman"/>
                                <w:b/>
                              </w:rPr>
                              <w:t>4</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είναι εμπλουτισμένο με την ερμηνεία/κριτική συζήτηση των πληροφοριών.</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D8DF43" id="Στρογγυλεμένο ορθογώνιο 370" o:spid="_x0000_s1052" style="position:absolute;left:0;text-align:left;margin-left:0;margin-top:20.6pt;width:428.35pt;height:57.75pt;z-index:-251564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" fillcolor="white [3201]" strokecolor="#ffc000 [3207]" strokeweight="1pt">
                <v:stroke joinstyle="miter"/>
                <v:textbox>
                  <w:txbxContent>
                    <w:p w:rsidR="008A308E" w:rsidRPr="00A53381" w:rsidRDefault="008A308E" w:rsidP="004777FE">
                      <w:pPr>
                        <w:spacing w:line="360" w:lineRule="auto"/>
                        <w:jc w:val="center"/>
                        <w:rPr>
                          <w:rFonts w:ascii="Times New Roman" w:hAnsi="Times New Roman"/>
                          <w:b/>
                        </w:rPr>
                      </w:pPr>
                      <w:r w:rsidRPr="00A53381">
                        <w:rPr>
                          <w:rFonts w:ascii="Times New Roman" w:hAnsi="Times New Roman"/>
                          <w:b/>
                        </w:rPr>
                        <w:t>Α.</w:t>
                      </w:r>
                      <w:r>
                        <w:rPr>
                          <w:rFonts w:ascii="Times New Roman" w:hAnsi="Times New Roman"/>
                          <w:b/>
                        </w:rPr>
                        <w:t>4</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είναι εμπλουτισμένο με την ερμηνεία/κριτική συζήτηση των πληροφοριών.</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E069DC" w:rsidRPr="00446FDD" w:rsidRDefault="00E069DC" w:rsidP="00E069DC">
      <w:pPr>
        <w:spacing w:before="120"/>
        <w:jc w:val="both"/>
        <w:rPr>
          <w:rFonts w:ascii="Times New Roman" w:eastAsiaTheme="majorEastAsia" w:hAnsi="Times New Roman"/>
        </w:rPr>
      </w:pPr>
    </w:p>
    <w:p w:rsidR="00957657" w:rsidRPr="00957657" w:rsidRDefault="00BC34BF" w:rsidP="00BD1AAC">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Το εκπαιδευτικό υλικό δεν ακολουθεί μία μονοδιάστατη και απλή παρουσίαση των πληροφοριών. Αντιθέτως, γίνεται χρήση ποικίλων </w:t>
      </w:r>
      <w:proofErr w:type="spellStart"/>
      <w:r>
        <w:rPr>
          <w:rFonts w:ascii="Times New Roman" w:hAnsi="Times New Roman"/>
        </w:rPr>
        <w:t>πολυμεσικών</w:t>
      </w:r>
      <w:proofErr w:type="spellEnd"/>
      <w:r>
        <w:rPr>
          <w:rFonts w:ascii="Times New Roman" w:hAnsi="Times New Roman"/>
        </w:rPr>
        <w:t xml:space="preserve"> στοιχείων όπως εικόνες, βίντεο, σχόλια, αφηγήσεις. Η παραπάνω διαδικασία προσφέρει</w:t>
      </w:r>
      <w:r w:rsidR="00BA275D">
        <w:rPr>
          <w:rFonts w:ascii="Times New Roman" w:hAnsi="Times New Roman"/>
        </w:rPr>
        <w:t xml:space="preserve"> την κατάλληλη ερμηνεία και κριτική ανάλυση για να μπορούν οι μαθητές να συνθέσουν καλύτερα τη νέα γνώση και να την μετατρέψουν σε κριτική σκέψη. Οι σχετικές απόψεις των ειδικών παρουσιάζονται παρακάτω:</w:t>
      </w:r>
      <w:r>
        <w:rPr>
          <w:rFonts w:ascii="Times New Roman" w:hAnsi="Times New Roman"/>
        </w:rPr>
        <w:t xml:space="preserve"> </w:t>
      </w:r>
    </w:p>
    <w:p w:rsidR="00E069DC" w:rsidRPr="00BD1AAC" w:rsidRDefault="00BD1AAC" w:rsidP="00BD1AAC">
      <w:pPr>
        <w:widowControl w:val="0"/>
        <w:autoSpaceDE w:val="0"/>
        <w:autoSpaceDN w:val="0"/>
        <w:adjustRightInd w:val="0"/>
        <w:spacing w:line="360" w:lineRule="auto"/>
        <w:jc w:val="both"/>
        <w:rPr>
          <w:rFonts w:ascii="Times New Roman" w:hAnsi="Times New Roman"/>
          <w:i/>
        </w:rPr>
      </w:pPr>
      <w:r w:rsidRPr="00BD1AAC">
        <w:rPr>
          <w:rFonts w:ascii="Times New Roman" w:hAnsi="Times New Roman"/>
          <w:i/>
        </w:rPr>
        <w:t>Το εκπαιδευτικό υλικό (Ε.Υ.) περιλαμβάνει ερμηνείες και κριτική ανάλυση των πληροφοριών. (</w:t>
      </w:r>
      <w:r w:rsidR="00E069DC" w:rsidRPr="00BD1AAC">
        <w:rPr>
          <w:rFonts w:ascii="Times New Roman" w:hAnsi="Times New Roman"/>
          <w:i/>
        </w:rPr>
        <w:t>P</w:t>
      </w:r>
      <w:r w:rsidRPr="00BD1AAC">
        <w:rPr>
          <w:rFonts w:ascii="Times New Roman" w:hAnsi="Times New Roman"/>
          <w:i/>
        </w:rPr>
        <w:t>1)</w:t>
      </w:r>
    </w:p>
    <w:p w:rsidR="00E069DC" w:rsidRPr="00BD1AAC" w:rsidRDefault="00BD1AAC" w:rsidP="00BD1AAC">
      <w:pPr>
        <w:widowControl w:val="0"/>
        <w:autoSpaceDE w:val="0"/>
        <w:autoSpaceDN w:val="0"/>
        <w:adjustRightInd w:val="0"/>
        <w:spacing w:line="360" w:lineRule="auto"/>
        <w:jc w:val="both"/>
        <w:rPr>
          <w:rFonts w:ascii="Times New Roman" w:hAnsi="Times New Roman"/>
          <w:i/>
        </w:rPr>
      </w:pPr>
      <w:r w:rsidRPr="00BD1AAC">
        <w:rPr>
          <w:rFonts w:ascii="Times New Roman" w:hAnsi="Times New Roman"/>
          <w:i/>
        </w:rPr>
        <w:t>Το Ε.Υ. είναι σε αρκετά σημεία εμπλουτισμένο διότι καθώς οι πληροφορίες μεταδίδονται με διάφορους τρόπους όπως πχ. εικόνα, κείμενο, σχόλια, βίντεο, αφηγήσεις, πειράματα κ.ά. (</w:t>
      </w:r>
      <w:r w:rsidR="00E069DC" w:rsidRPr="00BD1AAC">
        <w:rPr>
          <w:rFonts w:ascii="Times New Roman" w:hAnsi="Times New Roman"/>
          <w:i/>
        </w:rPr>
        <w:t>P</w:t>
      </w:r>
      <w:r w:rsidRPr="00BD1AAC">
        <w:rPr>
          <w:rFonts w:ascii="Times New Roman" w:hAnsi="Times New Roman"/>
          <w:i/>
        </w:rPr>
        <w:t>2)</w:t>
      </w:r>
    </w:p>
    <w:p w:rsidR="00E069DC" w:rsidRPr="00BD1AAC" w:rsidRDefault="00BD1AAC" w:rsidP="00BD1AAC">
      <w:pPr>
        <w:widowControl w:val="0"/>
        <w:autoSpaceDE w:val="0"/>
        <w:autoSpaceDN w:val="0"/>
        <w:adjustRightInd w:val="0"/>
        <w:spacing w:line="360" w:lineRule="auto"/>
        <w:jc w:val="both"/>
        <w:rPr>
          <w:rFonts w:ascii="Times New Roman" w:hAnsi="Times New Roman"/>
          <w:i/>
        </w:rPr>
      </w:pPr>
      <w:r w:rsidRPr="00BD1AAC">
        <w:rPr>
          <w:rFonts w:ascii="Times New Roman" w:hAnsi="Times New Roman"/>
          <w:i/>
        </w:rPr>
        <w:t>Το εκπαιδευτικό υλικό (Ε.Υ.) περιλαμβάνει ερμηνείες και κριτική ανάλυση των πληροφοριών, καθώς εναλλάσσεται ο τρόπος μετάδοσης της πληροφορίας (εικόνες, βίντεο, σχόλια). (</w:t>
      </w:r>
      <w:r w:rsidR="00E069DC" w:rsidRPr="00BD1AAC">
        <w:rPr>
          <w:rFonts w:ascii="Times New Roman" w:hAnsi="Times New Roman"/>
          <w:i/>
        </w:rPr>
        <w:t>P</w:t>
      </w:r>
      <w:r w:rsidRPr="00BD1AAC">
        <w:rPr>
          <w:rFonts w:ascii="Times New Roman" w:hAnsi="Times New Roman"/>
          <w:i/>
        </w:rPr>
        <w:t>3)</w:t>
      </w:r>
    </w:p>
    <w:p w:rsidR="004777FE" w:rsidRPr="00446FDD" w:rsidRDefault="004777FE" w:rsidP="00E069DC">
      <w:pPr>
        <w:spacing w:before="120"/>
        <w:jc w:val="both"/>
        <w:rPr>
          <w:rFonts w:ascii="Times New Roman" w:eastAsiaTheme="majorEastAsia" w:hAnsi="Times New Roman"/>
        </w:rPr>
      </w:pPr>
      <w:r>
        <w:rPr>
          <w:rFonts w:ascii="Times New Roman" w:hAnsi="Times New Roman"/>
          <w:i/>
          <w:noProof/>
        </w:rPr>
        <mc:AlternateContent>
          <mc:Choice Requires="wps">
            <w:drawing>
              <wp:anchor distT="0" distB="0" distL="114300" distR="114300" simplePos="0" relativeHeight="251754496" behindDoc="1" locked="0" layoutInCell="1" allowOverlap="1" wp14:anchorId="4ED00E3E" wp14:editId="1EBF3DD0">
                <wp:simplePos x="0" y="0"/>
                <wp:positionH relativeFrom="margin">
                  <wp:align>left</wp:align>
                </wp:positionH>
                <wp:positionV relativeFrom="paragraph">
                  <wp:posOffset>247015</wp:posOffset>
                </wp:positionV>
                <wp:extent cx="5440045" cy="733425"/>
                <wp:effectExtent l="0" t="0" r="27305" b="28575"/>
                <wp:wrapTight wrapText="bothSides">
                  <wp:wrapPolygon edited="0">
                    <wp:start x="151" y="0"/>
                    <wp:lineTo x="0" y="1122"/>
                    <wp:lineTo x="0" y="20758"/>
                    <wp:lineTo x="76" y="21881"/>
                    <wp:lineTo x="21557" y="21881"/>
                    <wp:lineTo x="21633" y="20758"/>
                    <wp:lineTo x="21633" y="1122"/>
                    <wp:lineTo x="21481" y="0"/>
                    <wp:lineTo x="151" y="0"/>
                  </wp:wrapPolygon>
                </wp:wrapTight>
                <wp:docPr id="371" name="Στρογγυλεμένο ορθογώνιο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3342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spacing w:line="360" w:lineRule="auto"/>
                              <w:jc w:val="center"/>
                              <w:rPr>
                                <w:rFonts w:ascii="Times New Roman" w:hAnsi="Times New Roman"/>
                                <w:b/>
                              </w:rPr>
                            </w:pPr>
                            <w:r w:rsidRPr="00A53381">
                              <w:rPr>
                                <w:rFonts w:ascii="Times New Roman" w:hAnsi="Times New Roman"/>
                                <w:b/>
                              </w:rPr>
                              <w:t>Α.</w:t>
                            </w:r>
                            <w:r>
                              <w:rPr>
                                <w:rFonts w:ascii="Times New Roman" w:hAnsi="Times New Roman"/>
                                <w:b/>
                              </w:rPr>
                              <w:t>5</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παρέχει τη δυνατότητα στον εκπαιδευόμενο για περαιτέρω μελέτη σε διαφορετικές πηγές.</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00E3E" id="Στρογγυλεμένο ορθογώνιο 371" o:spid="_x0000_s1053" style="position:absolute;left:0;text-align:left;margin-left:0;margin-top:19.45pt;width:428.35pt;height:57.75pt;z-index:-251561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" fillcolor="white [3201]" strokecolor="#ffc000 [3207]" strokeweight="1pt">
                <v:stroke joinstyle="miter"/>
                <v:textbox>
                  <w:txbxContent>
                    <w:p w:rsidR="008A308E" w:rsidRPr="00A53381" w:rsidRDefault="008A308E" w:rsidP="004777FE">
                      <w:pPr>
                        <w:spacing w:line="360" w:lineRule="auto"/>
                        <w:jc w:val="center"/>
                        <w:rPr>
                          <w:rFonts w:ascii="Times New Roman" w:hAnsi="Times New Roman"/>
                          <w:b/>
                        </w:rPr>
                      </w:pPr>
                      <w:r w:rsidRPr="00A53381">
                        <w:rPr>
                          <w:rFonts w:ascii="Times New Roman" w:hAnsi="Times New Roman"/>
                          <w:b/>
                        </w:rPr>
                        <w:t>Α.</w:t>
                      </w:r>
                      <w:r>
                        <w:rPr>
                          <w:rFonts w:ascii="Times New Roman" w:hAnsi="Times New Roman"/>
                          <w:b/>
                        </w:rPr>
                        <w:t>5</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παρέχει τη δυνατότητα στον εκπαιδευόμενο για περαιτέρω μελέτη σε διαφορετικές πηγές.</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BC34BF" w:rsidRPr="00BC34BF" w:rsidRDefault="00BC34BF" w:rsidP="00852C2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ειδικοί επισημαίνουν </w:t>
      </w:r>
      <w:r w:rsidR="00A95468">
        <w:rPr>
          <w:rFonts w:ascii="Times New Roman" w:hAnsi="Times New Roman"/>
        </w:rPr>
        <w:t>το Ε.Υ. μέσω διαφόρων τρόπων δίνει στον εκπαιδευόμενο τη δυνατότητα να διευρύνει τη γνώση του. Αρχικά, κατά τη διάρκεια των διδακτικών ενοτήτων παρατίθ</w:t>
      </w:r>
      <w:r w:rsidR="003B1A08">
        <w:rPr>
          <w:rFonts w:ascii="Times New Roman" w:hAnsi="Times New Roman"/>
        </w:rPr>
        <w:t>ε</w:t>
      </w:r>
      <w:r w:rsidR="00A95468">
        <w:rPr>
          <w:rFonts w:ascii="Times New Roman" w:hAnsi="Times New Roman"/>
        </w:rPr>
        <w:t xml:space="preserve">νται σύνδεσμοι που οδηγούν άμεσα στην αναζήτηση σχετικών πληροφοριών. Επιπλέον, στο τέλος κάθε διδακτικής ενότητας παρουσιάζεται μία αναλυτική βιβλιογραφική αναφορά και μία εκτεταμένη έκθεση πηγών που στοχεύουν </w:t>
      </w:r>
      <w:r w:rsidR="00A95468">
        <w:rPr>
          <w:rFonts w:ascii="Times New Roman" w:hAnsi="Times New Roman"/>
        </w:rPr>
        <w:lastRenderedPageBreak/>
        <w:t xml:space="preserve">στην εμβάθυνση </w:t>
      </w:r>
      <w:r w:rsidR="003B1A08">
        <w:rPr>
          <w:rFonts w:ascii="Times New Roman" w:hAnsi="Times New Roman"/>
        </w:rPr>
        <w:t>της μελέτης και της μάθησης. Αναλυτικά οι απόψεις των ειδικών:</w:t>
      </w:r>
    </w:p>
    <w:p w:rsidR="00E069DC" w:rsidRPr="00852C2A" w:rsidRDefault="00852C2A" w:rsidP="00852C2A">
      <w:pPr>
        <w:widowControl w:val="0"/>
        <w:autoSpaceDE w:val="0"/>
        <w:autoSpaceDN w:val="0"/>
        <w:adjustRightInd w:val="0"/>
        <w:spacing w:line="360" w:lineRule="auto"/>
        <w:jc w:val="both"/>
        <w:rPr>
          <w:rFonts w:ascii="Times New Roman" w:hAnsi="Times New Roman"/>
          <w:i/>
        </w:rPr>
      </w:pPr>
      <w:r w:rsidRPr="00852C2A">
        <w:rPr>
          <w:rFonts w:ascii="Times New Roman" w:hAnsi="Times New Roman"/>
          <w:i/>
        </w:rPr>
        <w:t>Το εκπαιδευτικό υλικό ενθαρρύνει τους εκπαιδευόμενους να διευρύνουν τις γνώσεις τους αναζητώντας επιπλέον πληροφορίες σε συναφείς πηγές που αναφέρονται στο τέλος κάθε ενότητας. (</w:t>
      </w:r>
      <w:r w:rsidR="00E069DC" w:rsidRPr="00852C2A">
        <w:rPr>
          <w:rFonts w:ascii="Times New Roman" w:hAnsi="Times New Roman"/>
          <w:i/>
        </w:rPr>
        <w:t>P</w:t>
      </w:r>
      <w:r w:rsidRPr="00852C2A">
        <w:rPr>
          <w:rFonts w:ascii="Times New Roman" w:hAnsi="Times New Roman"/>
          <w:i/>
        </w:rPr>
        <w:t>1)</w:t>
      </w:r>
    </w:p>
    <w:p w:rsidR="00E069DC" w:rsidRPr="00852C2A" w:rsidRDefault="00852C2A" w:rsidP="00852C2A">
      <w:pPr>
        <w:widowControl w:val="0"/>
        <w:autoSpaceDE w:val="0"/>
        <w:autoSpaceDN w:val="0"/>
        <w:adjustRightInd w:val="0"/>
        <w:spacing w:line="360" w:lineRule="auto"/>
        <w:jc w:val="both"/>
        <w:rPr>
          <w:rFonts w:ascii="Times New Roman" w:hAnsi="Times New Roman"/>
          <w:i/>
        </w:rPr>
      </w:pPr>
      <w:r w:rsidRPr="00852C2A">
        <w:rPr>
          <w:rFonts w:ascii="Times New Roman" w:hAnsi="Times New Roman"/>
          <w:i/>
        </w:rPr>
        <w:t>Το Ε.Υ. παρέχει την δυνατότητα στον εκπαιδευόμενο να αναζητήσει πληροφορίες σε διαφορετικές πηγές μέσω συνδέσμων. (</w:t>
      </w:r>
      <w:r w:rsidR="00E069DC" w:rsidRPr="00852C2A">
        <w:rPr>
          <w:rFonts w:ascii="Times New Roman" w:hAnsi="Times New Roman"/>
          <w:i/>
        </w:rPr>
        <w:t>P</w:t>
      </w:r>
      <w:r w:rsidRPr="00852C2A">
        <w:rPr>
          <w:rFonts w:ascii="Times New Roman" w:hAnsi="Times New Roman"/>
          <w:i/>
        </w:rPr>
        <w:t>2)</w:t>
      </w:r>
    </w:p>
    <w:p w:rsidR="00E069DC" w:rsidRPr="00852C2A" w:rsidRDefault="00852C2A" w:rsidP="00852C2A">
      <w:pPr>
        <w:widowControl w:val="0"/>
        <w:autoSpaceDE w:val="0"/>
        <w:autoSpaceDN w:val="0"/>
        <w:adjustRightInd w:val="0"/>
        <w:spacing w:line="360" w:lineRule="auto"/>
        <w:jc w:val="both"/>
        <w:rPr>
          <w:rFonts w:ascii="Times New Roman" w:hAnsi="Times New Roman"/>
          <w:i/>
        </w:rPr>
      </w:pPr>
      <w:r w:rsidRPr="00852C2A">
        <w:rPr>
          <w:rFonts w:ascii="Times New Roman" w:hAnsi="Times New Roman"/>
          <w:i/>
        </w:rPr>
        <w:t>Το εκπαιδευτικό υλικό παρέχει στους εκπαιδευόμενους τη δυνατότητα διεύρυνσης των γνώσεων τους μέσω της παρεχόμενης βιβλιογραφίας στο τέλος κάθε ενότητας. (</w:t>
      </w:r>
      <w:r w:rsidR="00E069DC" w:rsidRPr="00852C2A">
        <w:rPr>
          <w:rFonts w:ascii="Times New Roman" w:hAnsi="Times New Roman"/>
          <w:i/>
        </w:rPr>
        <w:t>P3</w:t>
      </w:r>
      <w:r w:rsidRPr="00852C2A">
        <w:rPr>
          <w:rFonts w:ascii="Times New Roman" w:hAnsi="Times New Roman"/>
          <w:i/>
        </w:rPr>
        <w:t>)</w:t>
      </w:r>
    </w:p>
    <w:p w:rsidR="00E069DC" w:rsidRDefault="00E069DC" w:rsidP="00E069DC">
      <w:pPr>
        <w:spacing w:before="120"/>
        <w:jc w:val="both"/>
        <w:rPr>
          <w:rFonts w:ascii="Times New Roman" w:eastAsiaTheme="majorEastAsia" w:hAnsi="Times New Roman"/>
        </w:rPr>
      </w:pPr>
    </w:p>
    <w:p w:rsidR="004777FE" w:rsidRPr="004777FE" w:rsidRDefault="003B1A08" w:rsidP="004777FE">
      <w:pPr>
        <w:spacing w:after="240" w:line="360" w:lineRule="auto"/>
        <w:jc w:val="both"/>
        <w:rPr>
          <w:rFonts w:ascii="Times New Roman" w:hAnsi="Times New Roman"/>
          <w:b/>
        </w:rPr>
      </w:pPr>
      <w:r>
        <w:rPr>
          <w:rFonts w:ascii="Times New Roman" w:hAnsi="Times New Roman"/>
          <w:i/>
          <w:noProof/>
        </w:rPr>
        <mc:AlternateContent>
          <mc:Choice Requires="wps">
            <w:drawing>
              <wp:anchor distT="0" distB="0" distL="114300" distR="114300" simplePos="0" relativeHeight="251756544" behindDoc="1" locked="0" layoutInCell="1" allowOverlap="1" wp14:anchorId="128AD65D" wp14:editId="734E7005">
                <wp:simplePos x="0" y="0"/>
                <wp:positionH relativeFrom="margin">
                  <wp:align>left</wp:align>
                </wp:positionH>
                <wp:positionV relativeFrom="paragraph">
                  <wp:posOffset>729615</wp:posOffset>
                </wp:positionV>
                <wp:extent cx="5440045" cy="438150"/>
                <wp:effectExtent l="0" t="0" r="27305" b="19050"/>
                <wp:wrapTight wrapText="bothSides">
                  <wp:wrapPolygon edited="0">
                    <wp:start x="0" y="0"/>
                    <wp:lineTo x="0" y="21600"/>
                    <wp:lineTo x="21633" y="21600"/>
                    <wp:lineTo x="21633" y="0"/>
                    <wp:lineTo x="0" y="0"/>
                  </wp:wrapPolygon>
                </wp:wrapTight>
                <wp:docPr id="372" name="Στρογγυλεμένο ορθογώνιο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 xml:space="preserve">ο </w:t>
                            </w:r>
                            <w:r>
                              <w:rPr>
                                <w:rFonts w:ascii="Times New Roman" w:hAnsi="Times New Roman"/>
                                <w:b/>
                              </w:rPr>
                              <w:t>ύφος γραφής του Ε.Υ. είναι φιλικό για τον αναγνώστη.</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28AD65D" id="Στρογγυλεμένο ορθογώνιο 372" o:spid="_x0000_s1054" style="position:absolute;left:0;text-align:left;margin-left:0;margin-top:57.45pt;width:428.35pt;height:34.5pt;z-index:-251559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 xml:space="preserve">ο </w:t>
                      </w:r>
                      <w:r>
                        <w:rPr>
                          <w:rFonts w:ascii="Times New Roman" w:hAnsi="Times New Roman"/>
                          <w:b/>
                        </w:rPr>
                        <w:t>ύφος γραφής του Ε.Υ. είναι φιλικό για τον αναγνώστη.</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r w:rsidR="004777FE" w:rsidRPr="004777FE">
        <w:rPr>
          <w:rFonts w:ascii="Times New Roman" w:hAnsi="Times New Roman"/>
          <w:b/>
        </w:rPr>
        <w:t>2ος Άξονας: Απλή και κατανοητή παρουσίαση του γνωστικού αντικειμένου (Β1, Β2, Β3, Β4, Β5, Β6, Β7, Β8, Β9, Β10)</w:t>
      </w:r>
    </w:p>
    <w:p w:rsidR="003B1A08" w:rsidRDefault="003B1A08" w:rsidP="00E069DC">
      <w:pPr>
        <w:spacing w:before="120"/>
        <w:jc w:val="both"/>
        <w:rPr>
          <w:rFonts w:ascii="Times New Roman" w:eastAsiaTheme="majorEastAsia" w:hAnsi="Times New Roman"/>
        </w:rPr>
      </w:pPr>
    </w:p>
    <w:p w:rsidR="004777FE" w:rsidRPr="003B1A08" w:rsidRDefault="003B1A08" w:rsidP="003B1A08">
      <w:pPr>
        <w:widowControl w:val="0"/>
        <w:autoSpaceDE w:val="0"/>
        <w:autoSpaceDN w:val="0"/>
        <w:adjustRightInd w:val="0"/>
        <w:spacing w:line="360" w:lineRule="auto"/>
        <w:jc w:val="both"/>
        <w:rPr>
          <w:rFonts w:ascii="Times New Roman" w:hAnsi="Times New Roman"/>
        </w:rPr>
      </w:pPr>
      <w:r w:rsidRPr="003B1A08">
        <w:rPr>
          <w:rFonts w:ascii="Times New Roman" w:hAnsi="Times New Roman"/>
        </w:rPr>
        <w:t xml:space="preserve">Οι </w:t>
      </w:r>
      <w:r>
        <w:rPr>
          <w:rFonts w:ascii="Times New Roman" w:hAnsi="Times New Roman"/>
        </w:rPr>
        <w:t>απαντήσεις των ειδικών συγκλίνουν στην άποψη ότι το ύφος γραφή</w:t>
      </w:r>
      <w:r w:rsidR="00EF4984">
        <w:rPr>
          <w:rFonts w:ascii="Times New Roman" w:hAnsi="Times New Roman"/>
        </w:rPr>
        <w:t>ς</w:t>
      </w:r>
      <w:r>
        <w:rPr>
          <w:rFonts w:ascii="Times New Roman" w:hAnsi="Times New Roman"/>
        </w:rPr>
        <w:t xml:space="preserve"> του εκπαιδευτικού υλικού είναι φιλικό και κατανοητό για την ηλικία των παιδιών στα οποία απευθύνεται. </w:t>
      </w:r>
      <w:r w:rsidR="00EF4984">
        <w:rPr>
          <w:rFonts w:ascii="Times New Roman" w:hAnsi="Times New Roman"/>
        </w:rPr>
        <w:t>Ειδικότερα, η χρήση του β΄ ενικού προσώπου προσφέρει στον αναγνώστη/ εκπαιδευόμενο θετικά συναισθήματα, όπως ασφάλεια και ευκολία να συμμετέχει στη μαθησιακή διαδικασία με περισσότερη θέληση. Οι απόψεις των ειδικών είναι:</w:t>
      </w:r>
    </w:p>
    <w:p w:rsidR="00E069DC" w:rsidRPr="003B1A08" w:rsidRDefault="004777FE" w:rsidP="004777FE">
      <w:pPr>
        <w:widowControl w:val="0"/>
        <w:autoSpaceDE w:val="0"/>
        <w:autoSpaceDN w:val="0"/>
        <w:adjustRightInd w:val="0"/>
        <w:spacing w:line="360" w:lineRule="auto"/>
        <w:jc w:val="both"/>
        <w:rPr>
          <w:rFonts w:ascii="Times New Roman" w:hAnsi="Times New Roman"/>
          <w:i/>
        </w:rPr>
      </w:pPr>
      <w:r w:rsidRPr="003B1A08">
        <w:rPr>
          <w:rFonts w:ascii="Times New Roman" w:hAnsi="Times New Roman"/>
          <w:i/>
        </w:rPr>
        <w:t xml:space="preserve">Το ύφος γραφής του Ε.Υ. είναι φιλικό για τον αναγνώστη και χρησιμοποιείται ο </w:t>
      </w:r>
      <w:proofErr w:type="spellStart"/>
      <w:r w:rsidRPr="003B1A08">
        <w:rPr>
          <w:rFonts w:ascii="Times New Roman" w:hAnsi="Times New Roman"/>
          <w:i/>
        </w:rPr>
        <w:t>β΄ενικός</w:t>
      </w:r>
      <w:proofErr w:type="spellEnd"/>
      <w:r w:rsidRPr="003B1A08">
        <w:rPr>
          <w:rFonts w:ascii="Times New Roman" w:hAnsi="Times New Roman"/>
          <w:i/>
        </w:rPr>
        <w:t>. (</w:t>
      </w:r>
      <w:r w:rsidR="00E069DC" w:rsidRPr="003B1A08">
        <w:rPr>
          <w:rFonts w:ascii="Times New Roman" w:hAnsi="Times New Roman"/>
          <w:i/>
        </w:rPr>
        <w:t>P1</w:t>
      </w:r>
      <w:r w:rsidRPr="003B1A08">
        <w:rPr>
          <w:rFonts w:ascii="Times New Roman" w:hAnsi="Times New Roman"/>
          <w:i/>
        </w:rPr>
        <w:t>)</w:t>
      </w:r>
    </w:p>
    <w:p w:rsidR="00E069DC" w:rsidRPr="004777FE" w:rsidRDefault="004777FE" w:rsidP="004777FE">
      <w:pPr>
        <w:widowControl w:val="0"/>
        <w:autoSpaceDE w:val="0"/>
        <w:autoSpaceDN w:val="0"/>
        <w:adjustRightInd w:val="0"/>
        <w:spacing w:line="360" w:lineRule="auto"/>
        <w:jc w:val="both"/>
        <w:rPr>
          <w:rFonts w:ascii="Times New Roman" w:hAnsi="Times New Roman"/>
          <w:i/>
        </w:rPr>
      </w:pPr>
      <w:r w:rsidRPr="004777FE">
        <w:rPr>
          <w:rFonts w:ascii="Times New Roman" w:hAnsi="Times New Roman"/>
          <w:i/>
        </w:rPr>
        <w:t>Το ύφος της γραφής του Ε.Υ. είναι φιλικό και κατανοητό για τον αναγνώστη καθώς χρησιμοποιείται το δεύτερο ενικό πρόσωπο. (</w:t>
      </w:r>
      <w:r w:rsidR="00E069DC" w:rsidRPr="004777FE">
        <w:rPr>
          <w:rFonts w:ascii="Times New Roman" w:hAnsi="Times New Roman"/>
          <w:i/>
        </w:rPr>
        <w:t>P2</w:t>
      </w:r>
      <w:r w:rsidRPr="004777FE">
        <w:rPr>
          <w:rFonts w:ascii="Times New Roman" w:hAnsi="Times New Roman"/>
          <w:i/>
        </w:rPr>
        <w:t>)</w:t>
      </w:r>
    </w:p>
    <w:p w:rsidR="004777FE" w:rsidRDefault="004777FE" w:rsidP="004777FE">
      <w:pPr>
        <w:widowControl w:val="0"/>
        <w:autoSpaceDE w:val="0"/>
        <w:autoSpaceDN w:val="0"/>
        <w:adjustRightInd w:val="0"/>
        <w:spacing w:line="360" w:lineRule="auto"/>
        <w:jc w:val="both"/>
        <w:rPr>
          <w:rFonts w:ascii="Times New Roman" w:hAnsi="Times New Roman"/>
          <w:i/>
        </w:rPr>
      </w:pPr>
      <w:r w:rsidRPr="004777FE">
        <w:rPr>
          <w:rFonts w:ascii="Times New Roman" w:hAnsi="Times New Roman"/>
          <w:i/>
        </w:rPr>
        <w:t>Το στυλ γραφής του εκπαιδευτικού υλικού είναι προσιτό και φιλικό προς τα παιδιά της ηλικίας στα οποία απευθύνεται. (</w:t>
      </w:r>
      <w:r w:rsidR="00E069DC" w:rsidRPr="004777FE">
        <w:rPr>
          <w:rFonts w:ascii="Times New Roman" w:hAnsi="Times New Roman"/>
          <w:i/>
        </w:rPr>
        <w:t>P3</w:t>
      </w:r>
      <w:r w:rsidRPr="004777FE">
        <w:rPr>
          <w:rFonts w:ascii="Times New Roman" w:hAnsi="Times New Roman"/>
          <w:i/>
        </w:rPr>
        <w:t>)</w:t>
      </w:r>
    </w:p>
    <w:p w:rsidR="00EF4984" w:rsidRPr="004B0881" w:rsidRDefault="004777FE" w:rsidP="006F0BF9">
      <w:pPr>
        <w:widowControl w:val="0"/>
        <w:autoSpaceDE w:val="0"/>
        <w:autoSpaceDN w:val="0"/>
        <w:adjustRightInd w:val="0"/>
        <w:spacing w:line="360" w:lineRule="auto"/>
        <w:jc w:val="both"/>
        <w:rPr>
          <w:rFonts w:eastAsiaTheme="majorEastAsia"/>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58592" behindDoc="1" locked="0" layoutInCell="1" allowOverlap="1" wp14:anchorId="63DF70BE" wp14:editId="0DF5129A">
                <wp:simplePos x="0" y="0"/>
                <wp:positionH relativeFrom="margin">
                  <wp:posOffset>0</wp:posOffset>
                </wp:positionH>
                <wp:positionV relativeFrom="paragraph">
                  <wp:posOffset>266065</wp:posOffset>
                </wp:positionV>
                <wp:extent cx="5440045" cy="438150"/>
                <wp:effectExtent l="0" t="0" r="27305" b="19050"/>
                <wp:wrapTight wrapText="bothSides">
                  <wp:wrapPolygon edited="0">
                    <wp:start x="0" y="0"/>
                    <wp:lineTo x="0" y="21600"/>
                    <wp:lineTo x="21633" y="21600"/>
                    <wp:lineTo x="21633" y="0"/>
                    <wp:lineTo x="0" y="0"/>
                  </wp:wrapPolygon>
                </wp:wrapTight>
                <wp:docPr id="373" name="Στρογγυλεμένο ορθογώνιο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Στ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γίνεται χρήση προσωπικών και κτητικών αντωνυμιών.</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DF70BE" id="Στρογγυλεμένο ορθογώνιο 373" o:spid="_x0000_s1055" style="position:absolute;left:0;text-align:left;margin-left:0;margin-top:20.95pt;width:428.35pt;height:34.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Στ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γίνεται χρήση προσωπικών και κτητικών αντωνυμιών.</w:t>
                      </w: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r w:rsidR="00595A4E" w:rsidRPr="00E069DC">
        <w:rPr>
          <w:rFonts w:eastAsiaTheme="majorEastAsia"/>
          <w:b/>
          <w:color w:val="2E74B5" w:themeColor="accent1" w:themeShade="BF"/>
          <w:sz w:val="32"/>
          <w:szCs w:val="32"/>
        </w:rPr>
        <w:br w:type="page"/>
      </w:r>
    </w:p>
    <w:p w:rsidR="004B0881" w:rsidRPr="004B0881" w:rsidRDefault="004B0881" w:rsidP="006F0BF9">
      <w:pPr>
        <w:widowControl w:val="0"/>
        <w:autoSpaceDE w:val="0"/>
        <w:autoSpaceDN w:val="0"/>
        <w:adjustRightInd w:val="0"/>
        <w:spacing w:line="360" w:lineRule="auto"/>
        <w:jc w:val="both"/>
        <w:rPr>
          <w:rFonts w:ascii="Times New Roman" w:hAnsi="Times New Roman"/>
        </w:rPr>
      </w:pPr>
      <w:r>
        <w:rPr>
          <w:rFonts w:ascii="Times New Roman" w:hAnsi="Times New Roman"/>
        </w:rPr>
        <w:lastRenderedPageBreak/>
        <w:t xml:space="preserve">Μελετώντας τις απόψεις των ειδικών διαφαίνεται ότι στο εκπαιδευτικό υλικό έχουν χρησιμοποιηθεί εκτεταμένα οι προσωπικές και οι κτητικές αντωνυμίες δίνοντας μία οικεία αίσθηση στον εκπαιδευόμενο. </w:t>
      </w:r>
      <w:r w:rsidR="009F133E">
        <w:rPr>
          <w:rFonts w:ascii="Times New Roman" w:hAnsi="Times New Roman"/>
        </w:rPr>
        <w:t>Αναλυτικότερα, ο</w:t>
      </w:r>
      <w:r>
        <w:rPr>
          <w:rFonts w:ascii="Times New Roman" w:hAnsi="Times New Roman"/>
        </w:rPr>
        <w:t>ι προσωπικές αντωνυμίες προσφέρουν ένα φιλικό περιβάλλον και μία αμεσότητα, ενώ οι κτητικές αντωνυμίες λειτουργούν με σκοπό ο εκπαιδευόμενος να νιώσει ενεργό μέλος και συμμέτοχος στην εκπαιδευτική διαδικασία. Ακολουθούν</w:t>
      </w:r>
      <w:r w:rsidR="009F133E">
        <w:rPr>
          <w:rFonts w:ascii="Times New Roman" w:hAnsi="Times New Roman"/>
        </w:rPr>
        <w:t xml:space="preserve"> ενδεικτικά</w:t>
      </w:r>
      <w:r>
        <w:rPr>
          <w:rFonts w:ascii="Times New Roman" w:hAnsi="Times New Roman"/>
        </w:rPr>
        <w:t xml:space="preserve"> οι απαντήσεις των ειδικών:</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6F0BF9">
        <w:rPr>
          <w:rFonts w:ascii="Times New Roman" w:hAnsi="Times New Roman"/>
          <w:i/>
        </w:rPr>
        <w:t>Στο εκπαιδευτικό υλικό (Ε.Υ.) χρησιμοποιούνται προσωπικές και κτητικές αντωνυμίες για να γίνει η γραφή πιο οικεία, όπως για παράδειγμα  «…εξερεύνησής σου» ή « δικό σου λαβύρινθο» (P1)</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6F0BF9">
        <w:rPr>
          <w:rFonts w:ascii="Times New Roman" w:hAnsi="Times New Roman"/>
          <w:i/>
        </w:rPr>
        <w:t>Στο Ε.Υ. γίνεται χρήση προσωπικών αντωνυμιών. (P2)</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6F0BF9">
        <w:rPr>
          <w:rFonts w:ascii="Times New Roman" w:hAnsi="Times New Roman"/>
          <w:i/>
        </w:rPr>
        <w:t>Το εκπαιδευτικό υλικό αξιοποιεί προσωπικές και κτητικές αντωνυμίες, με στόχο την ανάπτυξη ενός πιο άμεσου και φιλικού διαλόγου με τον αναγνώστη. (P3)</w:t>
      </w:r>
    </w:p>
    <w:p w:rsidR="009F133E" w:rsidRDefault="009F133E" w:rsidP="006F0BF9">
      <w:pPr>
        <w:widowControl w:val="0"/>
        <w:autoSpaceDE w:val="0"/>
        <w:autoSpaceDN w:val="0"/>
        <w:adjustRightInd w:val="0"/>
        <w:spacing w:line="360" w:lineRule="auto"/>
        <w:jc w:val="both"/>
        <w:rPr>
          <w:rFonts w:eastAsiaTheme="majorEastAsia"/>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60640" behindDoc="1" locked="0" layoutInCell="1" allowOverlap="1" wp14:anchorId="7D84F242" wp14:editId="704EB813">
                <wp:simplePos x="0" y="0"/>
                <wp:positionH relativeFrom="margin">
                  <wp:align>left</wp:align>
                </wp:positionH>
                <wp:positionV relativeFrom="paragraph">
                  <wp:posOffset>418465</wp:posOffset>
                </wp:positionV>
                <wp:extent cx="5440045" cy="438150"/>
                <wp:effectExtent l="0" t="0" r="27305" b="19050"/>
                <wp:wrapTight wrapText="bothSides">
                  <wp:wrapPolygon edited="0">
                    <wp:start x="0" y="0"/>
                    <wp:lineTo x="0" y="21600"/>
                    <wp:lineTo x="21633" y="21600"/>
                    <wp:lineTo x="21633" y="0"/>
                    <wp:lineTo x="0" y="0"/>
                  </wp:wrapPolygon>
                </wp:wrapTight>
                <wp:docPr id="374" name="Στρογγυλεμένο ορθογώνιο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Στ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γίνεται κατά το δυνατόν χρήση της καθομιλούμενης γλώσσας.</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D84F242" id="Στρογγυλεμένο ορθογώνιο 374" o:spid="_x0000_s1056" style="position:absolute;left:0;text-align:left;margin-left:0;margin-top:32.95pt;width:428.35pt;height:34.5pt;z-index:-251555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Στ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γίνεται κατά το δυνατόν χρήση της καθομιλούμενης γλώσσας.</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9F133E" w:rsidRDefault="009F133E" w:rsidP="006F0BF9">
      <w:pPr>
        <w:widowControl w:val="0"/>
        <w:autoSpaceDE w:val="0"/>
        <w:autoSpaceDN w:val="0"/>
        <w:adjustRightInd w:val="0"/>
        <w:spacing w:line="360" w:lineRule="auto"/>
        <w:jc w:val="both"/>
        <w:rPr>
          <w:rFonts w:ascii="Times New Roman" w:hAnsi="Times New Roman"/>
        </w:rPr>
      </w:pPr>
    </w:p>
    <w:p w:rsidR="009F133E" w:rsidRPr="009F133E" w:rsidRDefault="002B77CD" w:rsidP="006F0BF9">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Από τις απαντήσεις των ειδικών συμπεραίνεται </w:t>
      </w:r>
      <w:r w:rsidR="00ED19CE">
        <w:rPr>
          <w:rFonts w:ascii="Times New Roman" w:hAnsi="Times New Roman"/>
        </w:rPr>
        <w:t xml:space="preserve">ότι στο Ε.Υ. γίνεται χρήση της καθημερινής γλώσσας προσφέροντας ένα πιο φιλικό και κατανοητό περιβάλλον για τους εκπαιδευόμενους. Με αυτό τον τρόπο </w:t>
      </w:r>
      <w:r w:rsidR="0040273C">
        <w:rPr>
          <w:rFonts w:ascii="Times New Roman" w:hAnsi="Times New Roman"/>
        </w:rPr>
        <w:t>ο κάθε μαθητής αισθάνεται οικεία, ενώ παράλληλα διευκολύνεται η πρόσβασή του στη μάθηση. Παρακάτω παρατίθενται οι απόψεις των ειδικών:</w:t>
      </w:r>
    </w:p>
    <w:p w:rsidR="004777FE" w:rsidRPr="006F0BF9" w:rsidRDefault="006F0BF9" w:rsidP="006F0BF9">
      <w:pPr>
        <w:widowControl w:val="0"/>
        <w:autoSpaceDE w:val="0"/>
        <w:autoSpaceDN w:val="0"/>
        <w:adjustRightInd w:val="0"/>
        <w:spacing w:line="360" w:lineRule="auto"/>
        <w:jc w:val="both"/>
        <w:rPr>
          <w:rFonts w:ascii="Times New Roman" w:hAnsi="Times New Roman"/>
          <w:i/>
        </w:rPr>
      </w:pPr>
      <w:r w:rsidRPr="006F0BF9">
        <w:rPr>
          <w:rFonts w:ascii="Times New Roman" w:hAnsi="Times New Roman"/>
          <w:i/>
        </w:rPr>
        <w:t>Το εκπαιδευτικό υλικό χρησιμοποιεί μια γλώσσα απλή και κατανοητή, προσεγγίζοντας τον αναγνώστη με έναν φιλικό και οικείο τρόπο. (P1)</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6F0BF9">
        <w:rPr>
          <w:rFonts w:ascii="Times New Roman" w:hAnsi="Times New Roman"/>
          <w:i/>
        </w:rPr>
        <w:t>Στο Ε.Υ. είναι γίνεται χρήση καθομιλούμενης γλώσσας. (P2)</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6F0BF9">
        <w:rPr>
          <w:rFonts w:ascii="Times New Roman" w:hAnsi="Times New Roman"/>
          <w:i/>
        </w:rPr>
        <w:t>Η επιλογή της καθημερινής γλώσσας στο εκπαιδευτικό υλικό αποσκοπεί στην εξασφάλιση της μέγιστης δυνατής προσβασιμότητας για τον αναγνώστη.  (P3)</w:t>
      </w:r>
    </w:p>
    <w:p w:rsidR="004777FE" w:rsidRDefault="006F0BF9" w:rsidP="006F0BF9">
      <w:pPr>
        <w:widowControl w:val="0"/>
        <w:autoSpaceDE w:val="0"/>
        <w:autoSpaceDN w:val="0"/>
        <w:adjustRightInd w:val="0"/>
        <w:spacing w:line="360" w:lineRule="auto"/>
        <w:jc w:val="both"/>
        <w:rPr>
          <w:rFonts w:eastAsiaTheme="majorEastAsia"/>
        </w:rPr>
      </w:pPr>
      <w:r>
        <w:rPr>
          <w:rFonts w:ascii="Times New Roman" w:hAnsi="Times New Roman"/>
          <w:i/>
          <w:noProof/>
        </w:rPr>
        <mc:AlternateContent>
          <mc:Choice Requires="wps">
            <w:drawing>
              <wp:anchor distT="0" distB="0" distL="114300" distR="114300" simplePos="0" relativeHeight="251762688" behindDoc="1" locked="0" layoutInCell="1" allowOverlap="1" wp14:anchorId="72F3BC7F" wp14:editId="0B933B9E">
                <wp:simplePos x="0" y="0"/>
                <wp:positionH relativeFrom="margin">
                  <wp:align>left</wp:align>
                </wp:positionH>
                <wp:positionV relativeFrom="paragraph">
                  <wp:posOffset>307340</wp:posOffset>
                </wp:positionV>
                <wp:extent cx="5440045" cy="438150"/>
                <wp:effectExtent l="0" t="0" r="27305" b="19050"/>
                <wp:wrapTight wrapText="bothSides">
                  <wp:wrapPolygon edited="0">
                    <wp:start x="0" y="0"/>
                    <wp:lineTo x="0" y="21600"/>
                    <wp:lineTo x="21633" y="21600"/>
                    <wp:lineTo x="21633" y="0"/>
                    <wp:lineTo x="0" y="0"/>
                  </wp:wrapPolygon>
                </wp:wrapTight>
                <wp:docPr id="375" name="Στρογγυλεμένο ορθογώνιο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Η γραφή του Ε.Υ. είναι ευανάγνωστη.</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3BC7F" id="Στρογγυλεμένο ορθογώνιο 375" o:spid="_x0000_s1057" style="position:absolute;left:0;text-align:left;margin-left:0;margin-top:24.2pt;width:428.35pt;height:34.5pt;z-index:-251553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Η γραφή του Ε.Υ. είναι ευανάγνωστη.</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6F0BF9" w:rsidRDefault="006F0BF9" w:rsidP="006F0BF9">
      <w:pPr>
        <w:widowControl w:val="0"/>
        <w:autoSpaceDE w:val="0"/>
        <w:autoSpaceDN w:val="0"/>
        <w:adjustRightInd w:val="0"/>
        <w:rPr>
          <w:rFonts w:ascii="Consolas" w:hAnsi="Consolas" w:cs="Consolas"/>
          <w:sz w:val="20"/>
          <w:szCs w:val="20"/>
        </w:rPr>
      </w:pPr>
    </w:p>
    <w:p w:rsidR="008528FB" w:rsidRPr="008528FB" w:rsidRDefault="00B55D22" w:rsidP="00B55D22">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Αναλύοντας τις απαντήσεις των ειδικών γίνεται αντιληπτό ότι η γραφή του εκπαιδευτικού υλικού είναι πολύ ευανάγνωστη και κατανοητή από τον εκπαιδευόμενο. </w:t>
      </w:r>
      <w:r>
        <w:rPr>
          <w:rFonts w:ascii="Times New Roman" w:hAnsi="Times New Roman"/>
        </w:rPr>
        <w:lastRenderedPageBreak/>
        <w:t xml:space="preserve">Ωστόσο, δύο από τους ειδικού παραθέτουν διαφορετικές απόψεις σχετικά με τη χρήση χρωμάτων στο περιβάλλον του Ε.Υ. Ειδικότερα, η μία ειδικός διατυπώνει την άποψη ότι είναι πιθανό η χρήση πολλών χρωμάτων να κουράσει τον εκπαιδευόμενο. Αντιθέτως, η άλλη ειδικός τονίζει ότι οι εναλλαγές στα χρώματα προσδίδουν ένα παιχνιδιάρικο και ελκυστικό χαρακτήρα στο Ε.Υ. </w:t>
      </w:r>
      <w:r w:rsidR="00AA2DCB">
        <w:rPr>
          <w:rFonts w:ascii="Times New Roman" w:hAnsi="Times New Roman"/>
        </w:rPr>
        <w:t>Ακολουθεί η αποτύπωση των απόψεων των ειδικών:</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B55D22">
        <w:rPr>
          <w:rFonts w:ascii="Times New Roman" w:hAnsi="Times New Roman"/>
          <w:i/>
        </w:rPr>
        <w:t xml:space="preserve">Το εκπαιδευτικό υλικό είναι γραμμένο με απλό και κατανοητό τρόπο, χωρίς να </w:t>
      </w:r>
      <w:r w:rsidRPr="002D39D0">
        <w:rPr>
          <w:rFonts w:ascii="Times New Roman" w:hAnsi="Times New Roman"/>
          <w:i/>
        </w:rPr>
        <w:t>επιβαρύνει τον ανα</w:t>
      </w:r>
      <w:r>
        <w:rPr>
          <w:rFonts w:ascii="Times New Roman" w:hAnsi="Times New Roman"/>
          <w:i/>
        </w:rPr>
        <w:t>γνώστη με περιττές πληροφορίες.</w:t>
      </w:r>
      <w:r w:rsidRPr="006F0BF9">
        <w:rPr>
          <w:rFonts w:ascii="Times New Roman" w:hAnsi="Times New Roman"/>
          <w:i/>
        </w:rPr>
        <w:t xml:space="preserve"> (P1)</w:t>
      </w:r>
    </w:p>
    <w:p w:rsidR="006F0BF9" w:rsidRPr="002D39D0" w:rsidRDefault="006F0BF9" w:rsidP="006F0BF9">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Σε γενικές γραμμές το Ε.Υ. είναι ευανάγνωστο, όμως σε κάποιες διαφάνειες η χρήση πολλών χρωμάτων κουράζει τον αναγνώστ</w:t>
      </w:r>
      <w:r>
        <w:rPr>
          <w:rFonts w:ascii="Times New Roman" w:hAnsi="Times New Roman"/>
          <w:i/>
        </w:rPr>
        <w:t xml:space="preserve">η και δυσκολεύει την ανάγνωση. </w:t>
      </w:r>
      <w:r w:rsidRPr="006F0BF9">
        <w:rPr>
          <w:rFonts w:ascii="Times New Roman" w:hAnsi="Times New Roman"/>
          <w:i/>
        </w:rPr>
        <w:t xml:space="preserve"> (P2)</w:t>
      </w:r>
    </w:p>
    <w:p w:rsidR="006F0BF9" w:rsidRPr="006F0BF9" w:rsidRDefault="006F0BF9" w:rsidP="006F0BF9">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 xml:space="preserve">Η γραφή χαρακτηρίζεται από απλότητα και παιχνιδιάρικο τόνο, ενώ η χρήση ζωηρών χρωμάτων </w:t>
      </w:r>
      <w:r>
        <w:rPr>
          <w:rFonts w:ascii="Times New Roman" w:hAnsi="Times New Roman"/>
          <w:i/>
        </w:rPr>
        <w:t>ενισχύει την ελκυστικότητά της.</w:t>
      </w:r>
      <w:r w:rsidRPr="006F0BF9">
        <w:rPr>
          <w:rFonts w:ascii="Times New Roman" w:hAnsi="Times New Roman"/>
          <w:i/>
        </w:rPr>
        <w:t xml:space="preserve"> (P3)</w:t>
      </w:r>
    </w:p>
    <w:p w:rsidR="004777FE" w:rsidRDefault="00A05E11" w:rsidP="004777FE">
      <w:pPr>
        <w:widowControl w:val="0"/>
        <w:autoSpaceDE w:val="0"/>
        <w:autoSpaceDN w:val="0"/>
        <w:adjustRightInd w:val="0"/>
        <w:spacing w:line="360" w:lineRule="auto"/>
        <w:jc w:val="both"/>
        <w:rPr>
          <w:rFonts w:eastAsiaTheme="majorEastAsia"/>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64736" behindDoc="1" locked="0" layoutInCell="1" allowOverlap="1" wp14:anchorId="2A62CA08" wp14:editId="2AED6023">
                <wp:simplePos x="0" y="0"/>
                <wp:positionH relativeFrom="margin">
                  <wp:align>left</wp:align>
                </wp:positionH>
                <wp:positionV relativeFrom="paragraph">
                  <wp:posOffset>306705</wp:posOffset>
                </wp:positionV>
                <wp:extent cx="5440045" cy="438150"/>
                <wp:effectExtent l="0" t="0" r="27305" b="19050"/>
                <wp:wrapTight wrapText="bothSides">
                  <wp:wrapPolygon edited="0">
                    <wp:start x="0" y="0"/>
                    <wp:lineTo x="0" y="21600"/>
                    <wp:lineTo x="21633" y="21600"/>
                    <wp:lineTo x="21633" y="0"/>
                    <wp:lineTo x="0" y="0"/>
                  </wp:wrapPolygon>
                </wp:wrapTight>
                <wp:docPr id="376" name="Στρογγυλεμένο ορθογώνιο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Η πυκνότητα των πληροφοριών του Ε.Υ. είναι ικανοποιητική.</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A62CA08" id="Στρογγυλεμένο ορθογώνιο 376" o:spid="_x0000_s1058" style="position:absolute;left:0;text-align:left;margin-left:0;margin-top:24.15pt;width:428.35pt;height:34.5pt;z-index:-251551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Η πυκνότητα των πληροφοριών του Ε.Υ. είναι ικανοποιητική.</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2D59C9" w:rsidRDefault="002D59C9" w:rsidP="00727EFA">
      <w:pPr>
        <w:widowControl w:val="0"/>
        <w:autoSpaceDE w:val="0"/>
        <w:autoSpaceDN w:val="0"/>
        <w:adjustRightInd w:val="0"/>
        <w:spacing w:line="360" w:lineRule="auto"/>
        <w:jc w:val="both"/>
        <w:rPr>
          <w:rFonts w:ascii="Times New Roman" w:eastAsiaTheme="majorEastAsia" w:hAnsi="Times New Roman"/>
        </w:rPr>
      </w:pPr>
    </w:p>
    <w:p w:rsidR="00A05E11" w:rsidRPr="00727EFA" w:rsidRDefault="00727EFA" w:rsidP="00727EFA">
      <w:pPr>
        <w:widowControl w:val="0"/>
        <w:autoSpaceDE w:val="0"/>
        <w:autoSpaceDN w:val="0"/>
        <w:adjustRightInd w:val="0"/>
        <w:spacing w:line="360" w:lineRule="auto"/>
        <w:jc w:val="both"/>
        <w:rPr>
          <w:rFonts w:ascii="Times New Roman" w:eastAsiaTheme="majorEastAsia" w:hAnsi="Times New Roman"/>
        </w:rPr>
      </w:pPr>
      <w:r>
        <w:rPr>
          <w:rFonts w:ascii="Times New Roman" w:eastAsiaTheme="majorEastAsia" w:hAnsi="Times New Roman"/>
        </w:rPr>
        <w:t xml:space="preserve">Το </w:t>
      </w:r>
      <w:r w:rsidRPr="00727EFA">
        <w:rPr>
          <w:rFonts w:ascii="Times New Roman" w:hAnsi="Times New Roman"/>
        </w:rPr>
        <w:t>συμπέρασμα</w:t>
      </w:r>
      <w:r>
        <w:rPr>
          <w:rFonts w:ascii="Times New Roman" w:eastAsiaTheme="majorEastAsia" w:hAnsi="Times New Roman"/>
        </w:rPr>
        <w:t xml:space="preserve"> που προκύπτει από τις απαντήσεις των ειδικών είναι ότι η πυκνότητα των πληροφοριών που διατίθενται στο Ε.Υ. είναι ικανοποιητική. Τα δεδομένα έχουν δοθεί με τρόπο κατανοητό και κατάλληλο για τον κάθε εκπαιδευόμενο, χωρίς περιττές πληροφορίες που προκαλούν σύγχυση στον αναγνώστη. Ειδικότερα</w:t>
      </w:r>
      <w:r w:rsidR="00245DAD">
        <w:rPr>
          <w:rFonts w:ascii="Times New Roman" w:eastAsiaTheme="majorEastAsia" w:hAnsi="Times New Roman"/>
        </w:rPr>
        <w:t>,</w:t>
      </w:r>
      <w:r>
        <w:rPr>
          <w:rFonts w:ascii="Times New Roman" w:eastAsiaTheme="majorEastAsia" w:hAnsi="Times New Roman"/>
        </w:rPr>
        <w:t xml:space="preserve"> οι απαντήσεις των ειδικών:</w:t>
      </w:r>
    </w:p>
    <w:p w:rsidR="006F0BF9" w:rsidRPr="00A05E11" w:rsidRDefault="00A05E11" w:rsidP="00A05E11">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Οι πληροφορίες παρουσιάζονται με σαφήνεια και συνοπτικότητα, διευκολύνοντας την κατανόηση του κειμένου.</w:t>
      </w:r>
      <w:r w:rsidRPr="00A05E11">
        <w:rPr>
          <w:rFonts w:ascii="Times New Roman" w:hAnsi="Times New Roman"/>
          <w:i/>
        </w:rPr>
        <w:t xml:space="preserve"> </w:t>
      </w:r>
      <w:r w:rsidR="006F0BF9" w:rsidRPr="00A05E11">
        <w:rPr>
          <w:rFonts w:ascii="Times New Roman" w:hAnsi="Times New Roman"/>
          <w:i/>
        </w:rPr>
        <w:t>(P1)</w:t>
      </w:r>
    </w:p>
    <w:p w:rsidR="006F0BF9" w:rsidRPr="00A05E11" w:rsidRDefault="00A05E11" w:rsidP="00A05E11">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Σε γενικές γραμμές η πυκνότητα των πληροφοριώ</w:t>
      </w:r>
      <w:r>
        <w:rPr>
          <w:rFonts w:ascii="Times New Roman" w:hAnsi="Times New Roman"/>
          <w:i/>
        </w:rPr>
        <w:t>ν του Ε.Υ. είναι ικανοποιητική.</w:t>
      </w:r>
      <w:r w:rsidRPr="00A05E11">
        <w:rPr>
          <w:rFonts w:ascii="Times New Roman" w:hAnsi="Times New Roman"/>
          <w:i/>
        </w:rPr>
        <w:t xml:space="preserve"> </w:t>
      </w:r>
      <w:r w:rsidR="006F0BF9" w:rsidRPr="00A05E11">
        <w:rPr>
          <w:rFonts w:ascii="Times New Roman" w:hAnsi="Times New Roman"/>
          <w:i/>
        </w:rPr>
        <w:t>(P2)</w:t>
      </w:r>
    </w:p>
    <w:p w:rsidR="006F0BF9" w:rsidRPr="00A05E11" w:rsidRDefault="00A05E11" w:rsidP="00A05E11">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Η πυκνότητα των πληροφοριών στο εκπαιδευτικό υλικό είναι προσαρμοσμένη στις ανάγκες του αναγνώστη, εξασφαλίζοντας την αποτελεσματ</w:t>
      </w:r>
      <w:r>
        <w:rPr>
          <w:rFonts w:ascii="Times New Roman" w:hAnsi="Times New Roman"/>
          <w:i/>
        </w:rPr>
        <w:t>ική κατανόηση του περιεχομένου.</w:t>
      </w:r>
      <w:r w:rsidRPr="00A05E11">
        <w:rPr>
          <w:rFonts w:ascii="Times New Roman" w:hAnsi="Times New Roman"/>
          <w:i/>
        </w:rPr>
        <w:t xml:space="preserve"> </w:t>
      </w:r>
      <w:r w:rsidR="006F0BF9" w:rsidRPr="00A05E11">
        <w:rPr>
          <w:rFonts w:ascii="Times New Roman" w:hAnsi="Times New Roman"/>
          <w:i/>
        </w:rPr>
        <w:t>(P3)</w:t>
      </w:r>
    </w:p>
    <w:p w:rsidR="004777FE" w:rsidRPr="00A05E11" w:rsidRDefault="00A05E11" w:rsidP="00A05E11">
      <w:pPr>
        <w:widowControl w:val="0"/>
        <w:autoSpaceDE w:val="0"/>
        <w:autoSpaceDN w:val="0"/>
        <w:adjustRightInd w:val="0"/>
        <w:spacing w:line="360" w:lineRule="auto"/>
        <w:jc w:val="both"/>
        <w:rPr>
          <w:rFonts w:ascii="Times New Roman" w:hAnsi="Times New Roman"/>
          <w:i/>
        </w:rPr>
      </w:pPr>
      <w:r>
        <w:rPr>
          <w:rFonts w:ascii="Times New Roman" w:hAnsi="Times New Roman"/>
          <w:i/>
          <w:noProof/>
        </w:rPr>
        <mc:AlternateContent>
          <mc:Choice Requires="wps">
            <w:drawing>
              <wp:anchor distT="0" distB="0" distL="114300" distR="114300" simplePos="0" relativeHeight="251766784" behindDoc="1" locked="0" layoutInCell="1" allowOverlap="1" wp14:anchorId="6F8DE046" wp14:editId="30E1DB29">
                <wp:simplePos x="0" y="0"/>
                <wp:positionH relativeFrom="margin">
                  <wp:align>left</wp:align>
                </wp:positionH>
                <wp:positionV relativeFrom="paragraph">
                  <wp:posOffset>277495</wp:posOffset>
                </wp:positionV>
                <wp:extent cx="5440045" cy="438150"/>
                <wp:effectExtent l="0" t="0" r="27305" b="19050"/>
                <wp:wrapTight wrapText="bothSides">
                  <wp:wrapPolygon edited="0">
                    <wp:start x="0" y="0"/>
                    <wp:lineTo x="0" y="21600"/>
                    <wp:lineTo x="21633" y="21600"/>
                    <wp:lineTo x="21633" y="0"/>
                    <wp:lineTo x="0" y="0"/>
                  </wp:wrapPolygon>
                </wp:wrapTight>
                <wp:docPr id="377" name="Στρογγυλεμένο ορθογώνιο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παρουσιάζεται τμηματικά στο μέγεθος της οθόνης.</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DE046" id="Στρογγυλεμένο ορθογώνιο 377" o:spid="_x0000_s1059" style="position:absolute;left:0;text-align:left;margin-left:0;margin-top:21.85pt;width:428.35pt;height:34.5pt;z-index:-251549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παρουσιάζεται τμηματικά στο μέγεθος της οθόνης.</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4777FE" w:rsidRDefault="004777FE" w:rsidP="004777FE">
      <w:pPr>
        <w:spacing w:after="160" w:line="259" w:lineRule="auto"/>
        <w:rPr>
          <w:rFonts w:ascii="Times New Roman" w:hAnsi="Times New Roman"/>
        </w:rPr>
      </w:pPr>
    </w:p>
    <w:p w:rsidR="00245DAD" w:rsidRDefault="00245DAD" w:rsidP="00245DAD">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Στις απόψεις των </w:t>
      </w:r>
      <w:r w:rsidRPr="00245DAD">
        <w:rPr>
          <w:rFonts w:ascii="Times New Roman" w:eastAsiaTheme="majorEastAsia" w:hAnsi="Times New Roman"/>
        </w:rPr>
        <w:t>ειδικών</w:t>
      </w:r>
      <w:r>
        <w:rPr>
          <w:rFonts w:ascii="Times New Roman" w:hAnsi="Times New Roman"/>
        </w:rPr>
        <w:t xml:space="preserve"> παρατηρε</w:t>
      </w:r>
      <w:r w:rsidR="00311E41">
        <w:rPr>
          <w:rFonts w:ascii="Times New Roman" w:hAnsi="Times New Roman"/>
        </w:rPr>
        <w:t>ίται</w:t>
      </w:r>
      <w:r>
        <w:rPr>
          <w:rFonts w:ascii="Times New Roman" w:hAnsi="Times New Roman"/>
        </w:rPr>
        <w:t xml:space="preserve"> ομοφωνία σχετικά με την παρουσίαση του </w:t>
      </w:r>
      <w:r>
        <w:rPr>
          <w:rFonts w:ascii="Times New Roman" w:hAnsi="Times New Roman"/>
        </w:rPr>
        <w:lastRenderedPageBreak/>
        <w:t>εκπαιδευτικού υλικο</w:t>
      </w:r>
      <w:r w:rsidR="00311E41">
        <w:rPr>
          <w:rFonts w:ascii="Times New Roman" w:hAnsi="Times New Roman"/>
        </w:rPr>
        <w:t xml:space="preserve">ύ σε </w:t>
      </w:r>
      <w:r>
        <w:rPr>
          <w:rFonts w:ascii="Times New Roman" w:hAnsi="Times New Roman"/>
        </w:rPr>
        <w:t>τμήματα και αναλογικά με το μέγεθος της οθόνης. Αυτό δίνει τη δυνατότητα στον εκπαιδευόμενο να διαχειρίζεται και να επεξεργάζεται καλύτερο το υλικό</w:t>
      </w:r>
      <w:r w:rsidR="00085387">
        <w:rPr>
          <w:rFonts w:ascii="Times New Roman" w:hAnsi="Times New Roman"/>
        </w:rPr>
        <w:t>. Παρακάτω παρατίθενται οι απόψεις των ειδικών:</w:t>
      </w:r>
    </w:p>
    <w:p w:rsidR="006F0BF9" w:rsidRPr="00A05E11" w:rsidRDefault="00A05E11" w:rsidP="00A05E11">
      <w:pPr>
        <w:widowControl w:val="0"/>
        <w:autoSpaceDE w:val="0"/>
        <w:autoSpaceDN w:val="0"/>
        <w:adjustRightInd w:val="0"/>
        <w:spacing w:line="360" w:lineRule="auto"/>
        <w:jc w:val="both"/>
        <w:rPr>
          <w:rFonts w:ascii="Times New Roman" w:hAnsi="Times New Roman"/>
          <w:i/>
        </w:rPr>
      </w:pPr>
      <w:r w:rsidRPr="00A05E11">
        <w:rPr>
          <w:rFonts w:ascii="Times New Roman" w:hAnsi="Times New Roman"/>
          <w:i/>
        </w:rPr>
        <w:t xml:space="preserve">Το εκπαιδευτικό υλικό είναι διαρθρωμένο σε μικρότερα, εύκολα </w:t>
      </w:r>
      <w:proofErr w:type="spellStart"/>
      <w:r w:rsidRPr="00A05E11">
        <w:rPr>
          <w:rFonts w:ascii="Times New Roman" w:hAnsi="Times New Roman"/>
          <w:i/>
        </w:rPr>
        <w:t>διαχειρίσιμα</w:t>
      </w:r>
      <w:proofErr w:type="spellEnd"/>
      <w:r w:rsidRPr="00A05E11">
        <w:rPr>
          <w:rFonts w:ascii="Times New Roman" w:hAnsi="Times New Roman"/>
          <w:i/>
        </w:rPr>
        <w:t xml:space="preserve"> τμήματα. </w:t>
      </w:r>
      <w:r w:rsidR="006F0BF9" w:rsidRPr="00A05E11">
        <w:rPr>
          <w:rFonts w:ascii="Times New Roman" w:hAnsi="Times New Roman"/>
          <w:i/>
        </w:rPr>
        <w:t>(P1)</w:t>
      </w:r>
    </w:p>
    <w:p w:rsidR="006F0BF9" w:rsidRPr="00A05E11" w:rsidRDefault="00A05E11" w:rsidP="00A05E11">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Ε.Υ. σε όλο το εύρος του παρουσιάζεται τμηματικά, αναλ</w:t>
      </w:r>
      <w:r>
        <w:rPr>
          <w:rFonts w:ascii="Times New Roman" w:hAnsi="Times New Roman"/>
          <w:i/>
        </w:rPr>
        <w:t>ογικά με το μέγεθος της οθόνης.</w:t>
      </w:r>
      <w:r w:rsidRPr="00A05E11">
        <w:rPr>
          <w:rFonts w:ascii="Times New Roman" w:hAnsi="Times New Roman"/>
          <w:i/>
        </w:rPr>
        <w:t xml:space="preserve"> </w:t>
      </w:r>
      <w:r w:rsidR="006F0BF9" w:rsidRPr="00A05E11">
        <w:rPr>
          <w:rFonts w:ascii="Times New Roman" w:hAnsi="Times New Roman"/>
          <w:i/>
        </w:rPr>
        <w:t>(P2)</w:t>
      </w:r>
    </w:p>
    <w:p w:rsidR="006F0BF9" w:rsidRPr="00A05E11" w:rsidRDefault="00A05E11" w:rsidP="00A05E11">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εκπαιδευτικό υλικό εμφανίζεται σε τμήματα που προσαρμ</w:t>
      </w:r>
      <w:r>
        <w:rPr>
          <w:rFonts w:ascii="Times New Roman" w:hAnsi="Times New Roman"/>
          <w:i/>
        </w:rPr>
        <w:t>όζονται στο μέγεθος της οθόνης.</w:t>
      </w:r>
      <w:r w:rsidRPr="00A05E11">
        <w:rPr>
          <w:rFonts w:ascii="Times New Roman" w:hAnsi="Times New Roman"/>
          <w:i/>
        </w:rPr>
        <w:t xml:space="preserve"> </w:t>
      </w:r>
      <w:r w:rsidR="006F0BF9" w:rsidRPr="00A05E11">
        <w:rPr>
          <w:rFonts w:ascii="Times New Roman" w:hAnsi="Times New Roman"/>
          <w:i/>
        </w:rPr>
        <w:t>(P3)</w:t>
      </w:r>
    </w:p>
    <w:p w:rsidR="004777FE" w:rsidRDefault="004777FE" w:rsidP="004777FE">
      <w:pPr>
        <w:spacing w:after="160" w:line="259" w:lineRule="auto"/>
        <w:rPr>
          <w:rFonts w:ascii="Times New Roman" w:hAnsi="Times New Roman"/>
        </w:rPr>
      </w:pPr>
      <w:r>
        <w:rPr>
          <w:rFonts w:ascii="Times New Roman" w:hAnsi="Times New Roman"/>
          <w:i/>
          <w:noProof/>
        </w:rPr>
        <mc:AlternateContent>
          <mc:Choice Requires="wps">
            <w:drawing>
              <wp:anchor distT="0" distB="0" distL="114300" distR="114300" simplePos="0" relativeHeight="251770880" behindDoc="1" locked="0" layoutInCell="1" allowOverlap="1" wp14:anchorId="63A185F0" wp14:editId="469C446B">
                <wp:simplePos x="0" y="0"/>
                <wp:positionH relativeFrom="margin">
                  <wp:posOffset>0</wp:posOffset>
                </wp:positionH>
                <wp:positionV relativeFrom="paragraph">
                  <wp:posOffset>285115</wp:posOffset>
                </wp:positionV>
                <wp:extent cx="5440045" cy="438150"/>
                <wp:effectExtent l="0" t="0" r="27305" b="19050"/>
                <wp:wrapTight wrapText="bothSides">
                  <wp:wrapPolygon edited="0">
                    <wp:start x="0" y="0"/>
                    <wp:lineTo x="0" y="21600"/>
                    <wp:lineTo x="21633" y="21600"/>
                    <wp:lineTo x="21633" y="0"/>
                    <wp:lineTo x="0" y="0"/>
                  </wp:wrapPolygon>
                </wp:wrapTight>
                <wp:docPr id="379" name="Στρογγυλεμένο ορθογώνιο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7</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περιέχει μόνο κείμενο.</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A185F0" id="Στρογγυλεμένο ορθογώνιο 379" o:spid="_x0000_s1060" style="position:absolute;margin-left:0;margin-top:22.45pt;width:428.35pt;height:34.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7</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περιέχει μόνο κείμενο.</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085387" w:rsidRDefault="00085387" w:rsidP="007F081C">
      <w:pPr>
        <w:widowControl w:val="0"/>
        <w:autoSpaceDE w:val="0"/>
        <w:autoSpaceDN w:val="0"/>
        <w:adjustRightInd w:val="0"/>
        <w:spacing w:line="360" w:lineRule="auto"/>
        <w:jc w:val="both"/>
        <w:rPr>
          <w:rFonts w:ascii="Times New Roman" w:hAnsi="Times New Roman"/>
          <w:i/>
        </w:rPr>
      </w:pPr>
    </w:p>
    <w:p w:rsidR="00085387" w:rsidRPr="00085387" w:rsidRDefault="0085760E" w:rsidP="007F081C">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Σύμφωνα με τις απαντήσεις των ειδικών το Ε.Υ. δεν αποτελείται μόνο από κείμενο. Αντιθέτως, ο εκπαιδευόμενος έρχεται σε επαφή με μία ποικιλία μέσων μετάδοσης της πληροφορίας, όπως εικόνες, βίντεο, αφηγήσεις, πειράματα και δραστηριότητες. Η χρήση </w:t>
      </w:r>
      <w:r w:rsidR="00E36D1C">
        <w:rPr>
          <w:rFonts w:ascii="Times New Roman" w:hAnsi="Times New Roman"/>
        </w:rPr>
        <w:t xml:space="preserve">των παραπάνω </w:t>
      </w:r>
      <w:r>
        <w:rPr>
          <w:rFonts w:ascii="Times New Roman" w:hAnsi="Times New Roman"/>
        </w:rPr>
        <w:t>μέσων προσδ</w:t>
      </w:r>
      <w:r w:rsidR="00E36D1C">
        <w:rPr>
          <w:rFonts w:ascii="Times New Roman" w:hAnsi="Times New Roman"/>
        </w:rPr>
        <w:t xml:space="preserve">ίδει στον εκπαιδευόμενο </w:t>
      </w:r>
      <w:r>
        <w:rPr>
          <w:rFonts w:ascii="Times New Roman" w:hAnsi="Times New Roman"/>
        </w:rPr>
        <w:t>μία ολοκληρωμένη οπτικοακουστική εμπειρία μάθησης. Αναλυτικά, οι απόψεις των ειδικών:</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εκπαιδευτικό υλικό συνδυάζει κείμενο, εικόνες και βίντεο, προσφέροντας μια ολοκληρωμένη μαθησιακή εμπειρία στον αναγνώστη</w:t>
      </w:r>
      <w:r>
        <w:rPr>
          <w:rFonts w:ascii="Times New Roman" w:hAnsi="Times New Roman"/>
          <w:i/>
        </w:rPr>
        <w:t xml:space="preserve">. </w:t>
      </w:r>
      <w:r w:rsidR="006F0BF9" w:rsidRPr="007F081C">
        <w:rPr>
          <w:rFonts w:ascii="Times New Roman" w:hAnsi="Times New Roman"/>
          <w:i/>
        </w:rPr>
        <w:t>(P1)</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Ε.Υ. πέρα από κείμενο, δομείται από εικόνες ,βίντεο, πειράματα</w:t>
      </w:r>
      <w:r>
        <w:rPr>
          <w:rFonts w:ascii="Times New Roman" w:hAnsi="Times New Roman"/>
          <w:i/>
        </w:rPr>
        <w:t>, αφηγήσεις και δραστηριότητες.</w:t>
      </w:r>
      <w:r w:rsidRPr="007F081C">
        <w:rPr>
          <w:rFonts w:ascii="Times New Roman" w:hAnsi="Times New Roman"/>
          <w:i/>
        </w:rPr>
        <w:t xml:space="preserve"> </w:t>
      </w:r>
      <w:r w:rsidR="006F0BF9" w:rsidRPr="007F081C">
        <w:rPr>
          <w:rFonts w:ascii="Times New Roman" w:hAnsi="Times New Roman"/>
          <w:i/>
        </w:rPr>
        <w:t>(P2)</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εκπαιδευτικό υλικό ενσωματώνει κείμενο, εικόνες και βίντεο, προσφέροντας μια οπ</w:t>
      </w:r>
      <w:r>
        <w:rPr>
          <w:rFonts w:ascii="Times New Roman" w:hAnsi="Times New Roman"/>
          <w:i/>
        </w:rPr>
        <w:t>τικοακουστική εμπειρία μάθησης.</w:t>
      </w:r>
      <w:r w:rsidRPr="007F081C">
        <w:rPr>
          <w:rFonts w:ascii="Times New Roman" w:hAnsi="Times New Roman"/>
          <w:i/>
        </w:rPr>
        <w:t xml:space="preserve"> </w:t>
      </w:r>
      <w:r w:rsidR="006F0BF9" w:rsidRPr="007F081C">
        <w:rPr>
          <w:rFonts w:ascii="Times New Roman" w:hAnsi="Times New Roman"/>
          <w:i/>
        </w:rPr>
        <w:t>(P3)</w:t>
      </w:r>
    </w:p>
    <w:p w:rsidR="004777FE" w:rsidRPr="006F0BF9" w:rsidRDefault="004777FE" w:rsidP="004777FE">
      <w:pPr>
        <w:spacing w:after="160" w:line="259" w:lineRule="auto"/>
        <w:rPr>
          <w:rFonts w:ascii="Times New Roman" w:hAnsi="Times New Roman"/>
        </w:rPr>
      </w:pPr>
      <w:r>
        <w:rPr>
          <w:rFonts w:ascii="Times New Roman" w:hAnsi="Times New Roman"/>
          <w:i/>
          <w:noProof/>
        </w:rPr>
        <mc:AlternateContent>
          <mc:Choice Requires="wps">
            <w:drawing>
              <wp:anchor distT="0" distB="0" distL="114300" distR="114300" simplePos="0" relativeHeight="251772928" behindDoc="1" locked="0" layoutInCell="1" allowOverlap="1" wp14:anchorId="73F99CDA" wp14:editId="4A034B2F">
                <wp:simplePos x="0" y="0"/>
                <wp:positionH relativeFrom="margin">
                  <wp:posOffset>19050</wp:posOffset>
                </wp:positionH>
                <wp:positionV relativeFrom="paragraph">
                  <wp:posOffset>295275</wp:posOffset>
                </wp:positionV>
                <wp:extent cx="5440045" cy="438150"/>
                <wp:effectExtent l="0" t="0" r="27305" b="19050"/>
                <wp:wrapTight wrapText="bothSides">
                  <wp:wrapPolygon edited="0">
                    <wp:start x="0" y="0"/>
                    <wp:lineTo x="0" y="21600"/>
                    <wp:lineTo x="21633" y="21600"/>
                    <wp:lineTo x="21633" y="0"/>
                    <wp:lineTo x="0" y="0"/>
                  </wp:wrapPolygon>
                </wp:wrapTight>
                <wp:docPr id="380" name="Στρογγυλεμένο ορθογώνιο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8</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περιέχει κείμενο και εικόνες.</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3F99CDA" id="Στρογγυλεμένο ορθογώνιο 380" o:spid="_x0000_s1061" style="position:absolute;margin-left:1.5pt;margin-top:23.25pt;width:428.35pt;height:34.5pt;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" fillcolor="white [3201]" strokecolor="#ffc000 [3207]" strokeweight="1pt">
                <v:stroke joinstyle="miter"/>
                <v:textbox>
                  <w:txbxContent>
                    <w:p w:rsidR="008A308E" w:rsidRPr="00A53381"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8</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περιέχει κείμενο και εικόνες.</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7F081C" w:rsidRDefault="007F081C" w:rsidP="007F081C">
      <w:pPr>
        <w:widowControl w:val="0"/>
        <w:autoSpaceDE w:val="0"/>
        <w:autoSpaceDN w:val="0"/>
        <w:adjustRightInd w:val="0"/>
        <w:rPr>
          <w:rFonts w:ascii="Times New Roman" w:hAnsi="Times New Roman"/>
          <w:i/>
        </w:rPr>
      </w:pPr>
    </w:p>
    <w:p w:rsidR="00311E41" w:rsidRPr="00311E41" w:rsidRDefault="00E36D1C" w:rsidP="007F081C">
      <w:pPr>
        <w:widowControl w:val="0"/>
        <w:autoSpaceDE w:val="0"/>
        <w:autoSpaceDN w:val="0"/>
        <w:adjustRightInd w:val="0"/>
        <w:spacing w:line="360" w:lineRule="auto"/>
        <w:jc w:val="both"/>
        <w:rPr>
          <w:rFonts w:ascii="Times New Roman" w:hAnsi="Times New Roman"/>
        </w:rPr>
      </w:pPr>
      <w:r>
        <w:rPr>
          <w:rFonts w:ascii="Times New Roman" w:hAnsi="Times New Roman"/>
        </w:rPr>
        <w:t>Οι απόψεις των ειδικών συγκλίνουν στην κοινή χρήση κειμένου και εικόνων σε όλο το περιεχόμενο του εκπαιδευτικού υλικού. Παράλληλα, γίνεται χρήση και βίντεο προσδίδοντας ένα πιο ευχάριστο τόνο στην εκπαιδευτική διαδικασία. Ακολούθως αναγράφονται οι απόψεις των ειδικών:</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υλικό παρέχεται με ποικίλα μέσα όπως κείμενο, εικόνες και βίντε</w:t>
      </w:r>
      <w:r>
        <w:rPr>
          <w:rFonts w:ascii="Times New Roman" w:hAnsi="Times New Roman"/>
          <w:i/>
        </w:rPr>
        <w:t xml:space="preserve">ο ώστε να είναι πιο </w:t>
      </w:r>
      <w:r>
        <w:rPr>
          <w:rFonts w:ascii="Times New Roman" w:hAnsi="Times New Roman"/>
          <w:i/>
        </w:rPr>
        <w:lastRenderedPageBreak/>
        <w:t xml:space="preserve">ελκυστικό. </w:t>
      </w:r>
      <w:r w:rsidR="006F0BF9" w:rsidRPr="007F081C">
        <w:rPr>
          <w:rFonts w:ascii="Times New Roman" w:hAnsi="Times New Roman"/>
          <w:i/>
        </w:rPr>
        <w:t>(P1)</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Ε.Υ. περιέχει κείμενο και εικόνες σε ίση αναλογία.</w:t>
      </w:r>
      <w:r w:rsidRPr="007F081C">
        <w:rPr>
          <w:rFonts w:ascii="Times New Roman" w:hAnsi="Times New Roman"/>
          <w:i/>
        </w:rPr>
        <w:t xml:space="preserve"> </w:t>
      </w:r>
      <w:r w:rsidR="006F0BF9" w:rsidRPr="007F081C">
        <w:rPr>
          <w:rFonts w:ascii="Times New Roman" w:hAnsi="Times New Roman"/>
          <w:i/>
        </w:rPr>
        <w:t>(P2)</w:t>
      </w:r>
    </w:p>
    <w:p w:rsidR="004777FE" w:rsidRDefault="007F081C" w:rsidP="002D59C9">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εκπαιδευτικό υλικό παρέχει και τα δύο (κείμενο και εικόνες</w:t>
      </w:r>
      <w:r>
        <w:rPr>
          <w:rFonts w:ascii="Times New Roman" w:hAnsi="Times New Roman"/>
          <w:i/>
        </w:rPr>
        <w:t xml:space="preserve">) σε πολύ ικανοποιητικό βαθμό. </w:t>
      </w:r>
      <w:r w:rsidR="002D59C9">
        <w:rPr>
          <w:rFonts w:ascii="Times New Roman" w:hAnsi="Times New Roman"/>
          <w:i/>
        </w:rPr>
        <w:t>(P3)</w:t>
      </w:r>
    </w:p>
    <w:p w:rsidR="002D59C9" w:rsidRPr="002D59C9" w:rsidRDefault="002D59C9" w:rsidP="002D59C9">
      <w:pPr>
        <w:widowControl w:val="0"/>
        <w:autoSpaceDE w:val="0"/>
        <w:autoSpaceDN w:val="0"/>
        <w:adjustRightInd w:val="0"/>
        <w:spacing w:line="360" w:lineRule="auto"/>
        <w:jc w:val="both"/>
        <w:rPr>
          <w:rFonts w:ascii="Times New Roman" w:hAnsi="Times New Roman"/>
        </w:rPr>
      </w:pPr>
      <w:r>
        <w:rPr>
          <w:rFonts w:ascii="Times New Roman" w:hAnsi="Times New Roman"/>
          <w:i/>
          <w:noProof/>
        </w:rPr>
        <mc:AlternateContent>
          <mc:Choice Requires="wps">
            <w:drawing>
              <wp:anchor distT="0" distB="0" distL="114300" distR="114300" simplePos="0" relativeHeight="251774976" behindDoc="1" locked="0" layoutInCell="1" allowOverlap="1" wp14:anchorId="3C3034DA" wp14:editId="20685CC0">
                <wp:simplePos x="0" y="0"/>
                <wp:positionH relativeFrom="margin">
                  <wp:align>left</wp:align>
                </wp:positionH>
                <wp:positionV relativeFrom="paragraph">
                  <wp:posOffset>285846</wp:posOffset>
                </wp:positionV>
                <wp:extent cx="5440045" cy="438150"/>
                <wp:effectExtent l="0" t="0" r="27305" b="19050"/>
                <wp:wrapTight wrapText="bothSides">
                  <wp:wrapPolygon edited="0">
                    <wp:start x="0" y="0"/>
                    <wp:lineTo x="0" y="21600"/>
                    <wp:lineTo x="21633" y="21600"/>
                    <wp:lineTo x="21633" y="0"/>
                    <wp:lineTo x="0" y="0"/>
                  </wp:wrapPolygon>
                </wp:wrapTight>
                <wp:docPr id="381" name="Στρογγυλεμένο ορθογώνιο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381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BF6C30"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9</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 xml:space="preserve">περιέχει κείμενο, εικόνες και </w:t>
                            </w:r>
                            <w:r>
                              <w:rPr>
                                <w:rFonts w:ascii="Times New Roman" w:hAnsi="Times New Roman"/>
                                <w:b/>
                                <w:lang w:val="en-US"/>
                              </w:rPr>
                              <w:t>video</w:t>
                            </w:r>
                            <w:r w:rsidRPr="00BF6C30">
                              <w:rPr>
                                <w:rFonts w:ascii="Times New Roman" w:hAnsi="Times New Roman"/>
                                <w:b/>
                              </w:rPr>
                              <w:t>.</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034DA" id="Στρογγυλεμένο ορθογώνιο 381" o:spid="_x0000_s1062" style="position:absolute;left:0;text-align:left;margin-left:0;margin-top:22.5pt;width:428.35pt;height:34.5pt;z-index:-251541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" fillcolor="white [3201]" strokecolor="#ffc000 [3207]" strokeweight="1pt">
                <v:stroke joinstyle="miter"/>
                <v:textbox>
                  <w:txbxContent>
                    <w:p w:rsidR="008A308E" w:rsidRPr="00BF6C30" w:rsidRDefault="008A308E" w:rsidP="004777FE">
                      <w:pPr>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9</w:t>
                      </w:r>
                      <w:r w:rsidRPr="00A53381">
                        <w:rPr>
                          <w:rFonts w:ascii="Times New Roman" w:hAnsi="Times New Roman"/>
                          <w:b/>
                        </w:rPr>
                        <w:t xml:space="preserve">. </w:t>
                      </w:r>
                      <w:r>
                        <w:rPr>
                          <w:rFonts w:ascii="Times New Roman" w:hAnsi="Times New Roman"/>
                          <w:b/>
                        </w:rPr>
                        <w:t>Τ</w:t>
                      </w:r>
                      <w:r w:rsidRPr="00A53381">
                        <w:rPr>
                          <w:rFonts w:ascii="Times New Roman" w:hAnsi="Times New Roman"/>
                          <w:b/>
                        </w:rPr>
                        <w:t>ο Ε</w:t>
                      </w:r>
                      <w:r>
                        <w:rPr>
                          <w:rFonts w:ascii="Times New Roman" w:hAnsi="Times New Roman"/>
                          <w:b/>
                        </w:rPr>
                        <w:t>.</w:t>
                      </w:r>
                      <w:r w:rsidRPr="00A53381">
                        <w:rPr>
                          <w:rFonts w:ascii="Times New Roman" w:hAnsi="Times New Roman"/>
                          <w:b/>
                        </w:rPr>
                        <w:t>Υ</w:t>
                      </w:r>
                      <w:r>
                        <w:rPr>
                          <w:rFonts w:ascii="Times New Roman" w:hAnsi="Times New Roman"/>
                          <w:b/>
                        </w:rPr>
                        <w:t>.</w:t>
                      </w:r>
                      <w:r w:rsidRPr="00A53381">
                        <w:rPr>
                          <w:rFonts w:ascii="Times New Roman" w:hAnsi="Times New Roman"/>
                          <w:b/>
                        </w:rPr>
                        <w:t xml:space="preserve"> </w:t>
                      </w:r>
                      <w:r>
                        <w:rPr>
                          <w:rFonts w:ascii="Times New Roman" w:hAnsi="Times New Roman"/>
                          <w:b/>
                        </w:rPr>
                        <w:t xml:space="preserve">περιέχει κείμενο, εικόνες και </w:t>
                      </w:r>
                      <w:r>
                        <w:rPr>
                          <w:rFonts w:ascii="Times New Roman" w:hAnsi="Times New Roman"/>
                          <w:b/>
                          <w:lang w:val="en-US"/>
                        </w:rPr>
                        <w:t>video</w:t>
                      </w:r>
                      <w:r w:rsidRPr="00BF6C30">
                        <w:rPr>
                          <w:rFonts w:ascii="Times New Roman" w:hAnsi="Times New Roman"/>
                          <w:b/>
                        </w:rPr>
                        <w:t>.</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7F081C" w:rsidRDefault="007F081C" w:rsidP="007F081C">
      <w:pPr>
        <w:spacing w:after="160" w:line="259" w:lineRule="auto"/>
        <w:rPr>
          <w:rFonts w:eastAsiaTheme="majorEastAsia"/>
        </w:rPr>
      </w:pPr>
    </w:p>
    <w:p w:rsidR="00B26012" w:rsidRPr="00B26012" w:rsidRDefault="00C87D9F" w:rsidP="007F081C">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Αναλύοντας τις απαντήσεις των ειδικών γίνεται αντιληπτή η κοινή άποψη ότι το εκπαιδευτικό υλικό είναι εμπλουτισμένο με ένα συνδυασμό </w:t>
      </w:r>
      <w:proofErr w:type="spellStart"/>
      <w:r>
        <w:rPr>
          <w:rFonts w:ascii="Times New Roman" w:hAnsi="Times New Roman"/>
        </w:rPr>
        <w:t>πολυμεσικών</w:t>
      </w:r>
      <w:proofErr w:type="spellEnd"/>
      <w:r>
        <w:rPr>
          <w:rFonts w:ascii="Times New Roman" w:hAnsi="Times New Roman"/>
        </w:rPr>
        <w:t xml:space="preserve"> εργαλείων. Ειδικότερα, εντοπίζονται οπτικά μέσα όπως κείμενο και εικόνες, ακουστικά μέσα όπως ηχογραφήσεις και οπτικοακουστικά όπως</w:t>
      </w:r>
      <w:r w:rsidR="002D59C9">
        <w:rPr>
          <w:rFonts w:ascii="Times New Roman" w:hAnsi="Times New Roman"/>
        </w:rPr>
        <w:t xml:space="preserve"> τα βίντεο. Παρακάτω αναγράφονται οι απόψεις των ειδικών:</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υλικό χρησιμοποιεί ένα συνδυασμό οπτικών και λεκτικών στοιχείων γι</w:t>
      </w:r>
      <w:r>
        <w:rPr>
          <w:rFonts w:ascii="Times New Roman" w:hAnsi="Times New Roman"/>
          <w:i/>
        </w:rPr>
        <w:t>α να διευκολύνει την κατανόηση.</w:t>
      </w:r>
      <w:r w:rsidRPr="007F081C">
        <w:rPr>
          <w:rFonts w:ascii="Times New Roman" w:hAnsi="Times New Roman"/>
          <w:i/>
        </w:rPr>
        <w:t xml:space="preserve"> </w:t>
      </w:r>
      <w:r w:rsidR="006F0BF9" w:rsidRPr="007F081C">
        <w:rPr>
          <w:rFonts w:ascii="Times New Roman" w:hAnsi="Times New Roman"/>
          <w:i/>
        </w:rPr>
        <w:t>(P1)</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Ε.Υ. περιέχ</w:t>
      </w:r>
      <w:r>
        <w:rPr>
          <w:rFonts w:ascii="Times New Roman" w:hAnsi="Times New Roman"/>
          <w:i/>
        </w:rPr>
        <w:t>ει κείμενο, εικόνες και βίντεο.</w:t>
      </w:r>
      <w:r w:rsidRPr="007F081C">
        <w:rPr>
          <w:rFonts w:ascii="Times New Roman" w:hAnsi="Times New Roman"/>
          <w:i/>
        </w:rPr>
        <w:t xml:space="preserve"> </w:t>
      </w:r>
      <w:r w:rsidR="006F0BF9" w:rsidRPr="007F081C">
        <w:rPr>
          <w:rFonts w:ascii="Times New Roman" w:hAnsi="Times New Roman"/>
          <w:i/>
        </w:rPr>
        <w:t>(P2)</w:t>
      </w:r>
    </w:p>
    <w:p w:rsidR="006F0BF9" w:rsidRPr="007F081C" w:rsidRDefault="007F081C" w:rsidP="007F081C">
      <w:pPr>
        <w:widowControl w:val="0"/>
        <w:autoSpaceDE w:val="0"/>
        <w:autoSpaceDN w:val="0"/>
        <w:adjustRightInd w:val="0"/>
        <w:spacing w:line="360" w:lineRule="auto"/>
        <w:jc w:val="both"/>
        <w:rPr>
          <w:rFonts w:ascii="Times New Roman" w:hAnsi="Times New Roman"/>
          <w:i/>
        </w:rPr>
      </w:pPr>
      <w:r w:rsidRPr="002D39D0">
        <w:rPr>
          <w:rFonts w:ascii="Times New Roman" w:hAnsi="Times New Roman"/>
          <w:i/>
        </w:rPr>
        <w:t>Το εκπαιδευτικό υλικό προσφέρει μια πλούσια παλέτα εκπαιδευτικών εργαλείων, συνδυά</w:t>
      </w:r>
      <w:r>
        <w:rPr>
          <w:rFonts w:ascii="Times New Roman" w:hAnsi="Times New Roman"/>
          <w:i/>
        </w:rPr>
        <w:t>ζοντας κείμενο, εικόνα και ήχο.</w:t>
      </w:r>
      <w:r w:rsidRPr="007F081C">
        <w:rPr>
          <w:rFonts w:ascii="Times New Roman" w:hAnsi="Times New Roman"/>
          <w:i/>
        </w:rPr>
        <w:t xml:space="preserve"> </w:t>
      </w:r>
      <w:r w:rsidR="006F0BF9" w:rsidRPr="007F081C">
        <w:rPr>
          <w:rFonts w:ascii="Times New Roman" w:hAnsi="Times New Roman"/>
          <w:i/>
        </w:rPr>
        <w:t>(P3)</w:t>
      </w:r>
    </w:p>
    <w:p w:rsidR="004777FE" w:rsidRPr="006F0BF9" w:rsidRDefault="004777FE" w:rsidP="004777FE">
      <w:pPr>
        <w:spacing w:after="160" w:line="259" w:lineRule="auto"/>
        <w:rPr>
          <w:rFonts w:ascii="Times New Roman" w:hAnsi="Times New Roman"/>
        </w:rPr>
      </w:pPr>
      <w:r>
        <w:rPr>
          <w:rFonts w:ascii="Times New Roman" w:hAnsi="Times New Roman"/>
          <w:i/>
          <w:noProof/>
        </w:rPr>
        <mc:AlternateContent>
          <mc:Choice Requires="wps">
            <w:drawing>
              <wp:anchor distT="0" distB="0" distL="114300" distR="114300" simplePos="0" relativeHeight="251768832" behindDoc="1" locked="0" layoutInCell="1" allowOverlap="1" wp14:anchorId="1C008FB2" wp14:editId="5C955191">
                <wp:simplePos x="0" y="0"/>
                <wp:positionH relativeFrom="margin">
                  <wp:align>left</wp:align>
                </wp:positionH>
                <wp:positionV relativeFrom="paragraph">
                  <wp:posOffset>284480</wp:posOffset>
                </wp:positionV>
                <wp:extent cx="5440045" cy="685800"/>
                <wp:effectExtent l="0" t="0" r="27305" b="19050"/>
                <wp:wrapTight wrapText="bothSides">
                  <wp:wrapPolygon edited="0">
                    <wp:start x="76" y="0"/>
                    <wp:lineTo x="0" y="1800"/>
                    <wp:lineTo x="0" y="20400"/>
                    <wp:lineTo x="76" y="21600"/>
                    <wp:lineTo x="21557" y="21600"/>
                    <wp:lineTo x="21633" y="20400"/>
                    <wp:lineTo x="21633" y="1800"/>
                    <wp:lineTo x="21557" y="0"/>
                    <wp:lineTo x="76" y="0"/>
                  </wp:wrapPolygon>
                </wp:wrapTight>
                <wp:docPr id="378" name="Στρογγυλεμένο ορθογώνιο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858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4777FE">
                            <w:pPr>
                              <w:spacing w:line="360" w:lineRule="auto"/>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10</w:t>
                            </w:r>
                            <w:r w:rsidRPr="00A53381">
                              <w:rPr>
                                <w:rFonts w:ascii="Times New Roman" w:hAnsi="Times New Roman"/>
                                <w:b/>
                              </w:rPr>
                              <w:t xml:space="preserve">. </w:t>
                            </w:r>
                            <w:r>
                              <w:rPr>
                                <w:rFonts w:ascii="Times New Roman" w:hAnsi="Times New Roman"/>
                                <w:b/>
                              </w:rPr>
                              <w:t>Οι χρωματικές συνθέσεις του Ε.Υ. συμβάλλουν στην άνετη αλληλεπίδραση.</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08FB2" id="Στρογγυλεμένο ορθογώνιο 378" o:spid="_x0000_s1063" style="position:absolute;margin-left:0;margin-top:22.4pt;width:428.35pt;height:54pt;z-index:-251547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" fillcolor="white [3201]" strokecolor="#ffc000 [3207]" strokeweight="1pt">
                <v:stroke joinstyle="miter"/>
                <v:textbox>
                  <w:txbxContent>
                    <w:p w:rsidR="008A308E" w:rsidRPr="00A53381" w:rsidRDefault="008A308E" w:rsidP="004777FE">
                      <w:pPr>
                        <w:spacing w:line="360" w:lineRule="auto"/>
                        <w:jc w:val="center"/>
                        <w:rPr>
                          <w:rFonts w:ascii="Times New Roman" w:hAnsi="Times New Roman"/>
                          <w:b/>
                        </w:rPr>
                      </w:pPr>
                      <w:r>
                        <w:rPr>
                          <w:rFonts w:ascii="Times New Roman" w:hAnsi="Times New Roman"/>
                          <w:b/>
                        </w:rPr>
                        <w:t>Β</w:t>
                      </w:r>
                      <w:r w:rsidRPr="00A53381">
                        <w:rPr>
                          <w:rFonts w:ascii="Times New Roman" w:hAnsi="Times New Roman"/>
                          <w:b/>
                        </w:rPr>
                        <w:t>.</w:t>
                      </w:r>
                      <w:r>
                        <w:rPr>
                          <w:rFonts w:ascii="Times New Roman" w:hAnsi="Times New Roman"/>
                          <w:b/>
                        </w:rPr>
                        <w:t>10</w:t>
                      </w:r>
                      <w:r w:rsidRPr="00A53381">
                        <w:rPr>
                          <w:rFonts w:ascii="Times New Roman" w:hAnsi="Times New Roman"/>
                          <w:b/>
                        </w:rPr>
                        <w:t xml:space="preserve">. </w:t>
                      </w:r>
                      <w:r>
                        <w:rPr>
                          <w:rFonts w:ascii="Times New Roman" w:hAnsi="Times New Roman"/>
                          <w:b/>
                        </w:rPr>
                        <w:t>Οι χρωματικές συνθέσεις του Ε.Υ. συμβάλλουν στην άνετη αλληλεπίδραση.</w:t>
                      </w: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jc w:val="center"/>
                        <w:rPr>
                          <w:rFonts w:ascii="Times New Roman" w:hAnsi="Times New Roman"/>
                          <w:b/>
                        </w:rPr>
                      </w:pPr>
                    </w:p>
                    <w:p w:rsidR="008A308E" w:rsidRPr="00A53381" w:rsidRDefault="008A308E" w:rsidP="004777FE">
                      <w:pPr>
                        <w:spacing w:line="360" w:lineRule="auto"/>
                        <w:jc w:val="center"/>
                        <w:rPr>
                          <w:rFonts w:ascii="Times New Roman" w:hAnsi="Times New Roman"/>
                          <w:b/>
                        </w:rPr>
                      </w:pPr>
                    </w:p>
                  </w:txbxContent>
                </v:textbox>
                <w10:wrap type="tight" anchorx="margin"/>
              </v:roundrect>
            </w:pict>
          </mc:Fallback>
        </mc:AlternateContent>
      </w:r>
    </w:p>
    <w:p w:rsidR="002D59C9" w:rsidRDefault="002D59C9" w:rsidP="000F30AE">
      <w:pPr>
        <w:widowControl w:val="0"/>
        <w:autoSpaceDE w:val="0"/>
        <w:autoSpaceDN w:val="0"/>
        <w:adjustRightInd w:val="0"/>
        <w:spacing w:line="360" w:lineRule="auto"/>
        <w:jc w:val="both"/>
        <w:rPr>
          <w:rFonts w:eastAsiaTheme="majorEastAsia"/>
        </w:rPr>
      </w:pPr>
    </w:p>
    <w:p w:rsidR="002D59C9" w:rsidRPr="002D59C9" w:rsidRDefault="002D59C9" w:rsidP="000F30AE">
      <w:pPr>
        <w:widowControl w:val="0"/>
        <w:autoSpaceDE w:val="0"/>
        <w:autoSpaceDN w:val="0"/>
        <w:adjustRightInd w:val="0"/>
        <w:spacing w:line="360" w:lineRule="auto"/>
        <w:jc w:val="both"/>
        <w:rPr>
          <w:rFonts w:ascii="Times New Roman" w:hAnsi="Times New Roman"/>
        </w:rPr>
      </w:pPr>
      <w:r w:rsidRPr="002D59C9">
        <w:rPr>
          <w:rFonts w:ascii="Times New Roman" w:hAnsi="Times New Roman"/>
        </w:rPr>
        <w:t>Στις απαντήσεις των ειδικών σχετικά με τις χρωματικές συνθέσεις που χαρακτηρίζουν το εκπαιδευτικό υλικό παρατηρείται μία σχετική απόκλιση.</w:t>
      </w:r>
      <w:r>
        <w:rPr>
          <w:rFonts w:ascii="Times New Roman" w:hAnsi="Times New Roman"/>
        </w:rPr>
        <w:t xml:space="preserve"> Το μεγαλύτερο ποσοστό των ειδικών τονίζουν ότι οι εναλλαγές στα χρώματα δημιουργούν ένα πιο φιλικό και ελκυστικό περιβάλλον μάθησης που βοηθάει στη αλληλεπίδραση εκπαιδευόμενου και Ε.Υ. Αντιθέτως, η άλλη πλευρά υποστηρίζει ότι η χρήση πολλών χρωμάτων μπορεί να δυσκολέψει την κατανόηση και την αλληλεπίδραση του εκπαιδευόμενου με το Ε.Υ. Στη συνέχεια παρουσιάζονται οι απόψεις των ειδικών:</w:t>
      </w:r>
    </w:p>
    <w:p w:rsidR="006F0BF9" w:rsidRPr="000F30AE" w:rsidRDefault="000F30AE" w:rsidP="000F30AE">
      <w:pPr>
        <w:widowControl w:val="0"/>
        <w:autoSpaceDE w:val="0"/>
        <w:autoSpaceDN w:val="0"/>
        <w:adjustRightInd w:val="0"/>
        <w:spacing w:line="360" w:lineRule="auto"/>
        <w:jc w:val="both"/>
        <w:rPr>
          <w:rFonts w:ascii="Times New Roman" w:hAnsi="Times New Roman"/>
          <w:i/>
        </w:rPr>
      </w:pPr>
      <w:r w:rsidRPr="000F30AE">
        <w:rPr>
          <w:rFonts w:ascii="Times New Roman" w:hAnsi="Times New Roman"/>
          <w:i/>
        </w:rPr>
        <w:t xml:space="preserve">Η προσεκτική επιλογή των χρωμάτων κάνει το υλικό πιο ελκυστικό στο μάτι και ευκολότερο στην κατανόηση. </w:t>
      </w:r>
      <w:r w:rsidR="006F0BF9" w:rsidRPr="000F30AE">
        <w:rPr>
          <w:rFonts w:ascii="Times New Roman" w:hAnsi="Times New Roman"/>
          <w:i/>
        </w:rPr>
        <w:t>(P1)</w:t>
      </w:r>
    </w:p>
    <w:p w:rsidR="006F0BF9" w:rsidRPr="000F30AE" w:rsidRDefault="000F30AE" w:rsidP="000F30AE">
      <w:pPr>
        <w:widowControl w:val="0"/>
        <w:autoSpaceDE w:val="0"/>
        <w:autoSpaceDN w:val="0"/>
        <w:adjustRightInd w:val="0"/>
        <w:spacing w:line="360" w:lineRule="auto"/>
        <w:jc w:val="both"/>
        <w:rPr>
          <w:rFonts w:ascii="Times New Roman" w:hAnsi="Times New Roman"/>
          <w:i/>
        </w:rPr>
      </w:pPr>
      <w:r w:rsidRPr="000F30AE">
        <w:rPr>
          <w:rFonts w:ascii="Times New Roman" w:hAnsi="Times New Roman"/>
          <w:i/>
        </w:rPr>
        <w:lastRenderedPageBreak/>
        <w:t xml:space="preserve">Τα χρώματα που χρησιμοποιήθηκαν σε ορισμένα σημεία ήταν αρκετά, με αποτέλεσμα ο εκπαιδευόμενος να δυσκολεύεται στην αλληλεπίδραση με το Ε.Υ. </w:t>
      </w:r>
      <w:r w:rsidR="006F0BF9" w:rsidRPr="000F30AE">
        <w:rPr>
          <w:rFonts w:ascii="Times New Roman" w:hAnsi="Times New Roman"/>
          <w:i/>
        </w:rPr>
        <w:t>(P2)</w:t>
      </w:r>
    </w:p>
    <w:p w:rsidR="006F0BF9" w:rsidRDefault="000F30AE" w:rsidP="000F30AE">
      <w:pPr>
        <w:widowControl w:val="0"/>
        <w:autoSpaceDE w:val="0"/>
        <w:autoSpaceDN w:val="0"/>
        <w:adjustRightInd w:val="0"/>
        <w:spacing w:line="360" w:lineRule="auto"/>
        <w:jc w:val="both"/>
        <w:rPr>
          <w:rFonts w:ascii="Times New Roman" w:hAnsi="Times New Roman"/>
          <w:i/>
        </w:rPr>
      </w:pPr>
      <w:r w:rsidRPr="000F30AE">
        <w:rPr>
          <w:rFonts w:ascii="Times New Roman" w:hAnsi="Times New Roman"/>
          <w:i/>
        </w:rPr>
        <w:t xml:space="preserve">Η χρωματική παλέτα του εκπαιδευτικού υλικού δημιουργεί ένα ευχάριστο και φιλικό περιβάλλον μάθησης. </w:t>
      </w:r>
      <w:r w:rsidR="006F0BF9" w:rsidRPr="000F30AE">
        <w:rPr>
          <w:rFonts w:ascii="Times New Roman" w:hAnsi="Times New Roman"/>
          <w:i/>
        </w:rPr>
        <w:t>(P3)</w:t>
      </w:r>
    </w:p>
    <w:p w:rsidR="00F95EF1" w:rsidRPr="00F95EF1" w:rsidRDefault="00F95EF1" w:rsidP="00F95EF1">
      <w:pPr>
        <w:spacing w:after="240" w:line="360" w:lineRule="auto"/>
        <w:jc w:val="both"/>
        <w:rPr>
          <w:rFonts w:ascii="Times New Roman" w:hAnsi="Times New Roman"/>
          <w:b/>
        </w:rPr>
      </w:pPr>
    </w:p>
    <w:p w:rsidR="00F95EF1" w:rsidRPr="00F95EF1" w:rsidRDefault="00F95EF1" w:rsidP="00F95EF1">
      <w:pPr>
        <w:spacing w:after="240" w:line="360" w:lineRule="auto"/>
        <w:jc w:val="both"/>
        <w:rPr>
          <w:rFonts w:ascii="Times New Roman" w:hAnsi="Times New Roman"/>
          <w:b/>
        </w:rPr>
      </w:pPr>
      <w:r>
        <w:rPr>
          <w:rFonts w:ascii="Times New Roman" w:hAnsi="Times New Roman"/>
          <w:i/>
          <w:noProof/>
        </w:rPr>
        <mc:AlternateContent>
          <mc:Choice Requires="wps">
            <w:drawing>
              <wp:anchor distT="0" distB="0" distL="114300" distR="114300" simplePos="0" relativeHeight="251779072" behindDoc="1" locked="0" layoutInCell="1" allowOverlap="1" wp14:anchorId="67670077" wp14:editId="7589B86F">
                <wp:simplePos x="0" y="0"/>
                <wp:positionH relativeFrom="margin">
                  <wp:align>left</wp:align>
                </wp:positionH>
                <wp:positionV relativeFrom="paragraph">
                  <wp:posOffset>443865</wp:posOffset>
                </wp:positionV>
                <wp:extent cx="5440045" cy="685800"/>
                <wp:effectExtent l="0" t="0" r="27305" b="19050"/>
                <wp:wrapTight wrapText="bothSides">
                  <wp:wrapPolygon edited="0">
                    <wp:start x="76" y="0"/>
                    <wp:lineTo x="0" y="1800"/>
                    <wp:lineTo x="0" y="20400"/>
                    <wp:lineTo x="76" y="21600"/>
                    <wp:lineTo x="21557" y="21600"/>
                    <wp:lineTo x="21633" y="20400"/>
                    <wp:lineTo x="21633" y="1800"/>
                    <wp:lineTo x="21557" y="0"/>
                    <wp:lineTo x="76" y="0"/>
                  </wp:wrapPolygon>
                </wp:wrapTight>
                <wp:docPr id="367" name="Στρογγυλεμένο ορθογώνιο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858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F95EF1">
                            <w:pPr>
                              <w:spacing w:line="360" w:lineRule="auto"/>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 xml:space="preserve">Τα κουμπιά που χρησιμοποιήθηκαν στο Ε.Υ. (εμπρός, πίσω </w:t>
                            </w:r>
                            <w:proofErr w:type="spellStart"/>
                            <w:r>
                              <w:rPr>
                                <w:rFonts w:ascii="Times New Roman" w:hAnsi="Times New Roman"/>
                                <w:b/>
                              </w:rPr>
                              <w:t>κλπ</w:t>
                            </w:r>
                            <w:proofErr w:type="spellEnd"/>
                            <w:r>
                              <w:rPr>
                                <w:rFonts w:ascii="Times New Roman" w:hAnsi="Times New Roman"/>
                                <w:b/>
                              </w:rPr>
                              <w:t>) είναι κατανοητά και αναγνωρίσιμα.</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670077" id="Στρογγυλεμένο ορθογώνιο 367" o:spid="_x0000_s1064" style="position:absolute;left:0;text-align:left;margin-left:0;margin-top:34.95pt;width:428.35pt;height:54pt;z-index:-25153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" fillcolor="white [3201]" strokecolor="#ffc000 [3207]" strokeweight="1pt">
                <v:stroke joinstyle="miter"/>
                <v:textbox>
                  <w:txbxContent>
                    <w:p w:rsidR="008A308E" w:rsidRPr="00A53381" w:rsidRDefault="008A308E" w:rsidP="00F95EF1">
                      <w:pPr>
                        <w:spacing w:line="360" w:lineRule="auto"/>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Τα κουμπιά που χρησιμοποιήθηκαν στο Ε.Υ. (εμπρός, πίσω κλπ) είναι κατανοητά και αναγνωρίσιμα.</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v:textbox>
                <w10:wrap type="tight" anchorx="margin"/>
              </v:roundrect>
            </w:pict>
          </mc:Fallback>
        </mc:AlternateContent>
      </w:r>
      <w:r w:rsidRPr="00F95EF1">
        <w:rPr>
          <w:rFonts w:ascii="Times New Roman" w:hAnsi="Times New Roman"/>
          <w:b/>
        </w:rPr>
        <w:t>3ος Άξονας: Ευχρηστία του Ε.Υ. (Γ1, Γ2, Γ3, Γ4)</w:t>
      </w:r>
    </w:p>
    <w:p w:rsidR="00F95EF1" w:rsidRDefault="00F95EF1">
      <w:pPr>
        <w:spacing w:after="160" w:line="259" w:lineRule="auto"/>
        <w:rPr>
          <w:rFonts w:cs="Calibri"/>
        </w:rPr>
      </w:pPr>
    </w:p>
    <w:p w:rsidR="00353BF9" w:rsidRPr="00353BF9" w:rsidRDefault="00353BF9" w:rsidP="00F95EF1">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απαντήσεις των ειδικών δείχνουν να συμφωνούν σχετικά με την ευκολία στη χρήση κουμπιών για την πλοήγηση του εκπαιδευόμενου στο εκπαιδευτικό υλικό. Αναλυτικότερα, ο πρωτότυπος σχεδιασμός των κουμπιών σύμφωνα με τη θεματική του Ε.Υ. δίνουν ένα παιχνιδιάρικο τόνο στην εκπαιδευτική διαδικασία και γίνονται ακόμα κατανοητότερα με τη παρακολούθηση σχετικού βίντεο επεξήγησης στην αρχή κάθε διδακτικής ενότητας. Παράλληλα, το </w:t>
      </w:r>
      <w:proofErr w:type="spellStart"/>
      <w:r>
        <w:rPr>
          <w:rFonts w:ascii="Times New Roman" w:hAnsi="Times New Roman"/>
        </w:rPr>
        <w:t>διαδραστικό</w:t>
      </w:r>
      <w:proofErr w:type="spellEnd"/>
      <w:r>
        <w:rPr>
          <w:rFonts w:ascii="Times New Roman" w:hAnsi="Times New Roman"/>
        </w:rPr>
        <w:t xml:space="preserve"> κουμπί έναρξης στην αρχική σελίδα κάθε Δ.Ε. </w:t>
      </w:r>
      <w:r w:rsidR="003840C5">
        <w:rPr>
          <w:rFonts w:ascii="Times New Roman" w:hAnsi="Times New Roman"/>
        </w:rPr>
        <w:t>προκαλεί στον εκπαιδευόμενο το ενδιαφέρον να συμμετάσχει ενεργά στη μάθηση. Παρακάτω παρατίθενται οι απόψεις των ειδικών:</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Τα κουμπιά πλοήγησης, όπως το "εμπρός" και το "πίσω", είναι σχεδιασμένα με κατάλληλο τρόπο, ώστε να διευκολύνουν την πλοήγηση. Επιπλέον είναι διαμορφωμένα με βάση το θέμα «Μινωικός Πολιτισμός».  Μάλιστα, στην αρχή της κάθε διδακτικής ενότητας υπάρχει ένα κατάλληλο βίντεο που εξηγεί τα κουμπιά που θα συναντήσει ο αναγνώστης (P1)</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Κατά κύριο λόγω τα κουμπιά που χρησιμοποιήθηκαν στο Ε.Υ. ήταν κατανοητά και αναγνωρίσιμα από τον εκπαιδευόμενο. (P2)</w:t>
      </w:r>
    </w:p>
    <w:p w:rsidR="00F95EF1" w:rsidRPr="00F95EF1" w:rsidRDefault="00F95EF1" w:rsidP="00F95EF1">
      <w:pPr>
        <w:widowControl w:val="0"/>
        <w:autoSpaceDE w:val="0"/>
        <w:autoSpaceDN w:val="0"/>
        <w:adjustRightInd w:val="0"/>
        <w:spacing w:line="360" w:lineRule="auto"/>
        <w:jc w:val="both"/>
        <w:rPr>
          <w:rFonts w:cs="Calibri"/>
        </w:rPr>
      </w:pPr>
      <w:r w:rsidRPr="00F95EF1">
        <w:rPr>
          <w:rFonts w:ascii="Times New Roman" w:hAnsi="Times New Roman"/>
          <w:i/>
        </w:rPr>
        <w:t>Τα εικονίδια πλοήγησης, όπως τα κουμπιά "πίσω" και "εμπρός", είναι σαφή και εύχρηστα, διευκολύνοντας την αλληλεπίδραση του χρήστη. Το κουμπί "έναρξη", με τον εντυπωσιακό του σχεδιασμό, προσελκύει το ενδιαφέρον και ενθαρρύνει τη συμμετοχή. (P3)</w:t>
      </w:r>
    </w:p>
    <w:p w:rsidR="00F95EF1" w:rsidRPr="00F95EF1" w:rsidRDefault="00F95EF1">
      <w:pPr>
        <w:spacing w:after="160" w:line="259" w:lineRule="auto"/>
        <w:rPr>
          <w:rFonts w:ascii="Times New Roman" w:hAnsi="Times New Roman"/>
          <w:b/>
        </w:rPr>
      </w:pPr>
    </w:p>
    <w:p w:rsidR="00F95EF1" w:rsidRDefault="00F95EF1" w:rsidP="00F95EF1">
      <w:pPr>
        <w:spacing w:after="160" w:line="259" w:lineRule="auto"/>
        <w:rPr>
          <w:rFonts w:ascii="Times New Roman" w:hAnsi="Times New Roman"/>
          <w:b/>
        </w:rPr>
      </w:pPr>
      <w:r>
        <w:rPr>
          <w:rFonts w:ascii="Times New Roman" w:hAnsi="Times New Roman"/>
          <w:i/>
          <w:noProof/>
        </w:rPr>
        <w:lastRenderedPageBreak/>
        <mc:AlternateContent>
          <mc:Choice Requires="wps">
            <w:drawing>
              <wp:anchor distT="0" distB="0" distL="114300" distR="114300" simplePos="0" relativeHeight="251781120" behindDoc="1" locked="0" layoutInCell="1" allowOverlap="1" wp14:anchorId="3F75670C" wp14:editId="15FF006B">
                <wp:simplePos x="0" y="0"/>
                <wp:positionH relativeFrom="margin">
                  <wp:align>left</wp:align>
                </wp:positionH>
                <wp:positionV relativeFrom="paragraph">
                  <wp:posOffset>0</wp:posOffset>
                </wp:positionV>
                <wp:extent cx="5440045" cy="685800"/>
                <wp:effectExtent l="0" t="0" r="27305" b="19050"/>
                <wp:wrapTight wrapText="bothSides">
                  <wp:wrapPolygon edited="0">
                    <wp:start x="76" y="0"/>
                    <wp:lineTo x="0" y="1800"/>
                    <wp:lineTo x="0" y="20400"/>
                    <wp:lineTo x="76" y="21600"/>
                    <wp:lineTo x="21557" y="21600"/>
                    <wp:lineTo x="21633" y="20400"/>
                    <wp:lineTo x="21633" y="1800"/>
                    <wp:lineTo x="21557" y="0"/>
                    <wp:lineTo x="76" y="0"/>
                  </wp:wrapPolygon>
                </wp:wrapTight>
                <wp:docPr id="368" name="Στρογγυλεμένο ορθογώνιο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858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F95EF1">
                            <w:pPr>
                              <w:spacing w:line="360" w:lineRule="auto"/>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Τα εικονίδια που χρησιμοποιήθηκαν στο Ε.Υ. (πρόσθετες πηγές, δραστηριότητες κ</w:t>
                            </w:r>
                            <w:r w:rsidR="0083280D">
                              <w:rPr>
                                <w:rFonts w:ascii="Times New Roman" w:hAnsi="Times New Roman"/>
                                <w:b/>
                              </w:rPr>
                              <w:t>.</w:t>
                            </w:r>
                            <w:r>
                              <w:rPr>
                                <w:rFonts w:ascii="Times New Roman" w:hAnsi="Times New Roman"/>
                                <w:b/>
                              </w:rPr>
                              <w:t>λπ</w:t>
                            </w:r>
                            <w:r w:rsidR="0083280D">
                              <w:rPr>
                                <w:rFonts w:ascii="Times New Roman" w:hAnsi="Times New Roman"/>
                                <w:b/>
                              </w:rPr>
                              <w:t>.</w:t>
                            </w:r>
                            <w:r>
                              <w:rPr>
                                <w:rFonts w:ascii="Times New Roman" w:hAnsi="Times New Roman"/>
                                <w:b/>
                              </w:rPr>
                              <w:t>) είναι κατανοητά και αναγνωρίσιμα.</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75670C" id="Στρογγυλεμένο ορθογώνιο 368" o:spid="_x0000_s1065" style="position:absolute;margin-left:0;margin-top:0;width:428.35pt;height:54pt;z-index:-251535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" fillcolor="white [3201]" strokecolor="#ffc000 [3207]" strokeweight="1pt">
                <v:stroke joinstyle="miter"/>
                <v:textbox>
                  <w:txbxContent>
                    <w:p w:rsidR="008A308E" w:rsidRPr="00A53381" w:rsidRDefault="008A308E" w:rsidP="00F95EF1">
                      <w:pPr>
                        <w:spacing w:line="360" w:lineRule="auto"/>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Τα εικονίδια που χρησιμοποιήθηκαν στο Ε.Υ. (πρόσθετες πηγές, δραστηριότητες κ</w:t>
                      </w:r>
                      <w:r w:rsidR="0083280D">
                        <w:rPr>
                          <w:rFonts w:ascii="Times New Roman" w:hAnsi="Times New Roman"/>
                          <w:b/>
                        </w:rPr>
                        <w:t>.</w:t>
                      </w:r>
                      <w:r>
                        <w:rPr>
                          <w:rFonts w:ascii="Times New Roman" w:hAnsi="Times New Roman"/>
                          <w:b/>
                        </w:rPr>
                        <w:t>λπ</w:t>
                      </w:r>
                      <w:r w:rsidR="0083280D">
                        <w:rPr>
                          <w:rFonts w:ascii="Times New Roman" w:hAnsi="Times New Roman"/>
                          <w:b/>
                        </w:rPr>
                        <w:t>.</w:t>
                      </w:r>
                      <w:r>
                        <w:rPr>
                          <w:rFonts w:ascii="Times New Roman" w:hAnsi="Times New Roman"/>
                          <w:b/>
                        </w:rPr>
                        <w:t>) είναι κατανοητά και αναγνωρίσιμα.</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v:textbox>
                <w10:wrap type="tight" anchorx="margin"/>
              </v:roundrect>
            </w:pict>
          </mc:Fallback>
        </mc:AlternateContent>
      </w:r>
    </w:p>
    <w:p w:rsidR="003840C5" w:rsidRPr="003840C5" w:rsidRDefault="00BB7085" w:rsidP="00F95EF1">
      <w:pPr>
        <w:widowControl w:val="0"/>
        <w:autoSpaceDE w:val="0"/>
        <w:autoSpaceDN w:val="0"/>
        <w:adjustRightInd w:val="0"/>
        <w:spacing w:line="360" w:lineRule="auto"/>
        <w:jc w:val="both"/>
        <w:rPr>
          <w:rFonts w:ascii="Times New Roman" w:hAnsi="Times New Roman"/>
        </w:rPr>
      </w:pPr>
      <w:r>
        <w:rPr>
          <w:rFonts w:ascii="Times New Roman" w:hAnsi="Times New Roman"/>
        </w:rPr>
        <w:t>Δεν παρατηρείται ομοφωνία στις απαντήσεις των ειδικών σχετικά με τα εικονίδια του Ε.Υ. Συγκεκριμένα, δύο από τους ειδικούς επισημαίνουν ότι η χρήση των εικονιδίων είναι εύκολη και κατανοητή.  Μάλιστα, εντοπίζεται σχετικό βίντεο με επεξήγηση των εικονιδίων στην αρχή κάθε διδακτικής ενότητας. Αντιθέτως, μία ειδικός πιστεύει ότι τα κουμπιά που οδηγούν σε επόμενη και προηγούμενη διαφάνεια αντίστοιχα, δεν γίνονται εύκολα κατανοητά από τον χρήστη. Ωστόσο, η ίδια ειδικός συμπληρώνει την άποψή της ότι η επανειλημμένη χρήση αυτών των κουμπιών τελικά βοηθάει τον εκπαιδευόμενο ώστε να τα κατανοήσει. Ακολουθούν οι απόψεις των ειδικών:</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Ναι είναι αρκετά ξεκάθαρα και αναγνωρίσιμα στον αναγνώστη και εξηγούνται  στον αναγνώστη  στην αρχή της κάθε διδακτικής ενότητας. (P1)</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Στην πλευρική πλοήγηση τα εικονίδια στα κουμπιά δεν είναι εύκολα αναγνωρίσιμα από τον εκπαιδευόμενο, όμως με την συχνή και συνεχόμενη χρήση μπορεί να προσαρμοστεί. (P2)</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Τα εικονίδια που υποδηλώνουν πρόσθετες πηγές και δραστηριότητες είναι σχεδιασμένα με τρόπο που διευκολύνει την κατανόηση και την πλοήγηση του χρήστη. (P3)</w:t>
      </w:r>
    </w:p>
    <w:p w:rsidR="00F95EF1" w:rsidRPr="00F95EF1" w:rsidRDefault="00F95EF1" w:rsidP="00F95EF1">
      <w:pPr>
        <w:spacing w:after="160" w:line="259" w:lineRule="auto"/>
        <w:rPr>
          <w:rFonts w:ascii="Times New Roman" w:hAnsi="Times New Roman"/>
          <w:b/>
        </w:rPr>
      </w:pPr>
      <w:r>
        <w:rPr>
          <w:rFonts w:ascii="Times New Roman" w:hAnsi="Times New Roman"/>
          <w:i/>
          <w:noProof/>
        </w:rPr>
        <mc:AlternateContent>
          <mc:Choice Requires="wps">
            <w:drawing>
              <wp:anchor distT="0" distB="0" distL="114300" distR="114300" simplePos="0" relativeHeight="251783168" behindDoc="1" locked="0" layoutInCell="1" allowOverlap="1" wp14:anchorId="72BFC02A" wp14:editId="413C0D69">
                <wp:simplePos x="0" y="0"/>
                <wp:positionH relativeFrom="margin">
                  <wp:align>left</wp:align>
                </wp:positionH>
                <wp:positionV relativeFrom="paragraph">
                  <wp:posOffset>294640</wp:posOffset>
                </wp:positionV>
                <wp:extent cx="5440045" cy="476250"/>
                <wp:effectExtent l="0" t="0" r="27305" b="19050"/>
                <wp:wrapTight wrapText="bothSides">
                  <wp:wrapPolygon edited="0">
                    <wp:start x="0" y="0"/>
                    <wp:lineTo x="0" y="21600"/>
                    <wp:lineTo x="21633" y="21600"/>
                    <wp:lineTo x="21633" y="0"/>
                    <wp:lineTo x="0" y="0"/>
                  </wp:wrapPolygon>
                </wp:wrapTight>
                <wp:docPr id="382" name="Στρογγυλεμένο ορθογώνιο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762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F95EF1">
                            <w:pPr>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Η πλοήγηση στο Ε.Υ. είναι εύκολη.</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FC02A" id="Στρογγυλεμένο ορθογώνιο 382" o:spid="_x0000_s1066" style="position:absolute;margin-left:0;margin-top:23.2pt;width:428.35pt;height:37.5pt;z-index:-251533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" fillcolor="white [3201]" strokecolor="#ffc000 [3207]" strokeweight="1pt">
                <v:stroke joinstyle="miter"/>
                <v:textbox>
                  <w:txbxContent>
                    <w:p w:rsidR="008A308E" w:rsidRPr="00A53381" w:rsidRDefault="008A308E" w:rsidP="00F95EF1">
                      <w:pPr>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Η πλοήγηση στο Ε.Υ. είναι εύκολη.</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v:textbox>
                <w10:wrap type="tight" anchorx="margin"/>
              </v:roundrect>
            </w:pict>
          </mc:Fallback>
        </mc:AlternateContent>
      </w:r>
    </w:p>
    <w:p w:rsidR="00F95EF1" w:rsidRDefault="00F95EF1" w:rsidP="00F95EF1">
      <w:pPr>
        <w:spacing w:after="160" w:line="259" w:lineRule="auto"/>
        <w:rPr>
          <w:rFonts w:ascii="Times New Roman" w:hAnsi="Times New Roman"/>
          <w:b/>
        </w:rPr>
      </w:pPr>
    </w:p>
    <w:p w:rsidR="00BB7085" w:rsidRPr="00BB7085" w:rsidRDefault="0036417E" w:rsidP="00F95EF1">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απόψεις των ειδικών συγκλίνουν στη γνώμη ότι η πλοήγησή του εκπαιδευόμενου στο εκπαιδευτικό υλικό πραγματοποιείται με ευκολία και διαισθητικότητα. Η σωστή κατανομή του περιεχομένου και η </w:t>
      </w:r>
      <w:r w:rsidR="00E41CD6">
        <w:rPr>
          <w:rFonts w:ascii="Times New Roman" w:hAnsi="Times New Roman"/>
        </w:rPr>
        <w:t>απλή χρήση των κουμπιών οδηγούν στην γρήγορη και αποτελεσματική εύρεση των πληροφοριών που αναζητούν οι χρήστες του Ε.Υ.</w:t>
      </w:r>
      <w:r>
        <w:rPr>
          <w:rFonts w:ascii="Times New Roman" w:hAnsi="Times New Roman"/>
        </w:rPr>
        <w:t xml:space="preserve"> Ακολουθεί η παρουσίαση των απαντήσεων από τους ειδικούς:</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Το υλικό είναι πολύ εύκολο στη χρήση, ώστε να μπορεί ο αναγνώστης να βρει  αυτό που ψάχνει χωρίς κόπο. (P1)</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Η πλοήγηση στο Ε.Υ. γίνεται με ευκολία. (P2)</w:t>
      </w:r>
    </w:p>
    <w:p w:rsidR="00F95EF1" w:rsidRPr="00F95EF1" w:rsidRDefault="00F95EF1" w:rsidP="00F95EF1">
      <w:pPr>
        <w:widowControl w:val="0"/>
        <w:autoSpaceDE w:val="0"/>
        <w:autoSpaceDN w:val="0"/>
        <w:adjustRightInd w:val="0"/>
        <w:spacing w:line="360" w:lineRule="auto"/>
        <w:jc w:val="both"/>
        <w:rPr>
          <w:rFonts w:ascii="Times New Roman" w:hAnsi="Times New Roman"/>
          <w:i/>
        </w:rPr>
      </w:pPr>
      <w:r w:rsidRPr="00F95EF1">
        <w:rPr>
          <w:rFonts w:ascii="Times New Roman" w:hAnsi="Times New Roman"/>
          <w:i/>
        </w:rPr>
        <w:t>Η πλοήγηση στο εκπαιδευτικό υλικό είναι διαισθητική και αποτελεσματική, επιτρέποντας στον χρήστη να εντοπίζει εύκολα το επιθυμητό περιεχόμενο. (P3)</w:t>
      </w:r>
    </w:p>
    <w:p w:rsidR="00F95EF1" w:rsidRDefault="00F95EF1">
      <w:pPr>
        <w:spacing w:after="160" w:line="259" w:lineRule="auto"/>
        <w:rPr>
          <w:rFonts w:ascii="Times New Roman" w:hAnsi="Times New Roman"/>
          <w:b/>
        </w:rPr>
      </w:pPr>
      <w:r>
        <w:rPr>
          <w:rFonts w:ascii="Times New Roman" w:hAnsi="Times New Roman"/>
          <w:i/>
          <w:noProof/>
        </w:rPr>
        <w:lastRenderedPageBreak/>
        <mc:AlternateContent>
          <mc:Choice Requires="wps">
            <w:drawing>
              <wp:anchor distT="0" distB="0" distL="114300" distR="114300" simplePos="0" relativeHeight="251785216" behindDoc="1" locked="0" layoutInCell="1" allowOverlap="1" wp14:anchorId="37DB3C41" wp14:editId="70A34B8C">
                <wp:simplePos x="0" y="0"/>
                <wp:positionH relativeFrom="margin">
                  <wp:align>left</wp:align>
                </wp:positionH>
                <wp:positionV relativeFrom="paragraph">
                  <wp:posOffset>281940</wp:posOffset>
                </wp:positionV>
                <wp:extent cx="5440045" cy="466725"/>
                <wp:effectExtent l="0" t="0" r="27305" b="28575"/>
                <wp:wrapTight wrapText="bothSides">
                  <wp:wrapPolygon edited="0">
                    <wp:start x="0" y="0"/>
                    <wp:lineTo x="0" y="22041"/>
                    <wp:lineTo x="21633" y="22041"/>
                    <wp:lineTo x="21633" y="0"/>
                    <wp:lineTo x="0" y="0"/>
                  </wp:wrapPolygon>
                </wp:wrapTight>
                <wp:docPr id="383" name="Στρογγυλεμένο ορθογώνιο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6672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F95EF1">
                            <w:pPr>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 xml:space="preserve">Οι </w:t>
                            </w:r>
                            <w:proofErr w:type="spellStart"/>
                            <w:r>
                              <w:rPr>
                                <w:rFonts w:ascii="Times New Roman" w:hAnsi="Times New Roman"/>
                                <w:b/>
                              </w:rPr>
                              <w:t>υπερσύνδεσμοι</w:t>
                            </w:r>
                            <w:proofErr w:type="spellEnd"/>
                            <w:r>
                              <w:rPr>
                                <w:rFonts w:ascii="Times New Roman" w:hAnsi="Times New Roman"/>
                                <w:b/>
                              </w:rPr>
                              <w:t xml:space="preserve"> του Ε.Υ. οδηγούν στο αναμενόμενο περιεχόμενο.</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B3C41" id="Στρογγυλεμένο ορθογώνιο 383" o:spid="_x0000_s1067" style="position:absolute;margin-left:0;margin-top:22.2pt;width:428.35pt;height:36.75pt;z-index:-251531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" fillcolor="white [3201]" strokecolor="#ffc000 [3207]" strokeweight="1pt">
                <v:stroke joinstyle="miter"/>
                <v:textbox>
                  <w:txbxContent>
                    <w:p w:rsidR="008A308E" w:rsidRPr="00A53381" w:rsidRDefault="008A308E" w:rsidP="00F95EF1">
                      <w:pPr>
                        <w:jc w:val="center"/>
                        <w:rPr>
                          <w:rFonts w:ascii="Times New Roman" w:hAnsi="Times New Roman"/>
                          <w:b/>
                        </w:rPr>
                      </w:pPr>
                      <w:r>
                        <w:rPr>
                          <w:rFonts w:ascii="Times New Roman" w:hAnsi="Times New Roman"/>
                          <w:b/>
                        </w:rPr>
                        <w:t>Γ</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Οι υπερσύνδεσμοι του Ε.Υ. οδηγούν στο αναμενόμενο περιεχόμενο.</w:t>
                      </w: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jc w:val="center"/>
                        <w:rPr>
                          <w:rFonts w:ascii="Times New Roman" w:hAnsi="Times New Roman"/>
                          <w:b/>
                        </w:rPr>
                      </w:pPr>
                    </w:p>
                    <w:p w:rsidR="008A308E" w:rsidRPr="00A53381" w:rsidRDefault="008A308E" w:rsidP="00F95EF1">
                      <w:pPr>
                        <w:spacing w:line="360" w:lineRule="auto"/>
                        <w:jc w:val="center"/>
                        <w:rPr>
                          <w:rFonts w:ascii="Times New Roman" w:hAnsi="Times New Roman"/>
                          <w:b/>
                        </w:rPr>
                      </w:pPr>
                    </w:p>
                  </w:txbxContent>
                </v:textbox>
                <w10:wrap type="tight" anchorx="margin"/>
              </v:roundrect>
            </w:pict>
          </mc:Fallback>
        </mc:AlternateContent>
      </w:r>
    </w:p>
    <w:p w:rsidR="00687989" w:rsidRDefault="00687989" w:rsidP="00687989">
      <w:pPr>
        <w:widowControl w:val="0"/>
        <w:autoSpaceDE w:val="0"/>
        <w:autoSpaceDN w:val="0"/>
        <w:adjustRightInd w:val="0"/>
        <w:spacing w:line="360" w:lineRule="auto"/>
        <w:jc w:val="both"/>
        <w:rPr>
          <w:rFonts w:ascii="Times New Roman" w:hAnsi="Times New Roman"/>
          <w:i/>
        </w:rPr>
      </w:pPr>
    </w:p>
    <w:p w:rsidR="00E41CD6" w:rsidRPr="00E41CD6" w:rsidRDefault="00E41CD6" w:rsidP="00687989">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Και οι τρεις ειδικοί συμφωνούν ότι οι </w:t>
      </w:r>
      <w:proofErr w:type="spellStart"/>
      <w:r>
        <w:rPr>
          <w:rFonts w:ascii="Times New Roman" w:hAnsi="Times New Roman"/>
        </w:rPr>
        <w:t>υπερσύνδεσμοι</w:t>
      </w:r>
      <w:proofErr w:type="spellEnd"/>
      <w:r>
        <w:rPr>
          <w:rFonts w:ascii="Times New Roman" w:hAnsi="Times New Roman"/>
        </w:rPr>
        <w:t xml:space="preserve"> που εντοπίζονται στο εκπαιδευτικό υλικό εκτελούν ορθά τη λειτουργία τους. Η μετάβαση σε ιστοσελίδες που προάγουν τη μάθηση ή σε πλατφόρμες για παιχνίδι ή αλληλεπίδραση γινόταν άμεσα και αποτελεσματικά με τη χρήση των </w:t>
      </w:r>
      <w:proofErr w:type="spellStart"/>
      <w:r>
        <w:rPr>
          <w:rFonts w:ascii="Times New Roman" w:hAnsi="Times New Roman"/>
        </w:rPr>
        <w:t>υπερσυνδέσμων</w:t>
      </w:r>
      <w:proofErr w:type="spellEnd"/>
      <w:r>
        <w:rPr>
          <w:rFonts w:ascii="Times New Roman" w:hAnsi="Times New Roman"/>
        </w:rPr>
        <w:t>.</w:t>
      </w:r>
      <w:r w:rsidR="009245A9">
        <w:rPr>
          <w:rFonts w:ascii="Times New Roman" w:hAnsi="Times New Roman"/>
        </w:rPr>
        <w:t xml:space="preserve"> Συμπερασματικά, οι εκπαιδευόμενοι πατώντας τους </w:t>
      </w:r>
      <w:proofErr w:type="spellStart"/>
      <w:r w:rsidR="009245A9">
        <w:rPr>
          <w:rFonts w:ascii="Times New Roman" w:hAnsi="Times New Roman"/>
        </w:rPr>
        <w:t>υπερσυνδέσμους</w:t>
      </w:r>
      <w:proofErr w:type="spellEnd"/>
      <w:r w:rsidR="009245A9">
        <w:rPr>
          <w:rFonts w:ascii="Times New Roman" w:hAnsi="Times New Roman"/>
        </w:rPr>
        <w:t xml:space="preserve"> οδηγούνταν με ακρίβεια στο αναμενόμενο περιεχόμενο. Αναλυτικότερα, οι απόψεις των ειδικών:</w:t>
      </w:r>
    </w:p>
    <w:p w:rsidR="00F95EF1"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 xml:space="preserve">Οι </w:t>
      </w:r>
      <w:proofErr w:type="spellStart"/>
      <w:r w:rsidRPr="00687989">
        <w:rPr>
          <w:rFonts w:ascii="Times New Roman" w:hAnsi="Times New Roman"/>
          <w:i/>
        </w:rPr>
        <w:t>υπερσύνδεσμοι</w:t>
      </w:r>
      <w:proofErr w:type="spellEnd"/>
      <w:r w:rsidRPr="00687989">
        <w:rPr>
          <w:rFonts w:ascii="Times New Roman" w:hAnsi="Times New Roman"/>
          <w:i/>
        </w:rPr>
        <w:t xml:space="preserve"> οδηγούν ακριβώς εκεί που περιγράφουν, εξασφαλίζοντας μια ομαλή πλοήγηση. Κάθε σύνδεσμος μεταφέρει τον χρήστη άμεσα στο επιθυμητό περιεχόμενο όπως για παράδειγμα στο </w:t>
      </w:r>
      <w:proofErr w:type="spellStart"/>
      <w:r w:rsidRPr="00687989">
        <w:rPr>
          <w:rFonts w:ascii="Times New Roman" w:hAnsi="Times New Roman"/>
          <w:i/>
        </w:rPr>
        <w:t>Padlet</w:t>
      </w:r>
      <w:proofErr w:type="spellEnd"/>
      <w:r w:rsidRPr="00687989">
        <w:rPr>
          <w:rFonts w:ascii="Times New Roman" w:hAnsi="Times New Roman"/>
          <w:i/>
        </w:rPr>
        <w:t xml:space="preserve">,  </w:t>
      </w:r>
      <w:proofErr w:type="spellStart"/>
      <w:r w:rsidRPr="00687989">
        <w:rPr>
          <w:rFonts w:ascii="Times New Roman" w:hAnsi="Times New Roman"/>
          <w:i/>
        </w:rPr>
        <w:t>Scratch</w:t>
      </w:r>
      <w:proofErr w:type="spellEnd"/>
      <w:r w:rsidRPr="00687989">
        <w:rPr>
          <w:rFonts w:ascii="Times New Roman" w:hAnsi="Times New Roman"/>
          <w:i/>
        </w:rPr>
        <w:t xml:space="preserve">,  </w:t>
      </w:r>
      <w:proofErr w:type="spellStart"/>
      <w:r w:rsidRPr="00687989">
        <w:rPr>
          <w:rFonts w:ascii="Times New Roman" w:hAnsi="Times New Roman"/>
          <w:i/>
        </w:rPr>
        <w:t>Wordwall</w:t>
      </w:r>
      <w:proofErr w:type="spellEnd"/>
      <w:r w:rsidRPr="00687989">
        <w:rPr>
          <w:rFonts w:ascii="Times New Roman" w:hAnsi="Times New Roman"/>
          <w:i/>
        </w:rPr>
        <w:t xml:space="preserve"> ή σε νέα σελίδα που παρέχει στον αναγνώστη μια επιπλέον πληροφορία. </w:t>
      </w:r>
      <w:r w:rsidR="00F95EF1" w:rsidRPr="00687989">
        <w:rPr>
          <w:rFonts w:ascii="Times New Roman" w:hAnsi="Times New Roman"/>
          <w:i/>
        </w:rPr>
        <w:t>(P1)</w:t>
      </w:r>
    </w:p>
    <w:p w:rsidR="00F95EF1"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 xml:space="preserve">Κάθε </w:t>
      </w:r>
      <w:proofErr w:type="spellStart"/>
      <w:r w:rsidRPr="00687989">
        <w:rPr>
          <w:rFonts w:ascii="Times New Roman" w:hAnsi="Times New Roman"/>
          <w:i/>
        </w:rPr>
        <w:t>υπερσύνδεσμος</w:t>
      </w:r>
      <w:proofErr w:type="spellEnd"/>
      <w:r w:rsidRPr="00687989">
        <w:rPr>
          <w:rFonts w:ascii="Times New Roman" w:hAnsi="Times New Roman"/>
          <w:i/>
        </w:rPr>
        <w:t xml:space="preserve"> που υπάρχει στο Ε.Υ. οδηγεί τον εκπαιδευόμενο στο αναμενόμενο περιεχόμενο.</w:t>
      </w:r>
      <w:r w:rsidR="00F95EF1" w:rsidRPr="00687989">
        <w:rPr>
          <w:rFonts w:ascii="Times New Roman" w:hAnsi="Times New Roman"/>
          <w:i/>
        </w:rPr>
        <w:t>(P2)</w:t>
      </w:r>
    </w:p>
    <w:p w:rsidR="00F95EF1"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 xml:space="preserve">Οι </w:t>
      </w:r>
      <w:proofErr w:type="spellStart"/>
      <w:r w:rsidRPr="00687989">
        <w:rPr>
          <w:rFonts w:ascii="Times New Roman" w:hAnsi="Times New Roman"/>
          <w:i/>
        </w:rPr>
        <w:t>υπερσύνδεσμοι</w:t>
      </w:r>
      <w:proofErr w:type="spellEnd"/>
      <w:r w:rsidRPr="00687989">
        <w:rPr>
          <w:rFonts w:ascii="Times New Roman" w:hAnsi="Times New Roman"/>
          <w:i/>
        </w:rPr>
        <w:t xml:space="preserve"> είναι σχεδιασμένοι με τρόπο που εξασφαλίζει την απρόσκοπτη πλοήγηση του χρήστη στο επιθυμητό περιεχόμενο. </w:t>
      </w:r>
      <w:r w:rsidR="00F95EF1" w:rsidRPr="00687989">
        <w:rPr>
          <w:rFonts w:ascii="Times New Roman" w:hAnsi="Times New Roman"/>
          <w:i/>
        </w:rPr>
        <w:t>(P3)</w:t>
      </w:r>
    </w:p>
    <w:p w:rsidR="00F95EF1" w:rsidRDefault="00F95EF1">
      <w:pPr>
        <w:spacing w:after="160" w:line="259" w:lineRule="auto"/>
        <w:rPr>
          <w:rFonts w:ascii="Times New Roman" w:eastAsiaTheme="majorEastAsia" w:hAnsi="Times New Roman"/>
          <w:b/>
          <w:color w:val="2E74B5" w:themeColor="accent1" w:themeShade="BF"/>
          <w:sz w:val="32"/>
          <w:szCs w:val="32"/>
        </w:rPr>
      </w:pPr>
    </w:p>
    <w:p w:rsidR="00687989" w:rsidRPr="00360839" w:rsidRDefault="00687989" w:rsidP="00687989">
      <w:pPr>
        <w:spacing w:after="240" w:line="360" w:lineRule="auto"/>
        <w:jc w:val="both"/>
      </w:pPr>
      <w:r>
        <w:rPr>
          <w:rFonts w:ascii="Times New Roman" w:hAnsi="Times New Roman"/>
          <w:i/>
          <w:noProof/>
        </w:rPr>
        <mc:AlternateContent>
          <mc:Choice Requires="wps">
            <w:drawing>
              <wp:anchor distT="0" distB="0" distL="114300" distR="114300" simplePos="0" relativeHeight="251787264" behindDoc="1" locked="0" layoutInCell="1" allowOverlap="1" wp14:anchorId="60CB7C8E" wp14:editId="79764E04">
                <wp:simplePos x="0" y="0"/>
                <wp:positionH relativeFrom="margin">
                  <wp:align>left</wp:align>
                </wp:positionH>
                <wp:positionV relativeFrom="paragraph">
                  <wp:posOffset>386080</wp:posOffset>
                </wp:positionV>
                <wp:extent cx="5440045" cy="466725"/>
                <wp:effectExtent l="0" t="0" r="27305" b="28575"/>
                <wp:wrapTight wrapText="bothSides">
                  <wp:wrapPolygon edited="0">
                    <wp:start x="0" y="0"/>
                    <wp:lineTo x="0" y="22041"/>
                    <wp:lineTo x="21633" y="22041"/>
                    <wp:lineTo x="21633" y="0"/>
                    <wp:lineTo x="0" y="0"/>
                  </wp:wrapPolygon>
                </wp:wrapTight>
                <wp:docPr id="578" name="Στρογγυλεμένο ορθογώνιο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6672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687989">
                            <w:pPr>
                              <w:jc w:val="center"/>
                              <w:rPr>
                                <w:rFonts w:ascii="Times New Roman" w:hAnsi="Times New Roman"/>
                                <w:b/>
                              </w:rPr>
                            </w:pPr>
                            <w:r>
                              <w:rPr>
                                <w:rFonts w:ascii="Times New Roman" w:hAnsi="Times New Roman"/>
                                <w:b/>
                              </w:rPr>
                              <w:t>Δ</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Παρέχονται συμβουλές για το πως να μελετηθεί το εκπαιδευτικό υλικό.</w:t>
                            </w: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CB7C8E" id="Στρογγυλεμένο ορθογώνιο 578" o:spid="_x0000_s1068" style="position:absolute;left:0;text-align:left;margin-left:0;margin-top:30.4pt;width:428.35pt;height:36.75pt;z-index:-251529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" fillcolor="white [3201]" strokecolor="#ffc000 [3207]" strokeweight="1pt">
                <v:stroke joinstyle="miter"/>
                <v:textbox>
                  <w:txbxContent>
                    <w:p w:rsidR="008A308E" w:rsidRPr="00A53381" w:rsidRDefault="008A308E" w:rsidP="00687989">
                      <w:pPr>
                        <w:jc w:val="center"/>
                        <w:rPr>
                          <w:rFonts w:ascii="Times New Roman" w:hAnsi="Times New Roman"/>
                          <w:b/>
                        </w:rPr>
                      </w:pPr>
                      <w:r>
                        <w:rPr>
                          <w:rFonts w:ascii="Times New Roman" w:hAnsi="Times New Roman"/>
                          <w:b/>
                        </w:rPr>
                        <w:t>Δ</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Παρέχονται συμβουλές για το πως να μελετηθεί το εκπαιδευτικό υλικό.</w:t>
                      </w: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spacing w:line="360" w:lineRule="auto"/>
                        <w:jc w:val="center"/>
                        <w:rPr>
                          <w:rFonts w:ascii="Times New Roman" w:hAnsi="Times New Roman"/>
                          <w:b/>
                        </w:rPr>
                      </w:pPr>
                    </w:p>
                  </w:txbxContent>
                </v:textbox>
                <w10:wrap type="tight" anchorx="margin"/>
              </v:roundrect>
            </w:pict>
          </mc:Fallback>
        </mc:AlternateContent>
      </w:r>
      <w:r w:rsidRPr="00687989">
        <w:rPr>
          <w:rFonts w:ascii="Times New Roman" w:hAnsi="Times New Roman"/>
          <w:b/>
        </w:rPr>
        <w:t>4ος Άξονας: Υποστήριξη – καθοδήγηση στη μελέτη του μαθητή (Δ1, Δ2, Δ3)</w:t>
      </w:r>
    </w:p>
    <w:p w:rsidR="00071A79" w:rsidRPr="00071A79" w:rsidRDefault="00071A79">
      <w:pPr>
        <w:spacing w:after="160" w:line="259" w:lineRule="auto"/>
        <w:rPr>
          <w:rFonts w:ascii="Times New Roman" w:eastAsiaTheme="majorEastAsia" w:hAnsi="Times New Roman"/>
          <w:b/>
          <w:color w:val="2E74B5" w:themeColor="accent1" w:themeShade="BF"/>
        </w:rPr>
      </w:pPr>
    </w:p>
    <w:p w:rsidR="00071A79" w:rsidRPr="00071A79" w:rsidRDefault="00071A79" w:rsidP="00687989">
      <w:pPr>
        <w:widowControl w:val="0"/>
        <w:autoSpaceDE w:val="0"/>
        <w:autoSpaceDN w:val="0"/>
        <w:adjustRightInd w:val="0"/>
        <w:spacing w:line="360" w:lineRule="auto"/>
        <w:jc w:val="both"/>
        <w:rPr>
          <w:rFonts w:ascii="Times New Roman" w:hAnsi="Times New Roman"/>
        </w:rPr>
      </w:pPr>
      <w:r>
        <w:rPr>
          <w:rFonts w:ascii="Times New Roman" w:hAnsi="Times New Roman"/>
        </w:rPr>
        <w:t>Το συμπέρασμα που εκπίπτει από τις απαντήσεις των ειδικών είναι ότι στο εκπαιδευτικό υλικό παρέχεται κατατοπιστική και ακριβής βοήθεια για τη σωστή πλοήγηση μέσα σε αυτό. Συγκεκριμένα, εντοπίζεται η ύπαρξη πολλών και διαφορετικών τρόπων για τη παροχή συμβουλών και υποστήριξης προς τους εκπαιδευομένους.</w:t>
      </w:r>
      <w:r w:rsidR="00F74B5B">
        <w:rPr>
          <w:rFonts w:ascii="Times New Roman" w:hAnsi="Times New Roman"/>
        </w:rPr>
        <w:t xml:space="preserve"> Για παράδειγμα, εισαγωγικά βίντεο για την αποτελεσματικότερη καθοδήγηση και την ένταξη στη θεματική κάθε διδακτικής ενότητας. Ακολούθως, παρουσιάζονται οι απόψεις των ειδικών:</w:t>
      </w:r>
    </w:p>
    <w:p w:rsidR="00687989"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 xml:space="preserve">Στην αρχή, ο αναγνώστης καλείται μέσα από βίντεο να γνωρίσει τον ήρωα που θα τον </w:t>
      </w:r>
      <w:r w:rsidRPr="00687989">
        <w:rPr>
          <w:rFonts w:ascii="Times New Roman" w:hAnsi="Times New Roman"/>
          <w:i/>
        </w:rPr>
        <w:lastRenderedPageBreak/>
        <w:t xml:space="preserve">βοηθά στην κάθε Δ.Ε. Έπειτα παρουσιάζεται το </w:t>
      </w:r>
      <w:proofErr w:type="spellStart"/>
      <w:r w:rsidRPr="00687989">
        <w:rPr>
          <w:rFonts w:ascii="Times New Roman" w:hAnsi="Times New Roman"/>
          <w:i/>
        </w:rPr>
        <w:t>διαδραστικό</w:t>
      </w:r>
      <w:proofErr w:type="spellEnd"/>
      <w:r w:rsidRPr="00687989">
        <w:rPr>
          <w:rFonts w:ascii="Times New Roman" w:hAnsi="Times New Roman"/>
          <w:i/>
        </w:rPr>
        <w:t xml:space="preserve"> Ε.Υ.  και δίνονται τμηματικά διάφορες εργασίες και δραστηριότητες. Τα περιεχόμενα που δίνονται σε κάθε Δ.Ε. βοηθούν τον αναγνώστη να ξεκινήσει την μελέτη του. (P1)</w:t>
      </w:r>
    </w:p>
    <w:p w:rsidR="00687989"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Κάθε διδακτική ενότητα παρέχει συμβουλές για το πως να μελετηθεί το Ε.Υ. από τον εκπαιδευόμενο. (P2)</w:t>
      </w:r>
    </w:p>
    <w:p w:rsidR="00687989"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Το εκπαιδευτικό υλικό παρέχει σαφείς και κατανοητές οδηγίες για την αποτελεσματική μελέτη των ενοτήτων, με την προβολή βίντεο εισαγωγής να αποτελεί βασικό εργαλείο. (P3)</w:t>
      </w:r>
    </w:p>
    <w:p w:rsidR="00687989" w:rsidRDefault="00687989">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89312" behindDoc="1" locked="0" layoutInCell="1" allowOverlap="1" wp14:anchorId="3A254F88" wp14:editId="4468D8AA">
                <wp:simplePos x="0" y="0"/>
                <wp:positionH relativeFrom="margin">
                  <wp:align>left</wp:align>
                </wp:positionH>
                <wp:positionV relativeFrom="paragraph">
                  <wp:posOffset>347345</wp:posOffset>
                </wp:positionV>
                <wp:extent cx="5440045" cy="962025"/>
                <wp:effectExtent l="0" t="0" r="27305" b="28575"/>
                <wp:wrapTight wrapText="bothSides">
                  <wp:wrapPolygon edited="0">
                    <wp:start x="227" y="0"/>
                    <wp:lineTo x="0" y="1283"/>
                    <wp:lineTo x="0" y="20103"/>
                    <wp:lineTo x="151" y="21814"/>
                    <wp:lineTo x="227" y="21814"/>
                    <wp:lineTo x="21406" y="21814"/>
                    <wp:lineTo x="21481" y="21814"/>
                    <wp:lineTo x="21633" y="20103"/>
                    <wp:lineTo x="21633" y="1283"/>
                    <wp:lineTo x="21406" y="0"/>
                    <wp:lineTo x="227" y="0"/>
                  </wp:wrapPolygon>
                </wp:wrapTight>
                <wp:docPr id="579" name="Στρογγυλεμένο ορθογώνιο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96202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687989">
                            <w:pPr>
                              <w:spacing w:line="360" w:lineRule="auto"/>
                              <w:jc w:val="center"/>
                              <w:rPr>
                                <w:rFonts w:ascii="Times New Roman" w:hAnsi="Times New Roman"/>
                                <w:b/>
                              </w:rPr>
                            </w:pPr>
                            <w:r>
                              <w:rPr>
                                <w:rFonts w:ascii="Times New Roman" w:hAnsi="Times New Roman"/>
                                <w:b/>
                              </w:rPr>
                              <w:t>Δ</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254F88" id="Στρογγυλεμένο ορθογώνιο 579" o:spid="_x0000_s1069" style="position:absolute;margin-left:0;margin-top:27.35pt;width:428.35pt;height:75.75pt;z-index:-251527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" fillcolor="white [3201]" strokecolor="#ffc000 [3207]" strokeweight="1pt">
                <v:stroke joinstyle="miter"/>
                <v:textbox>
                  <w:txbxContent>
                    <w:p w:rsidR="008A308E" w:rsidRPr="00A53381" w:rsidRDefault="008A308E" w:rsidP="00687989">
                      <w:pPr>
                        <w:spacing w:line="360" w:lineRule="auto"/>
                        <w:jc w:val="center"/>
                        <w:rPr>
                          <w:rFonts w:ascii="Times New Roman" w:hAnsi="Times New Roman"/>
                          <w:b/>
                        </w:rPr>
                      </w:pPr>
                      <w:r>
                        <w:rPr>
                          <w:rFonts w:ascii="Times New Roman" w:hAnsi="Times New Roman"/>
                          <w:b/>
                        </w:rPr>
                        <w:t>Δ</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spacing w:line="360" w:lineRule="auto"/>
                        <w:jc w:val="center"/>
                        <w:rPr>
                          <w:rFonts w:ascii="Times New Roman" w:hAnsi="Times New Roman"/>
                          <w:b/>
                        </w:rPr>
                      </w:pPr>
                    </w:p>
                  </w:txbxContent>
                </v:textbox>
                <w10:wrap type="tight" anchorx="margin"/>
              </v:roundrect>
            </w:pict>
          </mc:Fallback>
        </mc:AlternateContent>
      </w:r>
    </w:p>
    <w:p w:rsidR="00687989" w:rsidRPr="00687989" w:rsidRDefault="00687989" w:rsidP="00687989">
      <w:pPr>
        <w:rPr>
          <w:rFonts w:eastAsiaTheme="majorEastAsia"/>
        </w:rPr>
      </w:pPr>
    </w:p>
    <w:p w:rsidR="005A1FF6" w:rsidRPr="005A1FF6" w:rsidRDefault="005A1FF6" w:rsidP="00687989">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Σύμφωνα με τις απαντήσεις των ειδικών στο εκπαιδευτικό υλικό γίνεται χρήση </w:t>
      </w:r>
      <w:r w:rsidR="00762F24">
        <w:rPr>
          <w:rFonts w:ascii="Times New Roman" w:hAnsi="Times New Roman"/>
        </w:rPr>
        <w:t>έντονων σημείων ώστε να δοθεί η απαραίτητη σημασία και προσοχή σε σημαντικές έννοιες. Οι εκπαιδευόμενοι είναι σε θέση να διακρίνουν αυτές τις έννοιες μέσω έντονης γραφής και διαφορετικών χρωμάτων, καθώς και πλαισίων που περικλείουν τη σημαντική πληροφορία. Αναλυτικά, οι απόψεις των ειδικών:</w:t>
      </w:r>
    </w:p>
    <w:p w:rsidR="00687989"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ΝΑΙ, μέσω της χρήσης οπτικών στοιχείων, όπως έντονες γραμματοσειρές ή αλλαγή χρώματος γραμματοσειράς, τονίζονται οι βασικές έννοιες και ιδέες. (P1)</w:t>
      </w:r>
    </w:p>
    <w:p w:rsidR="00687989"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Σε γενικές γραμμές το Ε.Υ. υποστηρίζει τον εκπαιδευόμενο προκειμένου να εστιάσει σε σημαντικές έννοιες. Υπάρχουν όμως και σημεία στο Ε.Υ. που δίνεται έμφαση σε πολλές έννοιες μέσα στο κείμενο, με αποτέλεσμα να χάνει την αφοσίωσή του ο εκπαιδευόμενος. (P2)</w:t>
      </w:r>
    </w:p>
    <w:p w:rsidR="00687989" w:rsidRPr="00687989" w:rsidRDefault="00687989" w:rsidP="00687989">
      <w:pPr>
        <w:widowControl w:val="0"/>
        <w:autoSpaceDE w:val="0"/>
        <w:autoSpaceDN w:val="0"/>
        <w:adjustRightInd w:val="0"/>
        <w:spacing w:line="360" w:lineRule="auto"/>
        <w:jc w:val="both"/>
        <w:rPr>
          <w:rFonts w:ascii="Times New Roman" w:hAnsi="Times New Roman"/>
          <w:i/>
        </w:rPr>
      </w:pPr>
      <w:r w:rsidRPr="00687989">
        <w:rPr>
          <w:rFonts w:ascii="Times New Roman" w:hAnsi="Times New Roman"/>
          <w:i/>
        </w:rPr>
        <w:t>Το εκπαιδευτικό υλικό υποστηρίζει την εστίαση του εκπαιδευόμενου σε συγκεκριμένα σημεία μέσω της χρήσης διαφόρων μορφοποιήσεων, όπως πλαίσια και έντονη γραφή. (P3)</w:t>
      </w:r>
    </w:p>
    <w:p w:rsidR="00687989" w:rsidRDefault="00687989">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91360" behindDoc="1" locked="0" layoutInCell="1" allowOverlap="1" wp14:anchorId="27524366" wp14:editId="19F07301">
                <wp:simplePos x="0" y="0"/>
                <wp:positionH relativeFrom="margin">
                  <wp:align>left</wp:align>
                </wp:positionH>
                <wp:positionV relativeFrom="paragraph">
                  <wp:posOffset>353060</wp:posOffset>
                </wp:positionV>
                <wp:extent cx="5440045" cy="600075"/>
                <wp:effectExtent l="0" t="0" r="27305" b="28575"/>
                <wp:wrapTight wrapText="bothSides">
                  <wp:wrapPolygon edited="0">
                    <wp:start x="76" y="0"/>
                    <wp:lineTo x="0" y="686"/>
                    <wp:lineTo x="0" y="20571"/>
                    <wp:lineTo x="76" y="21943"/>
                    <wp:lineTo x="21633" y="21943"/>
                    <wp:lineTo x="21633" y="686"/>
                    <wp:lineTo x="21557" y="0"/>
                    <wp:lineTo x="76" y="0"/>
                  </wp:wrapPolygon>
                </wp:wrapTight>
                <wp:docPr id="580" name="Στρογγυλεμένο ορθογώνιο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000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687989">
                            <w:pPr>
                              <w:jc w:val="center"/>
                              <w:rPr>
                                <w:rFonts w:ascii="Times New Roman" w:hAnsi="Times New Roman"/>
                                <w:b/>
                              </w:rPr>
                            </w:pPr>
                            <w:r>
                              <w:rPr>
                                <w:rFonts w:ascii="Times New Roman" w:hAnsi="Times New Roman"/>
                                <w:b/>
                              </w:rPr>
                              <w:t>Δ</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Στο Ε.Υ. υπάρχουν επεξηγηματικά σχόλια τα οποία υποστηρίζουν τον σπουδαστή στη μελέτη του.</w:t>
                            </w: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524366" id="Στρογγυλεμένο ορθογώνιο 580" o:spid="_x0000_s1070" style="position:absolute;margin-left:0;margin-top:27.8pt;width:428.35pt;height:47.25pt;z-index:-251525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" fillcolor="white [3201]" strokecolor="#ffc000 [3207]" strokeweight="1pt">
                <v:stroke joinstyle="miter"/>
                <v:textbox>
                  <w:txbxContent>
                    <w:p w:rsidR="008A308E" w:rsidRPr="00A53381" w:rsidRDefault="008A308E" w:rsidP="00687989">
                      <w:pPr>
                        <w:jc w:val="center"/>
                        <w:rPr>
                          <w:rFonts w:ascii="Times New Roman" w:hAnsi="Times New Roman"/>
                          <w:b/>
                        </w:rPr>
                      </w:pPr>
                      <w:r>
                        <w:rPr>
                          <w:rFonts w:ascii="Times New Roman" w:hAnsi="Times New Roman"/>
                          <w:b/>
                        </w:rPr>
                        <w:t>Δ</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Στο Ε.Υ. υπάρχουν επεξηγηματικά σχόλια τα οποία υποστηρίζουν τον σπουδαστή στη μελέτη του.</w:t>
                      </w: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jc w:val="center"/>
                        <w:rPr>
                          <w:rFonts w:ascii="Times New Roman" w:hAnsi="Times New Roman"/>
                          <w:b/>
                        </w:rPr>
                      </w:pPr>
                    </w:p>
                    <w:p w:rsidR="008A308E" w:rsidRPr="00A53381" w:rsidRDefault="008A308E" w:rsidP="00687989">
                      <w:pPr>
                        <w:spacing w:line="360" w:lineRule="auto"/>
                        <w:jc w:val="center"/>
                        <w:rPr>
                          <w:rFonts w:ascii="Times New Roman" w:hAnsi="Times New Roman"/>
                          <w:b/>
                        </w:rPr>
                      </w:pPr>
                    </w:p>
                  </w:txbxContent>
                </v:textbox>
                <w10:wrap type="tight" anchorx="margin"/>
              </v:roundrect>
            </w:pict>
          </mc:Fallback>
        </mc:AlternateContent>
      </w:r>
    </w:p>
    <w:p w:rsidR="00687989" w:rsidRDefault="00687989">
      <w:pPr>
        <w:spacing w:after="160" w:line="259" w:lineRule="auto"/>
        <w:rPr>
          <w:rFonts w:ascii="Times New Roman" w:eastAsiaTheme="majorEastAsia" w:hAnsi="Times New Roman"/>
          <w:b/>
          <w:color w:val="2E74B5" w:themeColor="accent1" w:themeShade="BF"/>
          <w:sz w:val="32"/>
          <w:szCs w:val="32"/>
        </w:rPr>
      </w:pPr>
    </w:p>
    <w:p w:rsidR="00762F24" w:rsidRPr="00762F24" w:rsidRDefault="00762F24" w:rsidP="001D7CFE">
      <w:pPr>
        <w:widowControl w:val="0"/>
        <w:autoSpaceDE w:val="0"/>
        <w:autoSpaceDN w:val="0"/>
        <w:adjustRightInd w:val="0"/>
        <w:spacing w:line="360" w:lineRule="auto"/>
        <w:jc w:val="both"/>
        <w:rPr>
          <w:rFonts w:ascii="Times New Roman" w:hAnsi="Times New Roman"/>
        </w:rPr>
      </w:pPr>
      <w:r>
        <w:rPr>
          <w:rFonts w:ascii="Times New Roman" w:hAnsi="Times New Roman"/>
        </w:rPr>
        <w:t>Οι ειδικοί συμφωνούν απόλυτα στην άποψη ότι το εκπαιδευτικό υλικό είναι εμπλουτισμένο με επεξηγηματικά σχόλια. Αυτά δίνονται κυρίως με τη χρήση βοηθητικών κουμπιών και προσφέρουν στον εκπαιδευόμενο περεταίρω πληροφορίες και επεξηγήσεις σχετικά με τη βασική έννοια. Οι σχετικές απαντήσεις των ειδικών καταγράφονται παρακάτω:</w:t>
      </w:r>
    </w:p>
    <w:p w:rsidR="00687989" w:rsidRPr="001D7CFE" w:rsidRDefault="00687989" w:rsidP="001D7CFE">
      <w:pPr>
        <w:widowControl w:val="0"/>
        <w:autoSpaceDE w:val="0"/>
        <w:autoSpaceDN w:val="0"/>
        <w:adjustRightInd w:val="0"/>
        <w:spacing w:line="360" w:lineRule="auto"/>
        <w:jc w:val="both"/>
        <w:rPr>
          <w:rFonts w:ascii="Times New Roman" w:hAnsi="Times New Roman"/>
          <w:i/>
        </w:rPr>
      </w:pPr>
      <w:r w:rsidRPr="001D7CFE">
        <w:rPr>
          <w:rFonts w:ascii="Times New Roman" w:hAnsi="Times New Roman"/>
          <w:i/>
        </w:rPr>
        <w:t xml:space="preserve">Το υλικό συνοδεύεται από εξειδικευμένες σημειώσεις που διευκολύνουν τη μελέτη του αναγνώστη και συμβολίζονται με το αγγλικό ερωτηματικό ή το «i» από το </w:t>
      </w:r>
      <w:proofErr w:type="spellStart"/>
      <w:r w:rsidRPr="001D7CFE">
        <w:rPr>
          <w:rFonts w:ascii="Times New Roman" w:hAnsi="Times New Roman"/>
          <w:i/>
        </w:rPr>
        <w:t>information</w:t>
      </w:r>
      <w:proofErr w:type="spellEnd"/>
      <w:r w:rsidRPr="001D7CFE">
        <w:rPr>
          <w:rFonts w:ascii="Times New Roman" w:hAnsi="Times New Roman"/>
          <w:i/>
        </w:rPr>
        <w:t xml:space="preserve"> (P1)</w:t>
      </w:r>
    </w:p>
    <w:p w:rsidR="00687989" w:rsidRPr="001D7CFE" w:rsidRDefault="001D7CFE" w:rsidP="001D7CFE">
      <w:pPr>
        <w:widowControl w:val="0"/>
        <w:autoSpaceDE w:val="0"/>
        <w:autoSpaceDN w:val="0"/>
        <w:adjustRightInd w:val="0"/>
        <w:spacing w:line="360" w:lineRule="auto"/>
        <w:jc w:val="both"/>
        <w:rPr>
          <w:rFonts w:ascii="Times New Roman" w:hAnsi="Times New Roman"/>
          <w:i/>
        </w:rPr>
      </w:pPr>
      <w:r w:rsidRPr="001D7CFE">
        <w:rPr>
          <w:rFonts w:ascii="Times New Roman" w:hAnsi="Times New Roman"/>
          <w:i/>
        </w:rPr>
        <w:t xml:space="preserve">Στο Ε.Υ. υπάρχουν επεξηγηματικά σχόλια. </w:t>
      </w:r>
      <w:r w:rsidR="00687989" w:rsidRPr="001D7CFE">
        <w:rPr>
          <w:rFonts w:ascii="Times New Roman" w:hAnsi="Times New Roman"/>
          <w:i/>
        </w:rPr>
        <w:t>(P2)</w:t>
      </w:r>
    </w:p>
    <w:p w:rsidR="00687989" w:rsidRPr="001D7CFE" w:rsidRDefault="001D7CFE" w:rsidP="001D7CFE">
      <w:pPr>
        <w:widowControl w:val="0"/>
        <w:autoSpaceDE w:val="0"/>
        <w:autoSpaceDN w:val="0"/>
        <w:adjustRightInd w:val="0"/>
        <w:spacing w:line="360" w:lineRule="auto"/>
        <w:jc w:val="both"/>
        <w:rPr>
          <w:rFonts w:ascii="Times New Roman" w:hAnsi="Times New Roman"/>
          <w:i/>
        </w:rPr>
      </w:pPr>
      <w:r w:rsidRPr="001D7CFE">
        <w:rPr>
          <w:rFonts w:ascii="Times New Roman" w:hAnsi="Times New Roman"/>
          <w:i/>
        </w:rPr>
        <w:t xml:space="preserve">Το εκπαιδευτικό υλικό παρέχει αναλυτικές επεξηγήσεις των εννοιών, διευκολύνοντας την κατανόηση του μαθητή. </w:t>
      </w:r>
      <w:r w:rsidR="00687989" w:rsidRPr="001D7CFE">
        <w:rPr>
          <w:rFonts w:ascii="Times New Roman" w:hAnsi="Times New Roman"/>
          <w:i/>
        </w:rPr>
        <w:t>(P3)</w:t>
      </w:r>
    </w:p>
    <w:p w:rsidR="00687989" w:rsidRDefault="00687989">
      <w:pPr>
        <w:spacing w:after="160" w:line="259" w:lineRule="auto"/>
        <w:rPr>
          <w:rFonts w:ascii="Times New Roman" w:eastAsiaTheme="majorEastAsia" w:hAnsi="Times New Roman"/>
          <w:b/>
          <w:color w:val="2E74B5" w:themeColor="accent1" w:themeShade="BF"/>
          <w:sz w:val="32"/>
          <w:szCs w:val="32"/>
        </w:rPr>
      </w:pPr>
    </w:p>
    <w:p w:rsidR="001D7CFE" w:rsidRPr="001D7CFE" w:rsidRDefault="00433E18" w:rsidP="001D7CFE">
      <w:pPr>
        <w:spacing w:after="120" w:line="360" w:lineRule="auto"/>
        <w:jc w:val="both"/>
        <w:rPr>
          <w:rFonts w:ascii="Times New Roman" w:hAnsi="Times New Roman"/>
          <w:b/>
        </w:rPr>
      </w:pPr>
      <w:r>
        <w:rPr>
          <w:rFonts w:ascii="Times New Roman" w:hAnsi="Times New Roman"/>
          <w:i/>
          <w:noProof/>
        </w:rPr>
        <mc:AlternateContent>
          <mc:Choice Requires="wps">
            <w:drawing>
              <wp:anchor distT="0" distB="0" distL="114300" distR="114300" simplePos="0" relativeHeight="251793408" behindDoc="1" locked="0" layoutInCell="1" allowOverlap="1" wp14:anchorId="1E807623" wp14:editId="4140E4DF">
                <wp:simplePos x="0" y="0"/>
                <wp:positionH relativeFrom="margin">
                  <wp:align>left</wp:align>
                </wp:positionH>
                <wp:positionV relativeFrom="paragraph">
                  <wp:posOffset>729615</wp:posOffset>
                </wp:positionV>
                <wp:extent cx="5440045" cy="942975"/>
                <wp:effectExtent l="0" t="0" r="27305" b="28575"/>
                <wp:wrapTight wrapText="bothSides">
                  <wp:wrapPolygon edited="0">
                    <wp:start x="227" y="0"/>
                    <wp:lineTo x="0" y="1309"/>
                    <wp:lineTo x="0" y="20073"/>
                    <wp:lineTo x="151" y="21818"/>
                    <wp:lineTo x="227" y="21818"/>
                    <wp:lineTo x="21406" y="21818"/>
                    <wp:lineTo x="21481" y="21818"/>
                    <wp:lineTo x="21633" y="20073"/>
                    <wp:lineTo x="21633" y="1309"/>
                    <wp:lineTo x="21406" y="0"/>
                    <wp:lineTo x="227" y="0"/>
                  </wp:wrapPolygon>
                </wp:wrapTight>
                <wp:docPr id="581" name="Στρογγυλεμένο ορθογώνιο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9429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εκφράσει τις δικές του απόψεις (κρίσεις) πάνω σε σημαντικά ζητήματα.</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807623" id="Στρογγυλεμένο ορθογώνιο 581" o:spid="_x0000_s1071" style="position:absolute;left:0;text-align:left;margin-left:0;margin-top:57.45pt;width:428.35pt;height:74.25pt;z-index:-251523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" fillcolor="white [3201]" strokecolor="#ffc000 [3207]" strokeweight="1pt">
                <v:stroke joinstyle="miter"/>
                <v:textbo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εκφράσει τις δικές του απόψεις (κρίσεις) πάνω σε σημαντικά ζητήματα.</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v:textbox>
                <w10:wrap type="tight" anchorx="margin"/>
              </v:roundrect>
            </w:pict>
          </mc:Fallback>
        </mc:AlternateContent>
      </w:r>
      <w:r w:rsidR="001D7CFE" w:rsidRPr="001D7CFE">
        <w:rPr>
          <w:rFonts w:ascii="Times New Roman" w:hAnsi="Times New Roman"/>
          <w:b/>
        </w:rPr>
        <w:t>5ος Άξονας: Υποστήριξη της αλληλεπίδρασης με το μαθητή στη μελέτη του (Ε1, Ε2, Ε3, Ε4, Ε5, Ε6)</w:t>
      </w:r>
    </w:p>
    <w:p w:rsidR="001D7CFE" w:rsidRPr="00433E18" w:rsidRDefault="001D7CFE">
      <w:pPr>
        <w:spacing w:after="160" w:line="259" w:lineRule="auto"/>
        <w:rPr>
          <w:rFonts w:ascii="Times New Roman" w:eastAsiaTheme="majorEastAsia" w:hAnsi="Times New Roman"/>
          <w:b/>
          <w:color w:val="2E74B5" w:themeColor="accent1" w:themeShade="BF"/>
        </w:rPr>
      </w:pPr>
    </w:p>
    <w:p w:rsidR="0011256D" w:rsidRPr="0011256D" w:rsidRDefault="00433E18" w:rsidP="001D7CFE">
      <w:pPr>
        <w:widowControl w:val="0"/>
        <w:autoSpaceDE w:val="0"/>
        <w:autoSpaceDN w:val="0"/>
        <w:adjustRightInd w:val="0"/>
        <w:spacing w:line="360" w:lineRule="auto"/>
        <w:jc w:val="both"/>
        <w:rPr>
          <w:rFonts w:ascii="Times New Roman" w:hAnsi="Times New Roman"/>
        </w:rPr>
      </w:pPr>
      <w:r>
        <w:rPr>
          <w:rFonts w:ascii="Times New Roman" w:hAnsi="Times New Roman"/>
        </w:rPr>
        <w:t>Όλοι οι ειδικοί αποτυπώνουν την άποψη ότι το εκπαιδευτικό υλικό εμπεριέχει ποικίλες δραστηριότητες που ενισχύουν την προσωπική έκφραση και κριτική σκέψη του εκπαιδευόμενου.</w:t>
      </w:r>
      <w:r w:rsidR="006F1987">
        <w:rPr>
          <w:rFonts w:ascii="Times New Roman" w:hAnsi="Times New Roman"/>
        </w:rPr>
        <w:t xml:space="preserve"> Ο μαθητής συμμετέχοντας ενεργά στην εκπαιδευτική διαδικασία έχει τη δυνατότητα να δημιουργήσει τις δικές του ιστορίες, αναπτύσσοντας τη φαντασία του και να τις μοιραστεί με τους συμμαθητές του προωθώντας την επικοινωνία και την αλληλεπίδραση. Ενδεικτικά οι απόψεις των ειδικών:</w:t>
      </w:r>
    </w:p>
    <w:p w:rsidR="001D7CFE" w:rsidRPr="001D7CFE" w:rsidRDefault="001D7CFE" w:rsidP="001D7CFE">
      <w:pPr>
        <w:widowControl w:val="0"/>
        <w:autoSpaceDE w:val="0"/>
        <w:autoSpaceDN w:val="0"/>
        <w:adjustRightInd w:val="0"/>
        <w:spacing w:line="360" w:lineRule="auto"/>
        <w:jc w:val="both"/>
        <w:rPr>
          <w:rFonts w:ascii="Times New Roman" w:hAnsi="Times New Roman"/>
          <w:i/>
        </w:rPr>
      </w:pPr>
      <w:r w:rsidRPr="001D7CFE">
        <w:rPr>
          <w:rFonts w:ascii="Times New Roman" w:hAnsi="Times New Roman"/>
          <w:i/>
        </w:rPr>
        <w:t>Σε πολλά σημεία ο εκπαιδευτής ζητά από τον εκπαιδευόμενο να εκφράσει την άποψη του. Για παράδειγμα δίνονται στους μαθητές οι εξής αποστολές «φτιάξε τη δική σου ιστορία» ή « Εσύ τι θα έκανες;» Οι δραστηριότητες αυτές ενθαρρύνουν τον εκπαιδευόμενο να αναπτύξει την δημιουργικότητά του. (P1)</w:t>
      </w:r>
    </w:p>
    <w:p w:rsidR="001D7CFE" w:rsidRPr="001D7CFE" w:rsidRDefault="001D7CFE" w:rsidP="001D7CFE">
      <w:pPr>
        <w:widowControl w:val="0"/>
        <w:autoSpaceDE w:val="0"/>
        <w:autoSpaceDN w:val="0"/>
        <w:adjustRightInd w:val="0"/>
        <w:spacing w:line="360" w:lineRule="auto"/>
        <w:jc w:val="both"/>
        <w:rPr>
          <w:rFonts w:ascii="Times New Roman" w:hAnsi="Times New Roman"/>
          <w:i/>
        </w:rPr>
      </w:pPr>
      <w:r w:rsidRPr="001D7CFE">
        <w:rPr>
          <w:rFonts w:ascii="Times New Roman" w:hAnsi="Times New Roman"/>
          <w:i/>
        </w:rPr>
        <w:t xml:space="preserve">Στο Ε.Υ. υπάρχουν δραστηριότητες που προωθούν την ανάπτυξη της κριτικής σκέψης του </w:t>
      </w:r>
      <w:r w:rsidRPr="001D7CFE">
        <w:rPr>
          <w:rFonts w:ascii="Times New Roman" w:hAnsi="Times New Roman"/>
          <w:i/>
        </w:rPr>
        <w:lastRenderedPageBreak/>
        <w:t>εκπαιδευόμενου. (P2)</w:t>
      </w:r>
    </w:p>
    <w:p w:rsidR="00687989" w:rsidRPr="001D7CFE" w:rsidRDefault="001D7CFE" w:rsidP="001D7CFE">
      <w:pPr>
        <w:widowControl w:val="0"/>
        <w:autoSpaceDE w:val="0"/>
        <w:autoSpaceDN w:val="0"/>
        <w:adjustRightInd w:val="0"/>
        <w:spacing w:line="360" w:lineRule="auto"/>
        <w:jc w:val="both"/>
        <w:rPr>
          <w:rFonts w:ascii="Times New Roman" w:hAnsi="Times New Roman"/>
          <w:i/>
        </w:rPr>
      </w:pPr>
      <w:r w:rsidRPr="001D7CFE">
        <w:rPr>
          <w:rFonts w:ascii="Times New Roman" w:hAnsi="Times New Roman"/>
          <w:i/>
        </w:rPr>
        <w:t>Το εκπαιδευτικό υλικό ενθαρρύνει την ενεργή συμμετοχή του εκπαιδευόμενου, παρέχοντας ευκαιρίες για την ανάπτυξη της κριτικής σκέψης και της δημιουργικότητας μέσω της δημιουργίας προσωπικών εργασιών και της ανταλλαγής απόψεων. (P3)</w:t>
      </w:r>
    </w:p>
    <w:p w:rsidR="001D7CFE" w:rsidRDefault="001D7CFE">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95456" behindDoc="1" locked="0" layoutInCell="1" allowOverlap="1" wp14:anchorId="723486F8" wp14:editId="642AC676">
                <wp:simplePos x="0" y="0"/>
                <wp:positionH relativeFrom="margin">
                  <wp:posOffset>0</wp:posOffset>
                </wp:positionH>
                <wp:positionV relativeFrom="paragraph">
                  <wp:posOffset>351790</wp:posOffset>
                </wp:positionV>
                <wp:extent cx="5440045" cy="942975"/>
                <wp:effectExtent l="0" t="0" r="27305" b="28575"/>
                <wp:wrapTight wrapText="bothSides">
                  <wp:wrapPolygon edited="0">
                    <wp:start x="227" y="0"/>
                    <wp:lineTo x="0" y="1309"/>
                    <wp:lineTo x="0" y="20073"/>
                    <wp:lineTo x="151" y="21818"/>
                    <wp:lineTo x="227" y="21818"/>
                    <wp:lineTo x="21406" y="21818"/>
                    <wp:lineTo x="21481" y="21818"/>
                    <wp:lineTo x="21633" y="20073"/>
                    <wp:lineTo x="21633" y="1309"/>
                    <wp:lineTo x="21406" y="0"/>
                    <wp:lineTo x="227" y="0"/>
                  </wp:wrapPolygon>
                </wp:wrapTight>
                <wp:docPr id="582" name="Στρογγυλεμένο ορθογώνιο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9429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διατυπώνει τις δικές του ερωτήσεις πάνω σε σημαντικά ζητήματα.</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486F8" id="Στρογγυλεμένο ορθογώνιο 582" o:spid="_x0000_s1072" style="position:absolute;margin-left:0;margin-top:27.7pt;width:428.35pt;height:74.25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" fillcolor="white [3201]" strokecolor="#ffc000 [3207]" strokeweight="1pt">
                <v:stroke joinstyle="miter"/>
                <v:textbo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διατυπώνει τις δικές του ερωτήσεις πάνω σε σημαντικά ζητήματα.</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v:textbox>
                <w10:wrap type="tight" anchorx="margin"/>
              </v:roundrect>
            </w:pict>
          </mc:Fallback>
        </mc:AlternateContent>
      </w:r>
    </w:p>
    <w:p w:rsidR="00E043FE" w:rsidRDefault="00E043FE" w:rsidP="00E043FE">
      <w:pPr>
        <w:widowControl w:val="0"/>
        <w:autoSpaceDE w:val="0"/>
        <w:autoSpaceDN w:val="0"/>
        <w:adjustRightInd w:val="0"/>
        <w:spacing w:line="360" w:lineRule="auto"/>
        <w:jc w:val="both"/>
        <w:rPr>
          <w:rFonts w:ascii="Times New Roman" w:hAnsi="Times New Roman"/>
          <w:i/>
        </w:rPr>
      </w:pPr>
    </w:p>
    <w:p w:rsidR="006F1987" w:rsidRPr="006F1987" w:rsidRDefault="006F1987" w:rsidP="00E043FE">
      <w:pPr>
        <w:widowControl w:val="0"/>
        <w:autoSpaceDE w:val="0"/>
        <w:autoSpaceDN w:val="0"/>
        <w:adjustRightInd w:val="0"/>
        <w:spacing w:line="360" w:lineRule="auto"/>
        <w:jc w:val="both"/>
        <w:rPr>
          <w:rFonts w:ascii="Times New Roman" w:hAnsi="Times New Roman"/>
        </w:rPr>
      </w:pPr>
      <w:r>
        <w:rPr>
          <w:rFonts w:ascii="Times New Roman" w:hAnsi="Times New Roman"/>
        </w:rPr>
        <w:t>Στο εκπαιδευτικό υλικό εντοπίζονται σημεία που ο κάθε εκπαιδευόμενος διαθέτει την ευκαιρία να αποτυπώσει τυχόν απορίες και ερωτήματα. Με βάση την απάντηση ενός από τους ειδικούς</w:t>
      </w:r>
      <w:r w:rsidR="005A2F98">
        <w:rPr>
          <w:rFonts w:ascii="Times New Roman" w:hAnsi="Times New Roman"/>
        </w:rPr>
        <w:t>, μάλιστα,</w:t>
      </w:r>
      <w:r>
        <w:rPr>
          <w:rFonts w:ascii="Times New Roman" w:hAnsi="Times New Roman"/>
        </w:rPr>
        <w:t xml:space="preserve"> </w:t>
      </w:r>
      <w:r w:rsidR="005A2F98">
        <w:rPr>
          <w:rFonts w:ascii="Times New Roman" w:hAnsi="Times New Roman"/>
        </w:rPr>
        <w:t xml:space="preserve">αυτού του τύπου δραστηριότητες θα μπορούσαν να εμπεριέχονται σε μεγαλύτερο ποσοστό. Ακολουθούν οι απόψεις των ειδικών: </w:t>
      </w:r>
    </w:p>
    <w:p w:rsidR="00E043FE" w:rsidRPr="00E043FE" w:rsidRDefault="001D7C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Ο εκπαιδευτής συχνά δίνει την ευκαιρία στον κάθε εκπαιδευόμενο να εκφέρει την άποψη του και σχετικές ερωτήσεις ή σχόλια σχετικά με τα  έργα των άλλων εκπαιδευόμενων. (P1)</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Στο Ε.Υ. υπάρχουν λίγα σημεία που βάζουν τον εκπαιδευόμενο στη διαδικασία να διατυπώσει δικές του ερωτήσεις σε σημαντικά ζητήματα. </w:t>
      </w:r>
      <w:r w:rsidR="001D7CFE" w:rsidRPr="00E043FE">
        <w:rPr>
          <w:rFonts w:ascii="Times New Roman" w:hAnsi="Times New Roman"/>
          <w:i/>
        </w:rPr>
        <w:t>(P2)</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Το εκπαιδευτικό υλικό παρέχει ένα πλαίσιο που επιτρέπει στους μαθητές να αναπτύξουν τις δικές τους ιδέες και να τις εκφράσουν. </w:t>
      </w:r>
      <w:r w:rsidR="001D7CFE" w:rsidRPr="00E043FE">
        <w:rPr>
          <w:rFonts w:ascii="Times New Roman" w:hAnsi="Times New Roman"/>
          <w:i/>
        </w:rPr>
        <w:t>(P3)</w:t>
      </w:r>
    </w:p>
    <w:p w:rsidR="001D7CFE" w:rsidRDefault="001D7CFE">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97504" behindDoc="1" locked="0" layoutInCell="1" allowOverlap="1" wp14:anchorId="0A26E1CD" wp14:editId="10B1273A">
                <wp:simplePos x="0" y="0"/>
                <wp:positionH relativeFrom="margin">
                  <wp:posOffset>0</wp:posOffset>
                </wp:positionH>
                <wp:positionV relativeFrom="paragraph">
                  <wp:posOffset>351790</wp:posOffset>
                </wp:positionV>
                <wp:extent cx="5440045" cy="942975"/>
                <wp:effectExtent l="0" t="0" r="27305" b="28575"/>
                <wp:wrapTight wrapText="bothSides">
                  <wp:wrapPolygon edited="0">
                    <wp:start x="227" y="0"/>
                    <wp:lineTo x="0" y="1309"/>
                    <wp:lineTo x="0" y="20073"/>
                    <wp:lineTo x="151" y="21818"/>
                    <wp:lineTo x="227" y="21818"/>
                    <wp:lineTo x="21406" y="21818"/>
                    <wp:lineTo x="21481" y="21818"/>
                    <wp:lineTo x="21633" y="20073"/>
                    <wp:lineTo x="21633" y="1309"/>
                    <wp:lineTo x="21406" y="0"/>
                    <wp:lineTo x="227" y="0"/>
                  </wp:wrapPolygon>
                </wp:wrapTight>
                <wp:docPr id="583" name="Στρογγυλεμένο ορθογώνιο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9429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εμπλακεί συναισθηματικά με βάση τα προσωπικά του ενδιαφέροντα.</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26E1CD" id="Στρογγυλεμένο ορθογώνιο 583" o:spid="_x0000_s1073" style="position:absolute;margin-left:0;margin-top:27.7pt;width:428.35pt;height:74.25pt;z-index:-25151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" fillcolor="white [3201]" strokecolor="#ffc000 [3207]" strokeweight="1pt">
                <v:stroke joinstyle="miter"/>
                <v:textbo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εμπλακεί συναισθηματικά με βάση τα προσωπικά του ενδιαφέροντα.</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v:textbox>
                <w10:wrap type="tight" anchorx="margin"/>
              </v:roundrect>
            </w:pict>
          </mc:Fallback>
        </mc:AlternateContent>
      </w:r>
    </w:p>
    <w:p w:rsidR="005A2F98" w:rsidRDefault="005A2F98" w:rsidP="00E043FE">
      <w:pPr>
        <w:widowControl w:val="0"/>
        <w:autoSpaceDE w:val="0"/>
        <w:autoSpaceDN w:val="0"/>
        <w:adjustRightInd w:val="0"/>
        <w:spacing w:line="360" w:lineRule="auto"/>
        <w:jc w:val="both"/>
        <w:rPr>
          <w:rFonts w:ascii="Times New Roman" w:hAnsi="Times New Roman"/>
          <w:i/>
        </w:rPr>
      </w:pPr>
    </w:p>
    <w:p w:rsidR="005A2F98" w:rsidRPr="005A2F98" w:rsidRDefault="005A2F98" w:rsidP="00E043FE">
      <w:pPr>
        <w:widowControl w:val="0"/>
        <w:autoSpaceDE w:val="0"/>
        <w:autoSpaceDN w:val="0"/>
        <w:adjustRightInd w:val="0"/>
        <w:spacing w:line="360" w:lineRule="auto"/>
        <w:jc w:val="both"/>
        <w:rPr>
          <w:rFonts w:ascii="Times New Roman" w:hAnsi="Times New Roman"/>
        </w:rPr>
      </w:pPr>
      <w:r>
        <w:rPr>
          <w:rFonts w:ascii="Times New Roman" w:hAnsi="Times New Roman"/>
        </w:rPr>
        <w:t>Παρατηρείται από τις απαντήσεις των ειδικών ότι επιτυγχάνεται η συναισθηματική συμμετοχή και σύνδεση του εκπαιδευόμενου με το εκπαιδευτικό υλικ</w:t>
      </w:r>
      <w:r w:rsidR="003764CB">
        <w:rPr>
          <w:rFonts w:ascii="Times New Roman" w:hAnsi="Times New Roman"/>
        </w:rPr>
        <w:t xml:space="preserve">ό. Οι δραστηριότητες είναι βασισμένες και </w:t>
      </w:r>
      <w:r w:rsidR="003764CB" w:rsidRPr="00411630">
        <w:rPr>
          <w:rFonts w:ascii="Times New Roman" w:hAnsi="Times New Roman"/>
        </w:rPr>
        <w:t>ανακαλούν</w:t>
      </w:r>
      <w:r w:rsidR="003764CB">
        <w:rPr>
          <w:rFonts w:ascii="Times New Roman" w:hAnsi="Times New Roman"/>
        </w:rPr>
        <w:t xml:space="preserve"> συχνά προσωπικές εμπειρίες και ενδιαφέροντα των μαθητών. Παρακάτω, παρατίθενται οι απόψεις των ειδικών:</w:t>
      </w:r>
    </w:p>
    <w:p w:rsidR="004704FB" w:rsidRDefault="004704FB" w:rsidP="00E043FE">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Ναι, το εκπαιδευτικό υλικό περιείχε δραστηριότητες που ο μαθητής μπορούσε να </w:t>
      </w:r>
      <w:r>
        <w:rPr>
          <w:rFonts w:ascii="Times New Roman" w:hAnsi="Times New Roman"/>
          <w:i/>
        </w:rPr>
        <w:lastRenderedPageBreak/>
        <w:t xml:space="preserve">εκφραστεί συναισθηματικά. </w:t>
      </w:r>
      <w:r w:rsidRPr="00E043FE">
        <w:rPr>
          <w:rFonts w:ascii="Times New Roman" w:hAnsi="Times New Roman"/>
          <w:i/>
        </w:rPr>
        <w:t>(P1)</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Το εκπαιδευτικό υλικό προωθεί την ενεργή συμμετοχή των μαθητών, ενθαρρύνοντάς τους να συνδέσουν τη θεωρία με την προσωπική τους πραγματικότητα.</w:t>
      </w:r>
      <w:r w:rsidR="004704FB" w:rsidRPr="004704FB">
        <w:rPr>
          <w:rFonts w:ascii="Times New Roman" w:hAnsi="Times New Roman"/>
          <w:i/>
        </w:rPr>
        <w:t xml:space="preserve"> </w:t>
      </w:r>
      <w:r w:rsidR="004704FB" w:rsidRPr="00E043FE">
        <w:rPr>
          <w:rFonts w:ascii="Times New Roman" w:hAnsi="Times New Roman"/>
          <w:i/>
        </w:rPr>
        <w:t>(P2)</w:t>
      </w:r>
      <w:r w:rsidRPr="00E043FE">
        <w:rPr>
          <w:rFonts w:ascii="Times New Roman" w:hAnsi="Times New Roman"/>
          <w:i/>
        </w:rPr>
        <w:t xml:space="preserve"> </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Σε κάποιες δραστηριότητες ο εκπαιδευόμενος καλείται να δημιουργήσει κάτι χρησιμοποιώντας την φαντασία του και την προσωπική του διάθεση. </w:t>
      </w:r>
      <w:r w:rsidR="001D7CFE" w:rsidRPr="00E043FE">
        <w:rPr>
          <w:rFonts w:ascii="Times New Roman" w:hAnsi="Times New Roman"/>
          <w:i/>
        </w:rPr>
        <w:t>(P3)</w:t>
      </w:r>
    </w:p>
    <w:p w:rsidR="001D7CFE" w:rsidRDefault="001D7CFE">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799552" behindDoc="1" locked="0" layoutInCell="1" allowOverlap="1" wp14:anchorId="31DA92FC" wp14:editId="29458944">
                <wp:simplePos x="0" y="0"/>
                <wp:positionH relativeFrom="margin">
                  <wp:align>left</wp:align>
                </wp:positionH>
                <wp:positionV relativeFrom="paragraph">
                  <wp:posOffset>347345</wp:posOffset>
                </wp:positionV>
                <wp:extent cx="5440045" cy="714375"/>
                <wp:effectExtent l="0" t="0" r="27305" b="28575"/>
                <wp:wrapTight wrapText="bothSides">
                  <wp:wrapPolygon edited="0">
                    <wp:start x="151" y="0"/>
                    <wp:lineTo x="0" y="1152"/>
                    <wp:lineTo x="0" y="20736"/>
                    <wp:lineTo x="76" y="21888"/>
                    <wp:lineTo x="21557" y="21888"/>
                    <wp:lineTo x="21633" y="20736"/>
                    <wp:lineTo x="21633" y="1152"/>
                    <wp:lineTo x="21481" y="0"/>
                    <wp:lineTo x="151" y="0"/>
                  </wp:wrapPolygon>
                </wp:wrapTight>
                <wp:docPr id="584" name="Στρογγυλεμένο ορθογώνιο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143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ανταλλάξει απόψεις με τους άλλους εκπαιδευόμενους.</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DA92FC" id="Στρογγυλεμένο ορθογώνιο 584" o:spid="_x0000_s1074" style="position:absolute;margin-left:0;margin-top:27.35pt;width:428.35pt;height:56.25pt;z-index:-25151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" fillcolor="white [3201]" strokecolor="#ffc000 [3207]" strokeweight="1pt">
                <v:stroke joinstyle="miter"/>
                <v:textbo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ανταλλάξει απόψεις με τους άλλους εκπαιδευόμενους.</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v:textbox>
                <w10:wrap type="tight" anchorx="margin"/>
              </v:roundrect>
            </w:pict>
          </mc:Fallback>
        </mc:AlternateContent>
      </w:r>
    </w:p>
    <w:p w:rsidR="001D7CFE" w:rsidRPr="001D7CFE" w:rsidRDefault="001D7CFE" w:rsidP="001D7CFE">
      <w:pPr>
        <w:rPr>
          <w:rFonts w:eastAsiaTheme="majorEastAsia"/>
        </w:rPr>
      </w:pPr>
    </w:p>
    <w:p w:rsidR="00E26E84" w:rsidRPr="00E26E84" w:rsidRDefault="00E26E84" w:rsidP="00E043FE">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Μελετώντας τις απόψεις των ειδικών γίνεται φανερό ότι οι εκπαιδευόμενοι μεταξύ τους είναι σε θέση να αλληλοεπιδρούν ανταλλάσσοντας απόψεις και σκέψεις. Το εργαλείο που μπορεί να προσφέρει αυτή τη δυνατότητα είναι το </w:t>
      </w:r>
      <w:proofErr w:type="spellStart"/>
      <w:r>
        <w:rPr>
          <w:rFonts w:ascii="Times New Roman" w:hAnsi="Times New Roman"/>
          <w:lang w:val="en-US"/>
        </w:rPr>
        <w:t>Padlet</w:t>
      </w:r>
      <w:proofErr w:type="spellEnd"/>
      <w:r>
        <w:rPr>
          <w:rFonts w:ascii="Times New Roman" w:hAnsi="Times New Roman"/>
        </w:rPr>
        <w:t xml:space="preserve">. </w:t>
      </w:r>
      <w:r w:rsidRPr="00955FB8">
        <w:rPr>
          <w:rFonts w:ascii="Times New Roman" w:hAnsi="Times New Roman"/>
        </w:rPr>
        <w:t xml:space="preserve">Σε αυτή τη πλατφόρμα </w:t>
      </w:r>
      <w:r w:rsidR="00C33246" w:rsidRPr="00955FB8">
        <w:rPr>
          <w:rFonts w:ascii="Times New Roman" w:hAnsi="Times New Roman"/>
        </w:rPr>
        <w:t>ο</w:t>
      </w:r>
      <w:r w:rsidRPr="00955FB8">
        <w:rPr>
          <w:rFonts w:ascii="Times New Roman" w:hAnsi="Times New Roman"/>
        </w:rPr>
        <w:t xml:space="preserve"> εκπαιδευόμενο</w:t>
      </w:r>
      <w:r w:rsidR="00C33246" w:rsidRPr="00955FB8">
        <w:rPr>
          <w:rFonts w:ascii="Times New Roman" w:hAnsi="Times New Roman"/>
        </w:rPr>
        <w:t>ς μπορεί</w:t>
      </w:r>
      <w:r w:rsidRPr="00955FB8">
        <w:rPr>
          <w:rFonts w:ascii="Times New Roman" w:hAnsi="Times New Roman"/>
        </w:rPr>
        <w:t xml:space="preserve"> να αναρτήσει και να μοιραστεί δημιουργίες, σκέψεις και ιδέες</w:t>
      </w:r>
      <w:r w:rsidR="00955FB8" w:rsidRPr="00955FB8">
        <w:rPr>
          <w:rFonts w:ascii="Times New Roman" w:hAnsi="Times New Roman"/>
        </w:rPr>
        <w:t>, αλλά ταυτόχρονα και ο ίδιος</w:t>
      </w:r>
      <w:r w:rsidRPr="00955FB8">
        <w:rPr>
          <w:rFonts w:ascii="Times New Roman" w:hAnsi="Times New Roman"/>
        </w:rPr>
        <w:t xml:space="preserve"> </w:t>
      </w:r>
      <w:r w:rsidR="00C33246" w:rsidRPr="00955FB8">
        <w:rPr>
          <w:rFonts w:ascii="Times New Roman" w:hAnsi="Times New Roman"/>
        </w:rPr>
        <w:t>γίνεται θεατής και παρατηρητής αναρτήσεων των συμμαθητών του.</w:t>
      </w:r>
      <w:r w:rsidR="00955FB8">
        <w:rPr>
          <w:rFonts w:ascii="Times New Roman" w:hAnsi="Times New Roman"/>
        </w:rPr>
        <w:t xml:space="preserve"> Ακολουθεί η καταγραφή των απόψεων των ειδικών:</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Ναι , καθώς μέσα από διάφορες εφαρμογές όπως το </w:t>
      </w:r>
      <w:proofErr w:type="spellStart"/>
      <w:r w:rsidRPr="00E043FE">
        <w:rPr>
          <w:rFonts w:ascii="Times New Roman" w:hAnsi="Times New Roman"/>
          <w:i/>
        </w:rPr>
        <w:t>padlet</w:t>
      </w:r>
      <w:proofErr w:type="spellEnd"/>
      <w:r w:rsidRPr="00E043FE">
        <w:rPr>
          <w:rFonts w:ascii="Times New Roman" w:hAnsi="Times New Roman"/>
          <w:i/>
        </w:rPr>
        <w:t xml:space="preserve"> δίνεται η δυνατότητα στον</w:t>
      </w:r>
      <w:r>
        <w:rPr>
          <w:rFonts w:ascii="Times New Roman" w:hAnsi="Times New Roman"/>
        </w:rPr>
        <w:t xml:space="preserve"> </w:t>
      </w:r>
      <w:r w:rsidRPr="00E043FE">
        <w:rPr>
          <w:rFonts w:ascii="Times New Roman" w:hAnsi="Times New Roman"/>
          <w:i/>
        </w:rPr>
        <w:t xml:space="preserve">εκπαιδευόμενο να ανέβασε το αρχείο του και για να το μοιραστεί με τους φίλους του.  Μέσα από αυτή τη διαδικασία δίνεται η ευκαιρία  στους εκπαιδευόμενους για συζήτηση και ανταλλαγή απόψεων. </w:t>
      </w:r>
      <w:r w:rsidR="001D7CFE" w:rsidRPr="00E043FE">
        <w:rPr>
          <w:rFonts w:ascii="Times New Roman" w:hAnsi="Times New Roman"/>
          <w:i/>
        </w:rPr>
        <w:t>(P1)</w:t>
      </w:r>
    </w:p>
    <w:p w:rsidR="00E043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Ο εκπαιδευόμενος μέσω του </w:t>
      </w:r>
      <w:proofErr w:type="spellStart"/>
      <w:r w:rsidRPr="00E043FE">
        <w:rPr>
          <w:rFonts w:ascii="Times New Roman" w:hAnsi="Times New Roman"/>
          <w:i/>
        </w:rPr>
        <w:t>Padlet</w:t>
      </w:r>
      <w:proofErr w:type="spellEnd"/>
      <w:r w:rsidRPr="00E043FE">
        <w:rPr>
          <w:rFonts w:ascii="Times New Roman" w:hAnsi="Times New Roman"/>
          <w:i/>
        </w:rPr>
        <w:t xml:space="preserve">, μπορεί να ανταλλάξει απόψεις και εικόνες με τους άλλους εκπαιδευόμενους. </w:t>
      </w:r>
      <w:r w:rsidR="001D7CFE" w:rsidRPr="00E043FE">
        <w:rPr>
          <w:rFonts w:ascii="Times New Roman" w:hAnsi="Times New Roman"/>
          <w:i/>
        </w:rPr>
        <w:t>(P2)</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Η χρήση της πλατφόρμας </w:t>
      </w:r>
      <w:proofErr w:type="spellStart"/>
      <w:r w:rsidRPr="00E043FE">
        <w:rPr>
          <w:rFonts w:ascii="Times New Roman" w:hAnsi="Times New Roman"/>
          <w:i/>
        </w:rPr>
        <w:t>Padlet</w:t>
      </w:r>
      <w:proofErr w:type="spellEnd"/>
      <w:r w:rsidRPr="00E043FE">
        <w:rPr>
          <w:rFonts w:ascii="Times New Roman" w:hAnsi="Times New Roman"/>
          <w:i/>
        </w:rPr>
        <w:t xml:space="preserve"> διευκολύνει τη συνεργατική μάθηση και την ανάπτυξη της επικοινωνίας. </w:t>
      </w:r>
      <w:r w:rsidR="001D7CFE" w:rsidRPr="00E043FE">
        <w:rPr>
          <w:rFonts w:ascii="Times New Roman" w:hAnsi="Times New Roman"/>
          <w:i/>
        </w:rPr>
        <w:t>(P3)</w:t>
      </w:r>
    </w:p>
    <w:p w:rsidR="001D7CFE" w:rsidRDefault="001D7CFE">
      <w:pPr>
        <w:spacing w:after="160" w:line="259" w:lineRule="auto"/>
        <w:rPr>
          <w:rFonts w:ascii="Times New Roman" w:eastAsiaTheme="majorEastAsia" w:hAnsi="Times New Roman"/>
          <w:b/>
          <w:color w:val="2E74B5" w:themeColor="accent1" w:themeShade="BF"/>
          <w:sz w:val="32"/>
          <w:szCs w:val="32"/>
        </w:rPr>
      </w:pPr>
      <w:r>
        <w:rPr>
          <w:rFonts w:ascii="Times New Roman" w:hAnsi="Times New Roman"/>
          <w:i/>
          <w:noProof/>
        </w:rPr>
        <mc:AlternateContent>
          <mc:Choice Requires="wps">
            <w:drawing>
              <wp:anchor distT="0" distB="0" distL="114300" distR="114300" simplePos="0" relativeHeight="251801600" behindDoc="1" locked="0" layoutInCell="1" allowOverlap="1" wp14:anchorId="697802DF" wp14:editId="3C130405">
                <wp:simplePos x="0" y="0"/>
                <wp:positionH relativeFrom="margin">
                  <wp:align>left</wp:align>
                </wp:positionH>
                <wp:positionV relativeFrom="paragraph">
                  <wp:posOffset>316865</wp:posOffset>
                </wp:positionV>
                <wp:extent cx="5440045" cy="1009650"/>
                <wp:effectExtent l="0" t="0" r="27305" b="19050"/>
                <wp:wrapTight wrapText="bothSides">
                  <wp:wrapPolygon edited="0">
                    <wp:start x="227" y="0"/>
                    <wp:lineTo x="0" y="1630"/>
                    <wp:lineTo x="0" y="19970"/>
                    <wp:lineTo x="227" y="21600"/>
                    <wp:lineTo x="21406" y="21600"/>
                    <wp:lineTo x="21633" y="20377"/>
                    <wp:lineTo x="21633" y="1223"/>
                    <wp:lineTo x="21406" y="0"/>
                    <wp:lineTo x="227" y="0"/>
                  </wp:wrapPolygon>
                </wp:wrapTight>
                <wp:docPr id="585" name="Στρογγυλεμένο ορθογώνιο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10096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7802DF" id="Στρογγυλεμένο ορθογώνιο 585" o:spid="_x0000_s1075" style="position:absolute;margin-left:0;margin-top:24.95pt;width:428.35pt;height:79.5pt;z-index:-251514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" fillcolor="white [3201]" strokecolor="#ffc000 [3207]" strokeweight="1pt">
                <v:stroke joinstyle="miter"/>
                <v:textbo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v:textbox>
                <w10:wrap type="tight" anchorx="margin"/>
              </v:roundrect>
            </w:pict>
          </mc:Fallback>
        </mc:AlternateContent>
      </w:r>
    </w:p>
    <w:p w:rsidR="001D7CFE" w:rsidRDefault="001D7CFE" w:rsidP="001D7CFE">
      <w:pPr>
        <w:rPr>
          <w:rFonts w:eastAsiaTheme="majorEastAsia"/>
        </w:rPr>
      </w:pPr>
    </w:p>
    <w:p w:rsidR="003202EA" w:rsidRPr="005A461D" w:rsidRDefault="003202EA" w:rsidP="005A461D">
      <w:pPr>
        <w:widowControl w:val="0"/>
        <w:autoSpaceDE w:val="0"/>
        <w:autoSpaceDN w:val="0"/>
        <w:adjustRightInd w:val="0"/>
        <w:spacing w:line="360" w:lineRule="auto"/>
        <w:jc w:val="both"/>
        <w:rPr>
          <w:rFonts w:ascii="Times New Roman" w:hAnsi="Times New Roman"/>
        </w:rPr>
      </w:pPr>
      <w:r w:rsidRPr="005A461D">
        <w:rPr>
          <w:rFonts w:ascii="Times New Roman" w:hAnsi="Times New Roman"/>
        </w:rPr>
        <w:t xml:space="preserve">Οι ειδικοί δείχνουν να συμφωνούν στην άποψη ότι το εκπαιδευτικό υλικό υποστηρίζει </w:t>
      </w:r>
      <w:r w:rsidR="005A461D" w:rsidRPr="005A461D">
        <w:rPr>
          <w:rFonts w:ascii="Times New Roman" w:hAnsi="Times New Roman"/>
        </w:rPr>
        <w:t xml:space="preserve">τον εκπαιδευόμενο να ενταχθεί σε μία κοινωνική ομάδα </w:t>
      </w:r>
      <w:r w:rsidR="005A461D">
        <w:rPr>
          <w:rFonts w:ascii="Times New Roman" w:hAnsi="Times New Roman"/>
        </w:rPr>
        <w:t xml:space="preserve">και να αναπτύξει το αίσθημα </w:t>
      </w:r>
      <w:r w:rsidR="005A461D">
        <w:rPr>
          <w:rFonts w:ascii="Times New Roman" w:hAnsi="Times New Roman"/>
        </w:rPr>
        <w:lastRenderedPageBreak/>
        <w:t>ότι ανήκει σε αυτή ως αντάξιο μέλος της. Η επαφή και η επικοινωνία με τα υπόλοιπα μέλη της ομάδας καλλιεργούν τη δεξιότητα της συνεργασίας</w:t>
      </w:r>
      <w:r w:rsidR="00372A59">
        <w:rPr>
          <w:rFonts w:ascii="Times New Roman" w:hAnsi="Times New Roman"/>
        </w:rPr>
        <w:t xml:space="preserve"> και το πνεύμα της ομαδικότητας αφού μοιράζονται κοινούς στόχους και εμπειρίες. Π</w:t>
      </w:r>
      <w:r w:rsidR="005A461D">
        <w:rPr>
          <w:rFonts w:ascii="Times New Roman" w:hAnsi="Times New Roman"/>
        </w:rPr>
        <w:t>αρ</w:t>
      </w:r>
      <w:r w:rsidR="00372A59">
        <w:rPr>
          <w:rFonts w:ascii="Times New Roman" w:hAnsi="Times New Roman"/>
        </w:rPr>
        <w:t>άλληλα, αυτό έχει σαν αποτέλεσμα να ενισχύεται το ενδιαφέρον του μαθητή για τη μάθηση και την εκπαιδευτική διαδικασία γενικότερα. Αναλυτικότερα, οι απαντήσεις των ειδικών:</w:t>
      </w:r>
    </w:p>
    <w:p w:rsidR="001D7CFE" w:rsidRPr="00E043FE" w:rsidRDefault="004704FB" w:rsidP="00E043FE">
      <w:pPr>
        <w:widowControl w:val="0"/>
        <w:autoSpaceDE w:val="0"/>
        <w:autoSpaceDN w:val="0"/>
        <w:adjustRightInd w:val="0"/>
        <w:spacing w:line="360" w:lineRule="auto"/>
        <w:jc w:val="both"/>
        <w:rPr>
          <w:rFonts w:ascii="Times New Roman" w:hAnsi="Times New Roman"/>
          <w:i/>
        </w:rPr>
      </w:pPr>
      <w:r>
        <w:rPr>
          <w:rFonts w:ascii="Times New Roman" w:hAnsi="Times New Roman"/>
          <w:i/>
        </w:rPr>
        <w:t>Το Ε.Υ.</w:t>
      </w:r>
      <w:r w:rsidR="00E043FE" w:rsidRPr="00E043FE">
        <w:rPr>
          <w:rFonts w:ascii="Times New Roman" w:hAnsi="Times New Roman"/>
          <w:i/>
        </w:rPr>
        <w:t xml:space="preserve"> ενθαρρύν</w:t>
      </w:r>
      <w:r>
        <w:rPr>
          <w:rFonts w:ascii="Times New Roman" w:hAnsi="Times New Roman"/>
          <w:i/>
        </w:rPr>
        <w:t>ει με συγκεκριμένες δραστηριότητες</w:t>
      </w:r>
      <w:r w:rsidR="00E043FE" w:rsidRPr="00E043FE">
        <w:rPr>
          <w:rFonts w:ascii="Times New Roman" w:hAnsi="Times New Roman"/>
          <w:i/>
        </w:rPr>
        <w:t xml:space="preserve"> τον εκπαιδευόμενο να </w:t>
      </w:r>
      <w:proofErr w:type="spellStart"/>
      <w:r>
        <w:rPr>
          <w:rFonts w:ascii="Times New Roman" w:hAnsi="Times New Roman"/>
          <w:i/>
        </w:rPr>
        <w:t>αλληλεπιδράσει</w:t>
      </w:r>
      <w:proofErr w:type="spellEnd"/>
      <w:r>
        <w:rPr>
          <w:rFonts w:ascii="Times New Roman" w:hAnsi="Times New Roman"/>
          <w:i/>
        </w:rPr>
        <w:t xml:space="preserve"> με άλλους εκπαιδευόμενους και να θεωρήσει ότι ανήκει σε μία ομάδα</w:t>
      </w:r>
      <w:r w:rsidR="00E043FE" w:rsidRPr="00E043FE">
        <w:rPr>
          <w:rFonts w:ascii="Times New Roman" w:hAnsi="Times New Roman"/>
          <w:i/>
        </w:rPr>
        <w:t xml:space="preserve">. </w:t>
      </w:r>
      <w:r w:rsidR="001D7CFE" w:rsidRPr="00E043FE">
        <w:rPr>
          <w:rFonts w:ascii="Times New Roman" w:hAnsi="Times New Roman"/>
          <w:i/>
        </w:rPr>
        <w:t>(P1)</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Κάποιες από τις δραστηριότητες που εμπεριέχονται στο Ε.Υ. δίνουν τη δυνατότητα στον εκπαιδευόμενο να κατανοήσει ότι ανήκει σε μία κοινωνική ομάδα. </w:t>
      </w:r>
      <w:r w:rsidR="001D7CFE" w:rsidRPr="00E043FE">
        <w:rPr>
          <w:rFonts w:ascii="Times New Roman" w:hAnsi="Times New Roman"/>
          <w:i/>
        </w:rPr>
        <w:t>(P2)</w:t>
      </w:r>
    </w:p>
    <w:p w:rsid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Το εκπαιδευτικό υλικό καλλιεργεί την αίσθηση της κοινωνικής συνείδησης και της συλλογικής ταυτότητας. </w:t>
      </w:r>
      <w:r w:rsidR="001D7CFE" w:rsidRPr="00E043FE">
        <w:rPr>
          <w:rFonts w:ascii="Times New Roman" w:hAnsi="Times New Roman"/>
          <w:i/>
        </w:rPr>
        <w:t>(P3)</w:t>
      </w:r>
    </w:p>
    <w:p w:rsidR="00687989" w:rsidRPr="00ED69C1" w:rsidRDefault="00ED69C1" w:rsidP="00ED69C1">
      <w:pPr>
        <w:widowControl w:val="0"/>
        <w:autoSpaceDE w:val="0"/>
        <w:autoSpaceDN w:val="0"/>
        <w:adjustRightInd w:val="0"/>
        <w:spacing w:line="360" w:lineRule="auto"/>
        <w:jc w:val="both"/>
        <w:rPr>
          <w:rFonts w:ascii="Times New Roman" w:hAnsi="Times New Roman"/>
          <w:i/>
        </w:rPr>
      </w:pPr>
      <w:r>
        <w:rPr>
          <w:rFonts w:ascii="Times New Roman" w:hAnsi="Times New Roman"/>
          <w:i/>
          <w:noProof/>
        </w:rPr>
        <mc:AlternateContent>
          <mc:Choice Requires="wps">
            <w:drawing>
              <wp:anchor distT="0" distB="0" distL="114300" distR="114300" simplePos="0" relativeHeight="251803648" behindDoc="1" locked="0" layoutInCell="1" allowOverlap="1" wp14:anchorId="5760FE92" wp14:editId="3F130AFE">
                <wp:simplePos x="0" y="0"/>
                <wp:positionH relativeFrom="margin">
                  <wp:align>left</wp:align>
                </wp:positionH>
                <wp:positionV relativeFrom="paragraph">
                  <wp:posOffset>334010</wp:posOffset>
                </wp:positionV>
                <wp:extent cx="5440045" cy="762000"/>
                <wp:effectExtent l="0" t="0" r="27305" b="19050"/>
                <wp:wrapTight wrapText="bothSides">
                  <wp:wrapPolygon edited="0">
                    <wp:start x="151" y="0"/>
                    <wp:lineTo x="0" y="1080"/>
                    <wp:lineTo x="0" y="19980"/>
                    <wp:lineTo x="76" y="21600"/>
                    <wp:lineTo x="21557" y="21600"/>
                    <wp:lineTo x="21633" y="20520"/>
                    <wp:lineTo x="21633" y="1080"/>
                    <wp:lineTo x="21481" y="0"/>
                    <wp:lineTo x="151" y="0"/>
                  </wp:wrapPolygon>
                </wp:wrapTight>
                <wp:docPr id="586" name="Στρογγυλεμένο ορθογώνιο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620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ενσωματώσει/εμπλουτίσει τις απόψεις του σε αυτό.</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60FE92" id="Στρογγυλεμένο ορθογώνιο 586" o:spid="_x0000_s1076" style="position:absolute;left:0;text-align:left;margin-left:0;margin-top:26.3pt;width:428.35pt;height:60pt;z-index:-251512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" fillcolor="white [3201]" strokecolor="#ffc000 [3207]" strokeweight="1pt">
                <v:stroke joinstyle="miter"/>
                <v:textbox>
                  <w:txbxContent>
                    <w:p w:rsidR="008A308E" w:rsidRPr="00A53381" w:rsidRDefault="008A308E" w:rsidP="001D7CFE">
                      <w:pPr>
                        <w:spacing w:line="360" w:lineRule="auto"/>
                        <w:jc w:val="center"/>
                        <w:rPr>
                          <w:rFonts w:ascii="Times New Roman" w:hAnsi="Times New Roman"/>
                          <w:b/>
                        </w:rPr>
                      </w:pPr>
                      <w:r>
                        <w:rPr>
                          <w:rFonts w:ascii="Times New Roman" w:hAnsi="Times New Roman"/>
                          <w:b/>
                        </w:rPr>
                        <w:t>Ε</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ενσωματώσει/εμπλουτίσει τις απόψεις του σε αυτό.</w:t>
                      </w: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jc w:val="center"/>
                        <w:rPr>
                          <w:rFonts w:ascii="Times New Roman" w:hAnsi="Times New Roman"/>
                          <w:b/>
                        </w:rPr>
                      </w:pPr>
                    </w:p>
                    <w:p w:rsidR="008A308E" w:rsidRPr="00A53381" w:rsidRDefault="008A308E" w:rsidP="001D7CFE">
                      <w:pPr>
                        <w:spacing w:line="360" w:lineRule="auto"/>
                        <w:jc w:val="center"/>
                        <w:rPr>
                          <w:rFonts w:ascii="Times New Roman" w:hAnsi="Times New Roman"/>
                          <w:b/>
                        </w:rPr>
                      </w:pPr>
                    </w:p>
                  </w:txbxContent>
                </v:textbox>
                <w10:wrap type="tight" anchorx="margin"/>
              </v:roundrect>
            </w:pict>
          </mc:Fallback>
        </mc:AlternateContent>
      </w:r>
    </w:p>
    <w:p w:rsidR="00372A59" w:rsidRDefault="00372A59" w:rsidP="00372A59">
      <w:pPr>
        <w:rPr>
          <w:rFonts w:ascii="Times New Roman" w:eastAsiaTheme="majorEastAsia" w:hAnsi="Times New Roman"/>
          <w:b/>
          <w:color w:val="2E74B5" w:themeColor="accent1" w:themeShade="BF"/>
        </w:rPr>
      </w:pPr>
    </w:p>
    <w:p w:rsidR="00ED69C1" w:rsidRPr="00650871" w:rsidRDefault="00020AFB" w:rsidP="00952BBC">
      <w:pPr>
        <w:widowControl w:val="0"/>
        <w:autoSpaceDE w:val="0"/>
        <w:autoSpaceDN w:val="0"/>
        <w:adjustRightInd w:val="0"/>
        <w:spacing w:line="360" w:lineRule="auto"/>
        <w:jc w:val="both"/>
        <w:rPr>
          <w:rFonts w:ascii="Times New Roman" w:hAnsi="Times New Roman"/>
        </w:rPr>
      </w:pPr>
      <w:r w:rsidRPr="00952BBC">
        <w:rPr>
          <w:rFonts w:ascii="Times New Roman" w:hAnsi="Times New Roman"/>
        </w:rPr>
        <w:t xml:space="preserve">Αναλύοντας τις απαντήσεις των ειδικών παρατηρείται </w:t>
      </w:r>
      <w:r w:rsidR="00952BBC" w:rsidRPr="00952BBC">
        <w:rPr>
          <w:rFonts w:ascii="Times New Roman" w:hAnsi="Times New Roman"/>
        </w:rPr>
        <w:t>ομοφωνία σχετικ</w:t>
      </w:r>
      <w:r w:rsidR="00952BBC">
        <w:rPr>
          <w:rFonts w:ascii="Times New Roman" w:hAnsi="Times New Roman"/>
        </w:rPr>
        <w:t xml:space="preserve">ά με τη δυνατότητα που δίνεται στον εκπαιδευόμενο να </w:t>
      </w:r>
      <w:r w:rsidR="00305E2B">
        <w:rPr>
          <w:rFonts w:ascii="Times New Roman" w:hAnsi="Times New Roman"/>
        </w:rPr>
        <w:t xml:space="preserve">ενισχύσει τις γνώσεις </w:t>
      </w:r>
      <w:r w:rsidR="00650871">
        <w:rPr>
          <w:rFonts w:ascii="Times New Roman" w:hAnsi="Times New Roman"/>
        </w:rPr>
        <w:t>του</w:t>
      </w:r>
      <w:r w:rsidR="00305E2B">
        <w:rPr>
          <w:rFonts w:ascii="Times New Roman" w:hAnsi="Times New Roman"/>
        </w:rPr>
        <w:t xml:space="preserve">. </w:t>
      </w:r>
      <w:r w:rsidR="00912192">
        <w:rPr>
          <w:rFonts w:ascii="Times New Roman" w:hAnsi="Times New Roman"/>
        </w:rPr>
        <w:t>Το εκπαιδευτικό υλικό μέσω ποικίλων δραστηριοτήτων και μέσων παρέχει νέες γνώσεις</w:t>
      </w:r>
      <w:r w:rsidR="00650871">
        <w:rPr>
          <w:rFonts w:ascii="Times New Roman" w:hAnsi="Times New Roman"/>
        </w:rPr>
        <w:t>,</w:t>
      </w:r>
      <w:r w:rsidR="00912192">
        <w:rPr>
          <w:rFonts w:ascii="Times New Roman" w:hAnsi="Times New Roman"/>
        </w:rPr>
        <w:t xml:space="preserve"> αλλά ταυτόχρονα εμπλουτίζει τις </w:t>
      </w:r>
      <w:proofErr w:type="spellStart"/>
      <w:r w:rsidR="00912192">
        <w:rPr>
          <w:rFonts w:ascii="Times New Roman" w:hAnsi="Times New Roman"/>
        </w:rPr>
        <w:t>προϋπάρχουσες</w:t>
      </w:r>
      <w:proofErr w:type="spellEnd"/>
      <w:r w:rsidR="00912192">
        <w:rPr>
          <w:rFonts w:ascii="Times New Roman" w:hAnsi="Times New Roman"/>
        </w:rPr>
        <w:t xml:space="preserve"> γνώσεις και εμπειρίες.</w:t>
      </w:r>
      <w:r w:rsidR="00650871">
        <w:rPr>
          <w:rFonts w:ascii="Times New Roman" w:hAnsi="Times New Roman"/>
        </w:rPr>
        <w:t xml:space="preserve"> Τέλος, εργαλεία όπως το </w:t>
      </w:r>
      <w:proofErr w:type="spellStart"/>
      <w:r w:rsidR="00650871">
        <w:rPr>
          <w:rFonts w:ascii="Times New Roman" w:hAnsi="Times New Roman"/>
          <w:lang w:val="en-US"/>
        </w:rPr>
        <w:t>Padlet</w:t>
      </w:r>
      <w:proofErr w:type="spellEnd"/>
      <w:r w:rsidR="00650871">
        <w:rPr>
          <w:rFonts w:ascii="Times New Roman" w:hAnsi="Times New Roman"/>
        </w:rPr>
        <w:t xml:space="preserve"> παρέχουν την ευκαιρία να μοιραστούν σκέψεις και δημιουργ</w:t>
      </w:r>
      <w:r w:rsidR="00716C76">
        <w:rPr>
          <w:rFonts w:ascii="Times New Roman" w:hAnsi="Times New Roman"/>
        </w:rPr>
        <w:t>ίες με απώτερο στόχο την ανάπτυξη συνεργασίας και μάθησης. Ακολούθως, οι απόψεις των ειδικών:</w:t>
      </w:r>
    </w:p>
    <w:p w:rsidR="00E043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Το</w:t>
      </w:r>
      <w:r>
        <w:rPr>
          <w:rFonts w:ascii="Times New Roman" w:hAnsi="Times New Roman"/>
        </w:rPr>
        <w:t xml:space="preserve"> </w:t>
      </w:r>
      <w:r w:rsidRPr="00E043FE">
        <w:rPr>
          <w:rFonts w:ascii="Times New Roman" w:hAnsi="Times New Roman"/>
          <w:i/>
        </w:rPr>
        <w:t xml:space="preserve">υλικό παροτρύνει τον εκπαιδευόμενο να μοιραστεί τις δικές του σκέψεις καθώς και να προσθέσει ιδέες στο υλικό </w:t>
      </w:r>
      <w:r w:rsidR="001D7CFE" w:rsidRPr="00E043FE">
        <w:rPr>
          <w:rFonts w:ascii="Times New Roman" w:hAnsi="Times New Roman"/>
          <w:i/>
        </w:rPr>
        <w:t>(P1)</w:t>
      </w:r>
    </w:p>
    <w:p w:rsidR="00E043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Το Ε.Υ. δίνει τη δυνατότητα στον εκπαιδευόμενο να εμπλουτίσει τις γνώσεις του μέσα από δραστηριότητες και αποστολές. </w:t>
      </w:r>
      <w:r w:rsidR="001D7CFE" w:rsidRPr="00E043FE">
        <w:rPr>
          <w:rFonts w:ascii="Times New Roman" w:hAnsi="Times New Roman"/>
          <w:i/>
        </w:rPr>
        <w:t>(P2)</w:t>
      </w:r>
    </w:p>
    <w:p w:rsidR="001D7CFE" w:rsidRPr="00E043FE" w:rsidRDefault="00E043FE" w:rsidP="00E043FE">
      <w:pPr>
        <w:widowControl w:val="0"/>
        <w:autoSpaceDE w:val="0"/>
        <w:autoSpaceDN w:val="0"/>
        <w:adjustRightInd w:val="0"/>
        <w:spacing w:line="360" w:lineRule="auto"/>
        <w:jc w:val="both"/>
        <w:rPr>
          <w:rFonts w:ascii="Times New Roman" w:hAnsi="Times New Roman"/>
          <w:i/>
        </w:rPr>
      </w:pPr>
      <w:r w:rsidRPr="00E043FE">
        <w:rPr>
          <w:rFonts w:ascii="Times New Roman" w:hAnsi="Times New Roman"/>
          <w:i/>
        </w:rPr>
        <w:t xml:space="preserve">Το εκπαιδευτικό υλικό προωθεί την ενεργή συμμετοχή των μαθητών, ενθαρρύνοντας την ανταλλαγή ιδεών και τη δημιουργική συνεργασία, μέσω της πλατφόρμας </w:t>
      </w:r>
      <w:proofErr w:type="spellStart"/>
      <w:r w:rsidRPr="00E043FE">
        <w:rPr>
          <w:rFonts w:ascii="Times New Roman" w:hAnsi="Times New Roman"/>
          <w:i/>
        </w:rPr>
        <w:t>Padlet</w:t>
      </w:r>
      <w:proofErr w:type="spellEnd"/>
      <w:r w:rsidRPr="00E043FE">
        <w:rPr>
          <w:rFonts w:ascii="Times New Roman" w:hAnsi="Times New Roman"/>
          <w:i/>
        </w:rPr>
        <w:t xml:space="preserve">. </w:t>
      </w:r>
      <w:r w:rsidR="001D7CFE" w:rsidRPr="00E043FE">
        <w:rPr>
          <w:rFonts w:ascii="Times New Roman" w:hAnsi="Times New Roman"/>
          <w:i/>
        </w:rPr>
        <w:t>(P3)</w:t>
      </w:r>
    </w:p>
    <w:p w:rsidR="001D7CFE" w:rsidRDefault="001D7CFE">
      <w:pPr>
        <w:spacing w:after="160" w:line="259" w:lineRule="auto"/>
        <w:rPr>
          <w:rFonts w:ascii="Times New Roman" w:eastAsiaTheme="majorEastAsia" w:hAnsi="Times New Roman"/>
          <w:b/>
          <w:color w:val="2E74B5" w:themeColor="accent1" w:themeShade="BF"/>
          <w:sz w:val="32"/>
          <w:szCs w:val="32"/>
        </w:rPr>
      </w:pPr>
    </w:p>
    <w:p w:rsidR="003456EC" w:rsidRPr="003456EC" w:rsidRDefault="003456EC" w:rsidP="003456EC">
      <w:pPr>
        <w:spacing w:after="120" w:line="360" w:lineRule="auto"/>
        <w:jc w:val="both"/>
        <w:rPr>
          <w:rFonts w:ascii="Times New Roman" w:hAnsi="Times New Roman"/>
          <w:b/>
        </w:rPr>
      </w:pPr>
      <w:r w:rsidRPr="003456EC">
        <w:rPr>
          <w:rFonts w:ascii="Times New Roman" w:hAnsi="Times New Roman"/>
          <w:b/>
          <w:noProof/>
        </w:rPr>
        <w:lastRenderedPageBreak/>
        <mc:AlternateContent>
          <mc:Choice Requires="wps">
            <w:drawing>
              <wp:anchor distT="0" distB="0" distL="114300" distR="114300" simplePos="0" relativeHeight="251805696" behindDoc="1" locked="0" layoutInCell="1" allowOverlap="1" wp14:anchorId="3E72030B" wp14:editId="36EB94BD">
                <wp:simplePos x="0" y="0"/>
                <wp:positionH relativeFrom="margin">
                  <wp:align>left</wp:align>
                </wp:positionH>
                <wp:positionV relativeFrom="paragraph">
                  <wp:posOffset>793115</wp:posOffset>
                </wp:positionV>
                <wp:extent cx="5440045" cy="762000"/>
                <wp:effectExtent l="0" t="0" r="27305" b="19050"/>
                <wp:wrapTight wrapText="bothSides">
                  <wp:wrapPolygon edited="0">
                    <wp:start x="151" y="0"/>
                    <wp:lineTo x="0" y="1080"/>
                    <wp:lineTo x="0" y="19980"/>
                    <wp:lineTo x="76" y="21600"/>
                    <wp:lineTo x="21557" y="21600"/>
                    <wp:lineTo x="21633" y="20520"/>
                    <wp:lineTo x="21633" y="1080"/>
                    <wp:lineTo x="21481" y="0"/>
                    <wp:lineTo x="151" y="0"/>
                  </wp:wrapPolygon>
                </wp:wrapTight>
                <wp:docPr id="587" name="Στρογγυλεμένο ορθογώνιο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620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 xml:space="preserve">Το Ε.Υ. εμπεριέχει δραστηριότητες οι οποίες ενθαρρύνουν την </w:t>
                            </w:r>
                            <w:proofErr w:type="spellStart"/>
                            <w:r>
                              <w:rPr>
                                <w:rFonts w:ascii="Times New Roman" w:hAnsi="Times New Roman"/>
                                <w:b/>
                              </w:rPr>
                              <w:t>αυτοαξιολόγηση</w:t>
                            </w:r>
                            <w:proofErr w:type="spellEnd"/>
                            <w:r>
                              <w:rPr>
                                <w:rFonts w:ascii="Times New Roman" w:hAnsi="Times New Roman"/>
                                <w:b/>
                              </w:rPr>
                              <w:t xml:space="preserve"> του εκπαιδευόμενου.</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72030B" id="Στρογγυλεμένο ορθογώνιο 587" o:spid="_x0000_s1077" style="position:absolute;left:0;text-align:left;margin-left:0;margin-top:62.45pt;width:428.35pt;height:60pt;z-index:-251510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" fillcolor="white [3201]" strokecolor="#ffc000 [3207]" strokeweight="1pt">
                <v:stroke joinstyle="miter"/>
                <v:textbo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την αυτοαξιολόγηση του εκπαιδευόμενου.</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v:textbox>
                <w10:wrap type="tight" anchorx="margin"/>
              </v:roundrect>
            </w:pict>
          </mc:Fallback>
        </mc:AlternateContent>
      </w:r>
      <w:r w:rsidRPr="003456EC">
        <w:rPr>
          <w:rFonts w:ascii="Times New Roman" w:hAnsi="Times New Roman"/>
          <w:b/>
        </w:rPr>
        <w:t xml:space="preserve">6ος Άξονας: Παροχή δυνατότητας </w:t>
      </w:r>
      <w:proofErr w:type="spellStart"/>
      <w:r w:rsidRPr="003456EC">
        <w:rPr>
          <w:rFonts w:ascii="Times New Roman" w:hAnsi="Times New Roman"/>
          <w:b/>
        </w:rPr>
        <w:t>αναστοχασμού</w:t>
      </w:r>
      <w:proofErr w:type="spellEnd"/>
      <w:r w:rsidRPr="003456EC">
        <w:rPr>
          <w:rFonts w:ascii="Times New Roman" w:hAnsi="Times New Roman"/>
          <w:b/>
        </w:rPr>
        <w:t xml:space="preserve"> – </w:t>
      </w:r>
      <w:proofErr w:type="spellStart"/>
      <w:r w:rsidRPr="003456EC">
        <w:rPr>
          <w:rFonts w:ascii="Times New Roman" w:hAnsi="Times New Roman"/>
          <w:b/>
        </w:rPr>
        <w:t>αυτοαξιολόγησης</w:t>
      </w:r>
      <w:proofErr w:type="spellEnd"/>
      <w:r w:rsidRPr="003456EC">
        <w:rPr>
          <w:rFonts w:ascii="Times New Roman" w:hAnsi="Times New Roman"/>
          <w:b/>
        </w:rPr>
        <w:t xml:space="preserve"> στον μαθητή (Στ1, Στ2, Στ3, Στ4, Στ5)</w:t>
      </w:r>
    </w:p>
    <w:p w:rsidR="003456EC" w:rsidRPr="00965D84" w:rsidRDefault="003456EC" w:rsidP="003456EC">
      <w:pPr>
        <w:rPr>
          <w:rFonts w:eastAsiaTheme="majorEastAsia"/>
        </w:rPr>
      </w:pPr>
    </w:p>
    <w:p w:rsidR="003456EC" w:rsidRDefault="003456EC" w:rsidP="003456EC">
      <w:pPr>
        <w:widowControl w:val="0"/>
        <w:autoSpaceDE w:val="0"/>
        <w:autoSpaceDN w:val="0"/>
        <w:adjustRightInd w:val="0"/>
        <w:spacing w:line="360" w:lineRule="auto"/>
        <w:jc w:val="both"/>
        <w:rPr>
          <w:rFonts w:ascii="Times New Roman" w:hAnsi="Times New Roman"/>
          <w:i/>
        </w:rPr>
      </w:pPr>
    </w:p>
    <w:p w:rsidR="00D5134E" w:rsidRPr="00CE67FF" w:rsidRDefault="00CE67FF" w:rsidP="003456EC">
      <w:pPr>
        <w:widowControl w:val="0"/>
        <w:autoSpaceDE w:val="0"/>
        <w:autoSpaceDN w:val="0"/>
        <w:adjustRightInd w:val="0"/>
        <w:spacing w:line="360" w:lineRule="auto"/>
        <w:jc w:val="both"/>
        <w:rPr>
          <w:rFonts w:ascii="Times New Roman" w:hAnsi="Times New Roman"/>
        </w:rPr>
      </w:pPr>
      <w:r>
        <w:rPr>
          <w:rFonts w:ascii="Times New Roman" w:hAnsi="Times New Roman"/>
        </w:rPr>
        <w:t>Οι απόψεις των ειδικών συγκλίνουν στη γνώμη ότι το εκπαιδευτικό υλικό παρέχει</w:t>
      </w:r>
      <w:r w:rsidR="00A358CA">
        <w:rPr>
          <w:rFonts w:ascii="Times New Roman" w:hAnsi="Times New Roman"/>
        </w:rPr>
        <w:t xml:space="preserve"> άμεση ανατροφοδότηση στον εκπαιδευόμενο. Παράλληλα, ο μαθητής είναι σε θέση να αξιολογεί μόνος τους το επίπεδο γνώσης που έχει κατανοήσει και κατακτήσει κατά τη διάρκεια των διδακτικών ενοτήτων. </w:t>
      </w:r>
      <w:r w:rsidR="00D917DE">
        <w:rPr>
          <w:rFonts w:ascii="Times New Roman" w:hAnsi="Times New Roman"/>
        </w:rPr>
        <w:t>Συνεπώς, γίνεται ο ίδιος υπεύθυνος για τη μάθησή του, αναγνωρίζοντας τα σημεία που χρειάζεται περισσότερη εξάσκηση και βελτίωση. Παρακάτω παρατίθενται οι απαντήσεις των ειδικών:</w:t>
      </w:r>
    </w:p>
    <w:p w:rsidR="00687989"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Το εκπαιδευτικό υλικό είναι δια δραστικό και επιτρέπει στους μαθητές να αξιολογήσουν τις γνώσεις τους σε πραγματικό χρόνο, καθώς σε περίπτωση λανθασμένης απάντησης δίνεται η σωστή ή δίνεται η ευκαιρία να ξανά προσπαθήσουν. (P1)</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 xml:space="preserve">Μέσα από τις εργασίες και τις δραστηριότητες του Ε.Υ. ενθαρρύνεται η </w:t>
      </w:r>
      <w:proofErr w:type="spellStart"/>
      <w:r w:rsidRPr="003456EC">
        <w:rPr>
          <w:rFonts w:ascii="Times New Roman" w:hAnsi="Times New Roman"/>
          <w:i/>
        </w:rPr>
        <w:t>αυτοαξιολόγηση</w:t>
      </w:r>
      <w:proofErr w:type="spellEnd"/>
      <w:r w:rsidRPr="003456EC">
        <w:rPr>
          <w:rFonts w:ascii="Times New Roman" w:hAnsi="Times New Roman"/>
          <w:i/>
        </w:rPr>
        <w:t xml:space="preserve"> του εκπαιδευόμενου ως προς το επίπεδο απόκτησης γνώσεων. (P2)</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Μέσω της άμεσης ανατροφοδότησης, οι μαθητές μπορούν να βελτιώσουν την κατανόησή τους και να εντοπίσουν τις περιοχές που απαιτούν περαιτέρω μελέτη. (P3)</w:t>
      </w:r>
    </w:p>
    <w:p w:rsidR="003456EC" w:rsidRDefault="003456EC">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07744" behindDoc="1" locked="0" layoutInCell="1" allowOverlap="1" wp14:anchorId="25F2586D" wp14:editId="5D371680">
                <wp:simplePos x="0" y="0"/>
                <wp:positionH relativeFrom="margin">
                  <wp:posOffset>0</wp:posOffset>
                </wp:positionH>
                <wp:positionV relativeFrom="paragraph">
                  <wp:posOffset>351790</wp:posOffset>
                </wp:positionV>
                <wp:extent cx="5440045" cy="762000"/>
                <wp:effectExtent l="0" t="0" r="27305" b="19050"/>
                <wp:wrapTight wrapText="bothSides">
                  <wp:wrapPolygon edited="0">
                    <wp:start x="151" y="0"/>
                    <wp:lineTo x="0" y="1080"/>
                    <wp:lineTo x="0" y="19980"/>
                    <wp:lineTo x="76" y="21600"/>
                    <wp:lineTo x="21557" y="21600"/>
                    <wp:lineTo x="21633" y="20520"/>
                    <wp:lineTo x="21633" y="1080"/>
                    <wp:lineTo x="21481" y="0"/>
                    <wp:lineTo x="151" y="0"/>
                  </wp:wrapPolygon>
                </wp:wrapTight>
                <wp:docPr id="588" name="Στρογγυλεμένο ορθογώνιο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620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την ανάπτυξη της αυτόνομης κριτικής σκέψης του εκπαιδευόμενου.</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5F2586D" id="Στρογγυλεμένο ορθογώνιο 588" o:spid="_x0000_s1078" style="position:absolute;margin-left:0;margin-top:27.7pt;width:428.35pt;height:60pt;z-index:-25150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" fillcolor="white [3201]" strokecolor="#ffc000 [3207]" strokeweight="1pt">
                <v:stroke joinstyle="miter"/>
                <v:textbo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την ανάπτυξη της αυτόνομης κριτικής σκέψης του εκπαιδευόμενου.</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v:textbox>
                <w10:wrap type="tight" anchorx="margin"/>
              </v:roundrect>
            </w:pict>
          </mc:Fallback>
        </mc:AlternateContent>
      </w:r>
    </w:p>
    <w:p w:rsidR="003456EC" w:rsidRDefault="003456EC" w:rsidP="003456EC">
      <w:pPr>
        <w:widowControl w:val="0"/>
        <w:autoSpaceDE w:val="0"/>
        <w:autoSpaceDN w:val="0"/>
        <w:adjustRightInd w:val="0"/>
        <w:spacing w:line="360" w:lineRule="auto"/>
        <w:jc w:val="both"/>
        <w:rPr>
          <w:rFonts w:ascii="Times New Roman" w:hAnsi="Times New Roman"/>
          <w:i/>
        </w:rPr>
      </w:pPr>
    </w:p>
    <w:p w:rsidR="00F85F5F" w:rsidRPr="00F85F5F" w:rsidRDefault="00F85F5F" w:rsidP="003456EC">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Όλοι οι ειδικοί υποστηρίζουν ότι το εκπαιδευτικό υλικό </w:t>
      </w:r>
      <w:r w:rsidR="0071492D">
        <w:rPr>
          <w:rFonts w:ascii="Times New Roman" w:hAnsi="Times New Roman"/>
        </w:rPr>
        <w:t>καλλιεργεί</w:t>
      </w:r>
      <w:r>
        <w:rPr>
          <w:rFonts w:ascii="Times New Roman" w:hAnsi="Times New Roman"/>
        </w:rPr>
        <w:t xml:space="preserve"> τη κριτική σκέψη του κάθε εκπαιδευόμενου. Συγκεκριμένα, οι δραστηριότητες που εμπεριέχονται στο Ε.Υ. αναπτύσσουν ικανότητες σύγκρισης, σύνδεσης και ανάπτυξης εννοιών και γνώσεων που με τη σειρά τους οδηγούν στη δυνατότητα του μαθητή να σκέφτεται με τρόπο κριτικό και συνθετικό. Ενδεικτικά οι απόψεις των ειδικών:</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 xml:space="preserve">Το εκπαιδευτικό υλικό καλλιεργεί την κριτική σκέψη, ενθαρρύνοντας τους μαθητές να </w:t>
      </w:r>
      <w:r w:rsidRPr="003456EC">
        <w:rPr>
          <w:rFonts w:ascii="Times New Roman" w:hAnsi="Times New Roman"/>
          <w:i/>
        </w:rPr>
        <w:lastRenderedPageBreak/>
        <w:t>αναλύουν πληροφορίες και να διαμορφώνουν τις δικές τους απόψεις, μέσα από διάφορες δραστηριότητες. (P1)</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Οι δραστηριότητες του Ε.Υ. βοηθούν στην ανάπτυξη της αυτόνομης κριτικής σκέψης του εκπαιδευόμενου. (P2)</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Οι δραστηριότητες του εκπαιδευτικού υλικού ενθαρρύνουν τους μαθητές να διαμορφώνουν τις δικές τους απόψεις και να τις υποστηρίζουν με επιχειρήματα. (P3)</w:t>
      </w:r>
    </w:p>
    <w:p w:rsidR="00687989" w:rsidRDefault="003456EC">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09792" behindDoc="1" locked="0" layoutInCell="1" allowOverlap="1" wp14:anchorId="5BFD1E66" wp14:editId="1884073F">
                <wp:simplePos x="0" y="0"/>
                <wp:positionH relativeFrom="margin">
                  <wp:align>left</wp:align>
                </wp:positionH>
                <wp:positionV relativeFrom="paragraph">
                  <wp:posOffset>299085</wp:posOffset>
                </wp:positionV>
                <wp:extent cx="5440045" cy="762000"/>
                <wp:effectExtent l="0" t="0" r="27305" b="19050"/>
                <wp:wrapTight wrapText="bothSides">
                  <wp:wrapPolygon edited="0">
                    <wp:start x="151" y="0"/>
                    <wp:lineTo x="0" y="1080"/>
                    <wp:lineTo x="0" y="19980"/>
                    <wp:lineTo x="76" y="21600"/>
                    <wp:lineTo x="21557" y="21600"/>
                    <wp:lineTo x="21633" y="20520"/>
                    <wp:lineTo x="21633" y="1080"/>
                    <wp:lineTo x="21481" y="0"/>
                    <wp:lineTo x="151" y="0"/>
                  </wp:wrapPolygon>
                </wp:wrapTight>
                <wp:docPr id="589" name="Στρογγυλεμένο ορθογώνιο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620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την ανάπτυξη δίαυλων επικοινωνίας με στόχο την ανατροφοδότηση του εκπαιδευόμενου.</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FD1E66" id="Στρογγυλεμένο ορθογώνιο 589" o:spid="_x0000_s1079" style="position:absolute;margin-left:0;margin-top:23.55pt;width:428.35pt;height:60pt;z-index:-251506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" fillcolor="white [3201]" strokecolor="#ffc000 [3207]" strokeweight="1pt">
                <v:stroke joinstyle="miter"/>
                <v:textbo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την ανάπτυξη δίαυλων επικοινωνίας με στόχο την ανατροφοδότηση του εκπαιδευόμενου.</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v:textbox>
                <w10:wrap type="tight" anchorx="margin"/>
              </v:roundrect>
            </w:pict>
          </mc:Fallback>
        </mc:AlternateContent>
      </w:r>
    </w:p>
    <w:p w:rsidR="00687989" w:rsidRPr="00542C05" w:rsidRDefault="00687989" w:rsidP="00542C05">
      <w:pPr>
        <w:widowControl w:val="0"/>
        <w:autoSpaceDE w:val="0"/>
        <w:autoSpaceDN w:val="0"/>
        <w:adjustRightInd w:val="0"/>
        <w:spacing w:line="360" w:lineRule="auto"/>
        <w:jc w:val="both"/>
        <w:rPr>
          <w:rFonts w:ascii="Times New Roman" w:hAnsi="Times New Roman"/>
        </w:rPr>
      </w:pPr>
    </w:p>
    <w:p w:rsidR="0071492D" w:rsidRPr="00542C05" w:rsidRDefault="00542C05" w:rsidP="00542C05">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Το εκπαιδευτικό υλικό παρέχει την κατάλληλη ανατροφοδότηση μέσα από δραστηριότητες, οι οποίες προωθούν την επικοινωνία είτε εκπαιδευόμενου και εκπαιδευτή, είτε μεταξύ των εκπαιδευόμενων. Υπάρχει η δυνατότητα άμεσης ανατροφοδότησης μέσα από τις δραστηριότητες καθώς και </w:t>
      </w:r>
      <w:r w:rsidR="00FF5C30">
        <w:rPr>
          <w:rFonts w:ascii="Times New Roman" w:hAnsi="Times New Roman"/>
        </w:rPr>
        <w:t xml:space="preserve">η </w:t>
      </w:r>
      <w:r>
        <w:rPr>
          <w:rFonts w:ascii="Times New Roman" w:hAnsi="Times New Roman"/>
        </w:rPr>
        <w:t>ανταλλαγή απόψεων μεταξύ των εκπαιδευόμενων. Αναλυτικά οι απαντήσεις των ειδικών:</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Οι δραστηριότητες που προτείνονται ενθαρρύνουν τους μαθητές να σκεφτούν κριτικά και να διατυπώσουν τα δικά τους συμπεράσματα. (P1)</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Σε όλες τις δραστηριότητες του Ε.Υ. υπάρχει άμεση ανατροφοδότηση για τον εκπαιδευόμενο. (P2)</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Το εκπαιδευτικό υλικό προωθεί την επικοινωνία και την ανταλλαγή ιδεών μεταξύ των μαθητών. Παράλληλα, παρέχει στους μαθητές ανατροφοδότηση σχετικά με την επίδοσή τους, υποστηρίζοντας την περαιτέρω ανάπτυξή τους. (P3)</w:t>
      </w:r>
    </w:p>
    <w:p w:rsidR="00687989" w:rsidRDefault="003456EC">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11840" behindDoc="1" locked="0" layoutInCell="1" allowOverlap="1" wp14:anchorId="31ACCFA7" wp14:editId="4DA701D3">
                <wp:simplePos x="0" y="0"/>
                <wp:positionH relativeFrom="margin">
                  <wp:align>left</wp:align>
                </wp:positionH>
                <wp:positionV relativeFrom="paragraph">
                  <wp:posOffset>381635</wp:posOffset>
                </wp:positionV>
                <wp:extent cx="5440045" cy="762000"/>
                <wp:effectExtent l="0" t="0" r="27305" b="19050"/>
                <wp:wrapTight wrapText="bothSides">
                  <wp:wrapPolygon edited="0">
                    <wp:start x="151" y="0"/>
                    <wp:lineTo x="0" y="1080"/>
                    <wp:lineTo x="0" y="19980"/>
                    <wp:lineTo x="76" y="21600"/>
                    <wp:lineTo x="21557" y="21600"/>
                    <wp:lineTo x="21633" y="20520"/>
                    <wp:lineTo x="21633" y="1080"/>
                    <wp:lineTo x="21481" y="0"/>
                    <wp:lineTo x="151" y="0"/>
                  </wp:wrapPolygon>
                </wp:wrapTight>
                <wp:docPr id="590" name="Στρογγυλεμένο ορθογώνιο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620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συσχετίσει τα νέα δεδομένα με τη δική του πραγματικότητα.</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ACCFA7" id="Στρογγυλεμένο ορθογώνιο 590" o:spid="_x0000_s1080" style="position:absolute;margin-left:0;margin-top:30.05pt;width:428.35pt;height:60pt;z-index:-251504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" fillcolor="white [3201]" strokecolor="#ffc000 [3207]" strokeweight="1pt">
                <v:stroke joinstyle="miter"/>
                <v:textbo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συσχετίσει τα νέα δεδομένα με τη δική του πραγματικότητα.</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v:textbox>
                <w10:wrap type="tight" anchorx="margin"/>
              </v:roundrect>
            </w:pict>
          </mc:Fallback>
        </mc:AlternateContent>
      </w:r>
    </w:p>
    <w:p w:rsidR="007D4DA6" w:rsidRDefault="007D4DA6" w:rsidP="007D4DA6">
      <w:pPr>
        <w:rPr>
          <w:rFonts w:ascii="Times New Roman" w:eastAsiaTheme="majorEastAsia" w:hAnsi="Times New Roman"/>
          <w:i/>
        </w:rPr>
      </w:pPr>
    </w:p>
    <w:p w:rsidR="00FF5C30" w:rsidRPr="00FF5C30" w:rsidRDefault="00FF5C30" w:rsidP="00FF5C30">
      <w:pPr>
        <w:widowControl w:val="0"/>
        <w:autoSpaceDE w:val="0"/>
        <w:autoSpaceDN w:val="0"/>
        <w:adjustRightInd w:val="0"/>
        <w:spacing w:line="360" w:lineRule="auto"/>
        <w:jc w:val="both"/>
        <w:rPr>
          <w:rFonts w:ascii="Times New Roman" w:eastAsiaTheme="majorEastAsia" w:hAnsi="Times New Roman"/>
        </w:rPr>
      </w:pPr>
      <w:r>
        <w:rPr>
          <w:rFonts w:ascii="Times New Roman" w:eastAsiaTheme="majorEastAsia" w:hAnsi="Times New Roman"/>
        </w:rPr>
        <w:t xml:space="preserve">Οι απαντήσεις των </w:t>
      </w:r>
      <w:r w:rsidRPr="00FF5C30">
        <w:rPr>
          <w:rFonts w:ascii="Times New Roman" w:hAnsi="Times New Roman"/>
        </w:rPr>
        <w:t>ειδικών</w:t>
      </w:r>
      <w:r>
        <w:rPr>
          <w:rFonts w:ascii="Times New Roman" w:eastAsiaTheme="majorEastAsia" w:hAnsi="Times New Roman"/>
        </w:rPr>
        <w:t xml:space="preserve"> συμφωνούν απόλυτα στην ευκαιρία που παρέχει το εκπαιδευτικό υλικό στον εκπαιδευόμενο να συνδέει τη πρότερη γνώση με τη νέα. </w:t>
      </w:r>
      <w:r w:rsidR="007D27BD">
        <w:rPr>
          <w:rFonts w:ascii="Times New Roman" w:eastAsiaTheme="majorEastAsia" w:hAnsi="Times New Roman"/>
        </w:rPr>
        <w:t xml:space="preserve">Συγκεκριμένα, υπάρχουν δραστηριότητες όπου νέες γνώσεις και εμπειρίες </w:t>
      </w:r>
      <w:r w:rsidR="007D27BD">
        <w:rPr>
          <w:rFonts w:ascii="Times New Roman" w:eastAsiaTheme="majorEastAsia" w:hAnsi="Times New Roman"/>
        </w:rPr>
        <w:lastRenderedPageBreak/>
        <w:t xml:space="preserve">εναρμονίζονται με τις </w:t>
      </w:r>
      <w:proofErr w:type="spellStart"/>
      <w:r w:rsidR="007D27BD">
        <w:rPr>
          <w:rFonts w:ascii="Times New Roman" w:eastAsiaTheme="majorEastAsia" w:hAnsi="Times New Roman"/>
        </w:rPr>
        <w:t>προϋπάρχουσες</w:t>
      </w:r>
      <w:proofErr w:type="spellEnd"/>
      <w:r w:rsidR="007D27BD">
        <w:rPr>
          <w:rFonts w:ascii="Times New Roman" w:eastAsiaTheme="majorEastAsia" w:hAnsi="Times New Roman"/>
        </w:rPr>
        <w:t xml:space="preserve"> και δίνουν ένα νέο δημιουργικό αποτέλεσμα μέσα από προσωπικές ιστορίες και αφηγήσεις των εκπαιδευόμενων. Ακολο</w:t>
      </w:r>
      <w:r w:rsidR="00CF447E">
        <w:rPr>
          <w:rFonts w:ascii="Times New Roman" w:eastAsiaTheme="majorEastAsia" w:hAnsi="Times New Roman"/>
        </w:rPr>
        <w:t>υ</w:t>
      </w:r>
      <w:r w:rsidR="007D27BD">
        <w:rPr>
          <w:rFonts w:ascii="Times New Roman" w:eastAsiaTheme="majorEastAsia" w:hAnsi="Times New Roman"/>
        </w:rPr>
        <w:t>θούν οι απόψεις των ειδικών:</w:t>
      </w:r>
    </w:p>
    <w:p w:rsidR="00687989" w:rsidRPr="00A65416" w:rsidRDefault="007D4DA6" w:rsidP="007D4DA6">
      <w:pPr>
        <w:widowControl w:val="0"/>
        <w:autoSpaceDE w:val="0"/>
        <w:autoSpaceDN w:val="0"/>
        <w:adjustRightInd w:val="0"/>
        <w:spacing w:line="360" w:lineRule="auto"/>
        <w:jc w:val="both"/>
        <w:rPr>
          <w:rFonts w:ascii="Times New Roman" w:hAnsi="Times New Roman"/>
          <w:i/>
        </w:rPr>
      </w:pPr>
      <w:r>
        <w:rPr>
          <w:rFonts w:ascii="Times New Roman" w:eastAsiaTheme="majorEastAsia" w:hAnsi="Times New Roman"/>
          <w:i/>
        </w:rPr>
        <w:t xml:space="preserve">Το </w:t>
      </w:r>
      <w:r w:rsidRPr="007D4DA6">
        <w:rPr>
          <w:rFonts w:ascii="Times New Roman" w:hAnsi="Times New Roman"/>
          <w:i/>
        </w:rPr>
        <w:t xml:space="preserve">εκπαιδευτικό υλικό ενισχύει τον μαθητή να </w:t>
      </w:r>
      <w:r w:rsidR="00A65416">
        <w:rPr>
          <w:rFonts w:ascii="Times New Roman" w:hAnsi="Times New Roman"/>
          <w:i/>
        </w:rPr>
        <w:t xml:space="preserve">συνδέσει τις νέες γνώσεις με τις ήδη κατεκτημένες γνώσεις </w:t>
      </w:r>
      <w:r>
        <w:rPr>
          <w:rFonts w:ascii="Times New Roman" w:hAnsi="Times New Roman"/>
          <w:i/>
        </w:rPr>
        <w:t>(</w:t>
      </w:r>
      <w:r w:rsidR="00A65416">
        <w:rPr>
          <w:rFonts w:ascii="Times New Roman" w:hAnsi="Times New Roman"/>
          <w:i/>
          <w:lang w:val="en-US"/>
        </w:rPr>
        <w:t>P</w:t>
      </w:r>
      <w:r w:rsidR="00A65416" w:rsidRPr="00A65416">
        <w:rPr>
          <w:rFonts w:ascii="Times New Roman" w:hAnsi="Times New Roman"/>
          <w:i/>
        </w:rPr>
        <w:t>1)</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Μέσα από κάποιες δραστηριότητες που περιλαμβάνονται στο Ε.Υ. ο εκπαιδευόμενος ενθαρρύνεται να συσχετίσει τη</w:t>
      </w:r>
      <w:r w:rsidR="007B5D19">
        <w:rPr>
          <w:rFonts w:ascii="Times New Roman" w:hAnsi="Times New Roman"/>
          <w:i/>
        </w:rPr>
        <w:t xml:space="preserve">ν </w:t>
      </w:r>
      <w:proofErr w:type="spellStart"/>
      <w:r w:rsidR="007B5D19">
        <w:rPr>
          <w:rFonts w:ascii="Times New Roman" w:hAnsi="Times New Roman"/>
          <w:i/>
        </w:rPr>
        <w:t>προϋπάρχουσα</w:t>
      </w:r>
      <w:proofErr w:type="spellEnd"/>
      <w:r w:rsidR="007B5D19">
        <w:rPr>
          <w:rFonts w:ascii="Times New Roman" w:hAnsi="Times New Roman"/>
          <w:i/>
        </w:rPr>
        <w:t xml:space="preserve"> με τη νέα γνώση. </w:t>
      </w:r>
      <w:r w:rsidRPr="003456EC">
        <w:rPr>
          <w:rFonts w:ascii="Times New Roman" w:hAnsi="Times New Roman"/>
          <w:i/>
        </w:rPr>
        <w:t>(P2)</w:t>
      </w:r>
    </w:p>
    <w:p w:rsidR="003456EC" w:rsidRPr="003456EC" w:rsidRDefault="003456EC" w:rsidP="003456EC">
      <w:pPr>
        <w:widowControl w:val="0"/>
        <w:autoSpaceDE w:val="0"/>
        <w:autoSpaceDN w:val="0"/>
        <w:adjustRightInd w:val="0"/>
        <w:spacing w:line="360" w:lineRule="auto"/>
        <w:jc w:val="both"/>
        <w:rPr>
          <w:rFonts w:ascii="Times New Roman" w:hAnsi="Times New Roman"/>
          <w:i/>
        </w:rPr>
      </w:pPr>
      <w:r w:rsidRPr="003456EC">
        <w:rPr>
          <w:rFonts w:ascii="Times New Roman" w:hAnsi="Times New Roman"/>
          <w:i/>
        </w:rPr>
        <w:t>Το εκπαιδευτικό υλικό προωθεί τη σύνδεση της θεωρητικής γνώσης με την προσωπική εμπειρία. Οι μαθητές καλούνται να αναπτύξουν τις ανακλαστικές τους ικανότητες και να δημιουργήσουν προσωπικές αφηγήσεις. (P3)</w:t>
      </w:r>
    </w:p>
    <w:p w:rsidR="003456EC" w:rsidRDefault="003456EC">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13888" behindDoc="1" locked="0" layoutInCell="1" allowOverlap="1" wp14:anchorId="1DC6D417" wp14:editId="6FC340D5">
                <wp:simplePos x="0" y="0"/>
                <wp:positionH relativeFrom="margin">
                  <wp:posOffset>0</wp:posOffset>
                </wp:positionH>
                <wp:positionV relativeFrom="paragraph">
                  <wp:posOffset>351790</wp:posOffset>
                </wp:positionV>
                <wp:extent cx="5440045" cy="762000"/>
                <wp:effectExtent l="0" t="0" r="27305" b="19050"/>
                <wp:wrapTight wrapText="bothSides">
                  <wp:wrapPolygon edited="0">
                    <wp:start x="151" y="0"/>
                    <wp:lineTo x="0" y="1080"/>
                    <wp:lineTo x="0" y="19980"/>
                    <wp:lineTo x="76" y="21600"/>
                    <wp:lineTo x="21557" y="21600"/>
                    <wp:lineTo x="21633" y="20520"/>
                    <wp:lineTo x="21633" y="1080"/>
                    <wp:lineTo x="21481" y="0"/>
                    <wp:lineTo x="151" y="0"/>
                  </wp:wrapPolygon>
                </wp:wrapTight>
                <wp:docPr id="591" name="Στρογγυλεμένο ορθογώνιο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76200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εφαρμόσει τη νέα γνώση στη δική του πραγματικότητα.</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6D417" id="Στρογγυλεμένο ορθογώνιο 591" o:spid="_x0000_s1081" style="position:absolute;margin-left:0;margin-top:27.7pt;width:428.35pt;height:60pt;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" fillcolor="white [3201]" strokecolor="#ffc000 [3207]" strokeweight="1pt">
                <v:stroke joinstyle="miter"/>
                <v:textbox>
                  <w:txbxContent>
                    <w:p w:rsidR="008A308E" w:rsidRPr="00A53381" w:rsidRDefault="008A308E" w:rsidP="003456EC">
                      <w:pPr>
                        <w:spacing w:line="360" w:lineRule="auto"/>
                        <w:jc w:val="center"/>
                        <w:rPr>
                          <w:rFonts w:ascii="Times New Roman" w:hAnsi="Times New Roman"/>
                          <w:b/>
                        </w:rPr>
                      </w:pPr>
                      <w:r>
                        <w:rPr>
                          <w:rFonts w:ascii="Times New Roman" w:hAnsi="Times New Roman"/>
                          <w:b/>
                        </w:rPr>
                        <w:t>Στ</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Το Ε.Υ. εμπεριέχει δραστηριότητες οι οποίες ενθαρρύνουν τον εκπαιδευόμενο να εφαρμόσει τη νέα γνώση στη δική του πραγματικότητα.</w:t>
                      </w: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jc w:val="center"/>
                        <w:rPr>
                          <w:rFonts w:ascii="Times New Roman" w:hAnsi="Times New Roman"/>
                          <w:b/>
                        </w:rPr>
                      </w:pPr>
                    </w:p>
                    <w:p w:rsidR="008A308E" w:rsidRPr="00A53381" w:rsidRDefault="008A308E" w:rsidP="003456EC">
                      <w:pPr>
                        <w:spacing w:line="360" w:lineRule="auto"/>
                        <w:jc w:val="center"/>
                        <w:rPr>
                          <w:rFonts w:ascii="Times New Roman" w:hAnsi="Times New Roman"/>
                          <w:b/>
                        </w:rPr>
                      </w:pPr>
                    </w:p>
                  </w:txbxContent>
                </v:textbox>
                <w10:wrap type="tight" anchorx="margin"/>
              </v:roundrect>
            </w:pict>
          </mc:Fallback>
        </mc:AlternateContent>
      </w:r>
    </w:p>
    <w:p w:rsidR="00D4749D" w:rsidRDefault="00D4749D" w:rsidP="00D4749D">
      <w:pPr>
        <w:widowControl w:val="0"/>
        <w:autoSpaceDE w:val="0"/>
        <w:autoSpaceDN w:val="0"/>
        <w:adjustRightInd w:val="0"/>
        <w:spacing w:line="360" w:lineRule="auto"/>
        <w:jc w:val="both"/>
        <w:rPr>
          <w:rFonts w:ascii="Times New Roman" w:hAnsi="Times New Roman"/>
          <w:i/>
        </w:rPr>
      </w:pPr>
    </w:p>
    <w:p w:rsidR="00CF447E" w:rsidRPr="00CF447E" w:rsidRDefault="00BC1072" w:rsidP="00D4749D">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Σύμφωνα με τους ειδικούς, μέσω ποικίλων δραστηριοτήτων του εκπαιδευτικού υλικού, ο εκπαιδευόμενος καταφέρνει να συνδυάσει τη νέα γνώση με τα προσωπικά του ενδιαφέροντα. </w:t>
      </w:r>
      <w:r w:rsidR="00364139">
        <w:rPr>
          <w:rFonts w:ascii="Times New Roman" w:hAnsi="Times New Roman"/>
        </w:rPr>
        <w:t>Νέες κατακτηθείσες εμπειρίες και δεξιότητες μπορούν να εφαρμοστούν και να προσαρμοστούν στην καθημερινότητά του εκπαιδευόμενου με χρηστικό και δημιουργικό τρόπο. Ακολουθεί η καταγραφή των απόψεων από τους ειδικούς:</w:t>
      </w:r>
    </w:p>
    <w:p w:rsidR="003456EC" w:rsidRPr="00D4749D" w:rsidRDefault="003456EC" w:rsidP="00D4749D">
      <w:pPr>
        <w:widowControl w:val="0"/>
        <w:autoSpaceDE w:val="0"/>
        <w:autoSpaceDN w:val="0"/>
        <w:adjustRightInd w:val="0"/>
        <w:spacing w:line="360" w:lineRule="auto"/>
        <w:jc w:val="both"/>
        <w:rPr>
          <w:rFonts w:ascii="Times New Roman" w:hAnsi="Times New Roman"/>
          <w:i/>
        </w:rPr>
      </w:pPr>
      <w:r w:rsidRPr="00D4749D">
        <w:rPr>
          <w:rFonts w:ascii="Times New Roman" w:hAnsi="Times New Roman"/>
          <w:i/>
        </w:rPr>
        <w:t>Οι δραστηριότητες που περιλαμβάνονται στο υλικό ενθαρρύνουν τους μαθητές να χρησιμοποιήσουν αυτά που μαθαίνουν για να συμμετέχουν με βάση το δικό τους βίωμα σε κάποια δραστηριότητα. (πχ θεατρικό παιχνίδι</w:t>
      </w:r>
      <w:r w:rsidR="00D4749D" w:rsidRPr="00D4749D">
        <w:rPr>
          <w:rFonts w:ascii="Times New Roman" w:hAnsi="Times New Roman"/>
          <w:i/>
        </w:rPr>
        <w:t>)</w:t>
      </w:r>
      <w:r w:rsidRPr="00D4749D">
        <w:rPr>
          <w:rFonts w:ascii="Times New Roman" w:hAnsi="Times New Roman"/>
          <w:i/>
        </w:rPr>
        <w:t xml:space="preserve"> (P1)</w:t>
      </w:r>
    </w:p>
    <w:p w:rsidR="003456EC" w:rsidRPr="00D4749D" w:rsidRDefault="00D4749D" w:rsidP="00D4749D">
      <w:pPr>
        <w:widowControl w:val="0"/>
        <w:autoSpaceDE w:val="0"/>
        <w:autoSpaceDN w:val="0"/>
        <w:adjustRightInd w:val="0"/>
        <w:spacing w:line="360" w:lineRule="auto"/>
        <w:jc w:val="both"/>
        <w:rPr>
          <w:rFonts w:ascii="Times New Roman" w:hAnsi="Times New Roman"/>
          <w:i/>
        </w:rPr>
      </w:pPr>
      <w:r w:rsidRPr="00D4749D">
        <w:rPr>
          <w:rFonts w:ascii="Times New Roman" w:hAnsi="Times New Roman"/>
          <w:i/>
        </w:rPr>
        <w:t xml:space="preserve">Οι δραστηριότητες που εμπεριέχονται στο Ε.Υ. προτρέπουν τον εκπαιδευόμενο να κάνει εφαρμογή των γνώσεων που απέκτησε στην δική του ζωή. </w:t>
      </w:r>
      <w:r w:rsidR="003456EC" w:rsidRPr="00D4749D">
        <w:rPr>
          <w:rFonts w:ascii="Times New Roman" w:hAnsi="Times New Roman"/>
          <w:i/>
        </w:rPr>
        <w:t>(P2)</w:t>
      </w:r>
    </w:p>
    <w:p w:rsidR="003456EC" w:rsidRPr="00D4749D" w:rsidRDefault="00D4749D" w:rsidP="00D4749D">
      <w:pPr>
        <w:widowControl w:val="0"/>
        <w:autoSpaceDE w:val="0"/>
        <w:autoSpaceDN w:val="0"/>
        <w:adjustRightInd w:val="0"/>
        <w:spacing w:line="360" w:lineRule="auto"/>
        <w:jc w:val="both"/>
        <w:rPr>
          <w:rFonts w:ascii="Times New Roman" w:hAnsi="Times New Roman"/>
          <w:i/>
        </w:rPr>
      </w:pPr>
      <w:r w:rsidRPr="00D4749D">
        <w:rPr>
          <w:rFonts w:ascii="Times New Roman" w:hAnsi="Times New Roman"/>
          <w:i/>
        </w:rPr>
        <w:t xml:space="preserve">Το εκπαιδευτικό υλικό ενθαρρύνει την εφαρμογή των γνώσεων που αποκτώνται σχετικά με τον Μινωικό πολιτισμό σε καθημερινές καταστάσεις. </w:t>
      </w:r>
      <w:r w:rsidR="003456EC" w:rsidRPr="00D4749D">
        <w:rPr>
          <w:rFonts w:ascii="Times New Roman" w:hAnsi="Times New Roman"/>
          <w:i/>
        </w:rPr>
        <w:t>(P3)</w:t>
      </w:r>
    </w:p>
    <w:p w:rsidR="00A14087" w:rsidRDefault="00A14087" w:rsidP="00A14087">
      <w:pPr>
        <w:spacing w:after="120" w:line="360" w:lineRule="auto"/>
        <w:jc w:val="both"/>
        <w:rPr>
          <w:rFonts w:ascii="Times New Roman" w:eastAsiaTheme="majorEastAsia" w:hAnsi="Times New Roman"/>
          <w:b/>
          <w:color w:val="2E74B5" w:themeColor="accent1" w:themeShade="BF"/>
          <w:sz w:val="32"/>
          <w:szCs w:val="32"/>
        </w:rPr>
      </w:pPr>
    </w:p>
    <w:p w:rsidR="00A14087" w:rsidRPr="00A14087" w:rsidRDefault="00A14087" w:rsidP="00A14087">
      <w:pPr>
        <w:spacing w:after="120" w:line="360" w:lineRule="auto"/>
        <w:jc w:val="both"/>
        <w:rPr>
          <w:rFonts w:ascii="Times New Roman" w:hAnsi="Times New Roman"/>
          <w:b/>
        </w:rPr>
      </w:pPr>
      <w:r w:rsidRPr="003456EC">
        <w:rPr>
          <w:rFonts w:ascii="Times New Roman" w:hAnsi="Times New Roman"/>
          <w:b/>
          <w:noProof/>
        </w:rPr>
        <w:lastRenderedPageBreak/>
        <mc:AlternateContent>
          <mc:Choice Requires="wps">
            <w:drawing>
              <wp:anchor distT="0" distB="0" distL="114300" distR="114300" simplePos="0" relativeHeight="251815936" behindDoc="1" locked="0" layoutInCell="1" allowOverlap="1" wp14:anchorId="74AF6EBE" wp14:editId="09387693">
                <wp:simplePos x="0" y="0"/>
                <wp:positionH relativeFrom="margin">
                  <wp:align>left</wp:align>
                </wp:positionH>
                <wp:positionV relativeFrom="paragraph">
                  <wp:posOffset>782955</wp:posOffset>
                </wp:positionV>
                <wp:extent cx="5440045" cy="466725"/>
                <wp:effectExtent l="0" t="0" r="27305" b="28575"/>
                <wp:wrapTight wrapText="bothSides">
                  <wp:wrapPolygon edited="0">
                    <wp:start x="0" y="0"/>
                    <wp:lineTo x="0" y="22041"/>
                    <wp:lineTo x="21633" y="22041"/>
                    <wp:lineTo x="21633" y="0"/>
                    <wp:lineTo x="0" y="0"/>
                  </wp:wrapPolygon>
                </wp:wrapTight>
                <wp:docPr id="592" name="Στρογγυλεμένο ορθογώνιο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6672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A14087">
                            <w:pPr>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Στο Ε.Υ. διατυπώνεται σαφώς ο σκοπός της κάθε διδακτικής ενότητας.</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4AF6EBE" id="Στρογγυλεμένο ορθογώνιο 592" o:spid="_x0000_s1082" style="position:absolute;left:0;text-align:left;margin-left:0;margin-top:61.65pt;width:428.35pt;height:36.75pt;z-index:-251500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" fillcolor="white [3201]" strokecolor="#ffc000 [3207]" strokeweight="1pt">
                <v:stroke joinstyle="miter"/>
                <v:textbox>
                  <w:txbxContent>
                    <w:p w:rsidR="008A308E" w:rsidRPr="00A53381" w:rsidRDefault="008A308E" w:rsidP="00A14087">
                      <w:pPr>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Στο Ε.Υ. διατυπώνεται σαφώς ο σκοπός της κάθε διδακτικής ενότητας.</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v:textbox>
                <w10:wrap type="tight" anchorx="margin"/>
              </v:roundrect>
            </w:pict>
          </mc:Fallback>
        </mc:AlternateContent>
      </w:r>
      <w:r w:rsidRPr="00A14087">
        <w:rPr>
          <w:rFonts w:ascii="Times New Roman" w:hAnsi="Times New Roman"/>
          <w:b/>
        </w:rPr>
        <w:t>7ος Άξονας: Σαφήνεια σκοπού και προσδοκώμενων μαθησιακών αποτελεσμάτων (Ζ1, Ζ2, Ζ3, Ζ4, Ζ5,</w:t>
      </w:r>
      <w:r w:rsidR="00404F15">
        <w:rPr>
          <w:rFonts w:ascii="Times New Roman" w:hAnsi="Times New Roman"/>
          <w:b/>
        </w:rPr>
        <w:t xml:space="preserve"> </w:t>
      </w:r>
      <w:r w:rsidRPr="00A14087">
        <w:rPr>
          <w:rFonts w:ascii="Times New Roman" w:hAnsi="Times New Roman"/>
          <w:b/>
        </w:rPr>
        <w:t>Ζ6)</w:t>
      </w:r>
    </w:p>
    <w:p w:rsidR="00A14087" w:rsidRDefault="00A14087" w:rsidP="00A14087">
      <w:pPr>
        <w:rPr>
          <w:rFonts w:eastAsiaTheme="majorEastAsia"/>
        </w:rPr>
      </w:pPr>
    </w:p>
    <w:p w:rsidR="00506A66" w:rsidRPr="00C91BF8" w:rsidRDefault="00C91BF8" w:rsidP="00C91BF8">
      <w:pPr>
        <w:widowControl w:val="0"/>
        <w:autoSpaceDE w:val="0"/>
        <w:autoSpaceDN w:val="0"/>
        <w:adjustRightInd w:val="0"/>
        <w:spacing w:line="360" w:lineRule="auto"/>
        <w:jc w:val="both"/>
        <w:rPr>
          <w:rFonts w:ascii="Times New Roman" w:hAnsi="Times New Roman"/>
        </w:rPr>
      </w:pPr>
      <w:r w:rsidRPr="00C91BF8">
        <w:rPr>
          <w:rFonts w:ascii="Times New Roman" w:hAnsi="Times New Roman"/>
        </w:rPr>
        <w:t xml:space="preserve">Οι ειδικοί παραθέτουν κοινές απόψεις σχετικά με τη σαφή παρουσίαση του σκοπού κάθε διδακτικής ενότητας μέσα στο εκπαιδευτικό υλικό. </w:t>
      </w:r>
      <w:r>
        <w:rPr>
          <w:rFonts w:ascii="Times New Roman" w:hAnsi="Times New Roman"/>
        </w:rPr>
        <w:t xml:space="preserve">Συγκεκριμένα, ο σκοπός παρουσιάζεται με κατανοητό τρόπο στην αρχή της αντίστοιχης διδακτικής ενότητας. Συνεπώς, ο εκπαιδευόμενος είναι προετοιμασμένος για το περιεχόμενο που θα συναντήσει σε κάθε ενότητα και τι θα αποκομίσει από αυτή. Η κατάκτηση του σκοπού κάθε Δ.Ε. έρχεται μέσα από δημιουργικές δραστηριότητες που προάγουν τη μάθηση. </w:t>
      </w:r>
      <w:r w:rsidR="00464699">
        <w:rPr>
          <w:rFonts w:ascii="Times New Roman" w:hAnsi="Times New Roman"/>
        </w:rPr>
        <w:t>Ακολουθούν</w:t>
      </w:r>
      <w:r>
        <w:rPr>
          <w:rFonts w:ascii="Times New Roman" w:hAnsi="Times New Roman"/>
        </w:rPr>
        <w:t xml:space="preserve"> οι απαντήσεις των ειδικών:</w:t>
      </w:r>
    </w:p>
    <w:p w:rsidR="00C562B9"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 σκοπός της κάθε  ενότητας διατυπώνεται σαφώς στην αρχή της κάθε διδακτικής ενότητας </w:t>
      </w:r>
      <w:r w:rsidR="00A14087" w:rsidRPr="00C562B9">
        <w:rPr>
          <w:rFonts w:ascii="Times New Roman" w:hAnsi="Times New Roman"/>
          <w:i/>
        </w:rPr>
        <w:t>(P1)</w:t>
      </w:r>
    </w:p>
    <w:p w:rsidR="00C562B9"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Σε όλες τις διδακτικές ενότητες ο σκοπός είναι σαφώς ορισμένος. </w:t>
      </w:r>
      <w:r w:rsidR="00A14087" w:rsidRPr="00C562B9">
        <w:rPr>
          <w:rFonts w:ascii="Times New Roman" w:hAnsi="Times New Roman"/>
          <w:i/>
        </w:rPr>
        <w:t>(P2)</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 σκοπός  κάθε ενότητας είναι ξεκάθαρος και οι μαθητές συμμετέχουν ενεργά σε θεατρικές δραστηριότητες για να κατανοήσουν καλύτερα τον Μινωικό πολιτισμό. </w:t>
      </w:r>
      <w:r w:rsidR="00A14087" w:rsidRPr="00C562B9">
        <w:rPr>
          <w:rFonts w:ascii="Times New Roman" w:hAnsi="Times New Roman"/>
          <w:i/>
        </w:rPr>
        <w:t>(P3)</w:t>
      </w:r>
    </w:p>
    <w:p w:rsidR="003456EC" w:rsidRDefault="00A14087">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17984" behindDoc="1" locked="0" layoutInCell="1" allowOverlap="1" wp14:anchorId="1753D990" wp14:editId="06CE221D">
                <wp:simplePos x="0" y="0"/>
                <wp:positionH relativeFrom="margin">
                  <wp:align>left</wp:align>
                </wp:positionH>
                <wp:positionV relativeFrom="paragraph">
                  <wp:posOffset>334645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3" name="Στρογγυλεμένο ορθογώνιο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A14087">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Στο Ε.Υ. διατυπώνονται σαφώς τα προσδοκώμενα αποτελέσματα σε κάθε διδακτική ενότητα.</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53D990" id="Στρογγυλεμένο ορθογώνιο 593" o:spid="_x0000_s1083" style="position:absolute;margin-left:0;margin-top:26.35pt;width:428.35pt;height:52.5pt;z-index:-251498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" fillcolor="white [3201]" strokecolor="#ffc000 [3207]" strokeweight="1pt">
                <v:stroke joinstyle="miter"/>
                <v:textbox>
                  <w:txbxContent>
                    <w:p w:rsidR="008A308E" w:rsidRPr="00A53381" w:rsidRDefault="008A308E" w:rsidP="00A14087">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Στο Ε.Υ. διατυπώνονται σαφώς τα προσδοκώμενα αποτελέσματα σε κάθε διδακτική ενότητα.</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v:textbox>
                <w10:wrap type="tight" anchorx="margin"/>
              </v:roundrect>
            </w:pict>
          </mc:Fallback>
        </mc:AlternateContent>
      </w:r>
    </w:p>
    <w:p w:rsidR="00A14087" w:rsidRDefault="00A14087">
      <w:pPr>
        <w:spacing w:after="160" w:line="259" w:lineRule="auto"/>
        <w:rPr>
          <w:rFonts w:ascii="Times New Roman" w:eastAsiaTheme="majorEastAsia" w:hAnsi="Times New Roman"/>
          <w:b/>
          <w:color w:val="2E74B5" w:themeColor="accent1" w:themeShade="BF"/>
          <w:sz w:val="32"/>
          <w:szCs w:val="32"/>
        </w:rPr>
      </w:pPr>
    </w:p>
    <w:p w:rsidR="008E3026" w:rsidRPr="00DD2DBC" w:rsidRDefault="000E0E40" w:rsidP="00DD2DBC">
      <w:pPr>
        <w:widowControl w:val="0"/>
        <w:autoSpaceDE w:val="0"/>
        <w:autoSpaceDN w:val="0"/>
        <w:adjustRightInd w:val="0"/>
        <w:spacing w:line="360" w:lineRule="auto"/>
        <w:jc w:val="both"/>
        <w:rPr>
          <w:rFonts w:ascii="Times New Roman" w:hAnsi="Times New Roman"/>
        </w:rPr>
      </w:pPr>
      <w:r w:rsidRPr="00DD2DBC">
        <w:rPr>
          <w:rFonts w:ascii="Times New Roman" w:hAnsi="Times New Roman"/>
        </w:rPr>
        <w:t xml:space="preserve">Υπάρχει ομοφωνία στις απόψεις των ειδικών σχετικά με τη </w:t>
      </w:r>
      <w:r w:rsidR="00DD2DBC" w:rsidRPr="00DD2DBC">
        <w:rPr>
          <w:rFonts w:ascii="Times New Roman" w:hAnsi="Times New Roman"/>
        </w:rPr>
        <w:t>σαφή καταγραφή των προσδοκώμενων αποτελεσμάτων κάθε διδακτικής ενότητας.</w:t>
      </w:r>
      <w:r w:rsidR="00DD2DBC">
        <w:rPr>
          <w:rFonts w:ascii="Times New Roman" w:hAnsi="Times New Roman"/>
        </w:rPr>
        <w:t xml:space="preserve"> Τα μαθησιακά αποτελέσματα αναπτύσσονται σε τρεις κατηγορίες, των γνώσεων, των δεξιοτήτων και των στάσεων και δίνονται με απλό και κατανοητό τρόπο στους εκπαιδευόμενους. Παρακάτω παρουσιάζονται οι απαντήσεις των ειδικών:</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Ναι, αναφέρονται ξεκάθαρα οι στόχοι που αναμένονται σε κάθε διδακτική ενότητα σε επίπεδο γνώσεων, δεξιοτήτων και στάσεων </w:t>
      </w:r>
      <w:r w:rsidR="00A14087" w:rsidRPr="00C562B9">
        <w:rPr>
          <w:rFonts w:ascii="Times New Roman" w:hAnsi="Times New Roman"/>
          <w:i/>
        </w:rPr>
        <w:t>(P1)</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Τα προσδοκώμενα αποτελέσματα διατυπώνονται με σαφήνεια σε κάθε διδακτική ενότητα του Ε.Υ. </w:t>
      </w:r>
      <w:r w:rsidR="00A14087" w:rsidRPr="00C562B9">
        <w:rPr>
          <w:rFonts w:ascii="Times New Roman" w:hAnsi="Times New Roman"/>
          <w:i/>
        </w:rPr>
        <w:t>(P2)</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lastRenderedPageBreak/>
        <w:t xml:space="preserve">Οι εκπαιδευτικοί στόχοι κάθε ενότητας είναι σαφώς ορισμένοι και περιλαμβάνουν γνώσεις, δεξιότητες και στάσεις. </w:t>
      </w:r>
      <w:r w:rsidR="00A14087" w:rsidRPr="00C562B9">
        <w:rPr>
          <w:rFonts w:ascii="Times New Roman" w:hAnsi="Times New Roman"/>
          <w:i/>
        </w:rPr>
        <w:t>(P3)</w:t>
      </w:r>
    </w:p>
    <w:p w:rsidR="00A14087" w:rsidRDefault="00A14087">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20032" behindDoc="1" locked="0" layoutInCell="1" allowOverlap="1" wp14:anchorId="030C7823" wp14:editId="106990A3">
                <wp:simplePos x="0" y="0"/>
                <wp:positionH relativeFrom="margin">
                  <wp:align>left</wp:align>
                </wp:positionH>
                <wp:positionV relativeFrom="paragraph">
                  <wp:posOffset>382270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4" name="Στρογγυλεμένο ορθογώνιο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A14087">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Τα προσδοκώμενα αποτελέσματα παρακινούν τον εκπαιδευόμενο σε επίπεδο γνώσεων.</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0C7823" id="Στρογγυλεμένο ορθογώνιο 594" o:spid="_x0000_s1084" style="position:absolute;margin-left:0;margin-top:30.1pt;width:428.35pt;height:52.5pt;z-index:-251496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" fillcolor="white [3201]" strokecolor="#ffc000 [3207]" strokeweight="1pt">
                <v:stroke joinstyle="miter"/>
                <v:textbox>
                  <w:txbxContent>
                    <w:p w:rsidR="008A308E" w:rsidRPr="00A53381" w:rsidRDefault="008A308E" w:rsidP="00A14087">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Τα προσδοκώμενα αποτελέσματα παρακινούν τον εκπαιδευόμενο σε επίπεδο γνώσεων.</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v:textbox>
                <w10:wrap type="tight" anchorx="margin"/>
              </v:roundrect>
            </w:pict>
          </mc:Fallback>
        </mc:AlternateContent>
      </w:r>
    </w:p>
    <w:p w:rsidR="003456EC" w:rsidRDefault="003456EC">
      <w:pPr>
        <w:spacing w:after="160" w:line="259" w:lineRule="auto"/>
        <w:rPr>
          <w:rFonts w:ascii="Times New Roman" w:eastAsiaTheme="majorEastAsia" w:hAnsi="Times New Roman"/>
          <w:b/>
          <w:color w:val="2E74B5" w:themeColor="accent1" w:themeShade="BF"/>
          <w:sz w:val="32"/>
          <w:szCs w:val="32"/>
        </w:rPr>
      </w:pPr>
    </w:p>
    <w:p w:rsidR="00FA34A9" w:rsidRPr="0007743A" w:rsidRDefault="0007743A" w:rsidP="0007743A">
      <w:pPr>
        <w:widowControl w:val="0"/>
        <w:autoSpaceDE w:val="0"/>
        <w:autoSpaceDN w:val="0"/>
        <w:adjustRightInd w:val="0"/>
        <w:spacing w:line="360" w:lineRule="auto"/>
        <w:jc w:val="both"/>
        <w:rPr>
          <w:rFonts w:ascii="Times New Roman" w:hAnsi="Times New Roman"/>
        </w:rPr>
      </w:pPr>
      <w:r w:rsidRPr="0007743A">
        <w:rPr>
          <w:rFonts w:ascii="Times New Roman" w:hAnsi="Times New Roman"/>
        </w:rPr>
        <w:t>Μελετώντας τις απόψεις των ειδικών γίνεται κατανοητό ότι το εκπαιδευτικό υλικό καλύπτει επαρκώς τις γνωστικές ανάγκες των εκπαιδευόμενων σχετικά με τον μινωικό πολιτισμό.</w:t>
      </w:r>
      <w:r>
        <w:rPr>
          <w:rFonts w:ascii="Times New Roman" w:hAnsi="Times New Roman"/>
        </w:rPr>
        <w:t xml:space="preserve"> Αναλυτικά, καλύπτουν ένα ευρύ επίπεδο γνώσεων, που περιλαμβάνει την αρχιτεκτονική δομή του ανακτόρου μέχρι και τους μύθους που δημιουργήθηκαν γύρω από αυτό τον πολιτισμό. Παρακάτω αναγράφονται οι σχετικές απαντήσεις των ειδικών:</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Το εκπαιδευτικό υλικό στοχεύει στην ανάπτυξη της ικανότητας των μαθητών να κατανοούν την έννοια της αρχιτεκτονικής και της τεχνολογικής καινοτομίας της εποχής εκείνης , να γνωρίσουν τους μύθους και να  κατανοήσουν ότι ο Μινωικός πολιτισμός ήταν ένας αρχαίος πολιτισμός που άνθισε στην Κρήτη. </w:t>
      </w:r>
      <w:r w:rsidR="00A14087" w:rsidRPr="00C562B9">
        <w:rPr>
          <w:rFonts w:ascii="Times New Roman" w:hAnsi="Times New Roman"/>
          <w:i/>
        </w:rPr>
        <w:t>(P1)</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 εκπαιδευόμενος καλύπτεται σε επίπεδο γνώσεων από τα προσδοκώμενα αποτελέσματα. </w:t>
      </w:r>
      <w:r w:rsidR="00A14087" w:rsidRPr="00C562B9">
        <w:rPr>
          <w:rFonts w:ascii="Times New Roman" w:hAnsi="Times New Roman"/>
          <w:i/>
        </w:rPr>
        <w:t>(P2)</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Οι μαθησιακοί στόχοι αποσκοπούν στην ανάπτυξη της κατανόησης του Μινωικού πολιτισμού και στην απόκτηση νέων γνώσεων και εννοιών. </w:t>
      </w:r>
      <w:r w:rsidR="00A14087" w:rsidRPr="00C562B9">
        <w:rPr>
          <w:rFonts w:ascii="Times New Roman" w:hAnsi="Times New Roman"/>
          <w:i/>
        </w:rPr>
        <w:t>(P3)</w:t>
      </w:r>
    </w:p>
    <w:p w:rsidR="00A14087" w:rsidRDefault="00A14087">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22080" behindDoc="1" locked="0" layoutInCell="1" allowOverlap="1" wp14:anchorId="7F193B71" wp14:editId="060A5C29">
                <wp:simplePos x="0" y="0"/>
                <wp:positionH relativeFrom="margin">
                  <wp:align>left</wp:align>
                </wp:positionH>
                <wp:positionV relativeFrom="paragraph">
                  <wp:posOffset>401320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5" name="Στρογγυλεμένο ορθογώνιο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A14087">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Τα προσδοκώμενα αποτελέσματα παρακινούν τον εκπαιδευόμενο σε επίπεδο δεξιοτήτων.</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93B71" id="Στρογγυλεμένο ορθογώνιο 595" o:spid="_x0000_s1085" style="position:absolute;margin-left:0;margin-top:31.6pt;width:428.35pt;height:52.5pt;z-index:-251494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" fillcolor="white [3201]" strokecolor="#ffc000 [3207]" strokeweight="1pt">
                <v:stroke joinstyle="miter"/>
                <v:textbox>
                  <w:txbxContent>
                    <w:p w:rsidR="008A308E" w:rsidRPr="00A53381" w:rsidRDefault="008A308E" w:rsidP="00A14087">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Τα προσδοκώμενα αποτελέσματα παρακινούν τον εκπαιδευόμενο σε επίπεδο δεξιοτήτων.</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v:textbox>
                <w10:wrap type="tight" anchorx="margin"/>
              </v:roundrect>
            </w:pict>
          </mc:Fallback>
        </mc:AlternateContent>
      </w:r>
    </w:p>
    <w:p w:rsidR="00A14087" w:rsidRPr="00C562B9" w:rsidRDefault="00A14087" w:rsidP="00A14087">
      <w:pPr>
        <w:rPr>
          <w:rFonts w:eastAsiaTheme="majorEastAsia"/>
        </w:rPr>
      </w:pPr>
    </w:p>
    <w:p w:rsidR="0027019B" w:rsidRPr="000A022A" w:rsidRDefault="000A022A" w:rsidP="00C562B9">
      <w:pPr>
        <w:widowControl w:val="0"/>
        <w:autoSpaceDE w:val="0"/>
        <w:autoSpaceDN w:val="0"/>
        <w:adjustRightInd w:val="0"/>
        <w:spacing w:line="360" w:lineRule="auto"/>
        <w:jc w:val="both"/>
        <w:rPr>
          <w:rFonts w:ascii="Times New Roman" w:hAnsi="Times New Roman"/>
        </w:rPr>
      </w:pPr>
      <w:r>
        <w:rPr>
          <w:rFonts w:ascii="Times New Roman" w:hAnsi="Times New Roman"/>
        </w:rPr>
        <w:t>Ο εκπαιδευόμενος είναι σε θέση, μετά το πέρας κάθε διδακτικής ενότητας, να έχει κατακτήσει μία γκάμα δεξιοτήτων που θα του φανούν χρήσιμες στην καθημερινότητά του. Επιπλέον, οι δεξιότητες που θα κατακτήσει τον βοηθούν να εμπλακεί δημιουργικά και ενεργά στην εκπαιδευτική διαδικασία. Ακολουθούν αναλυτικά οι απόψεις των ειδικών:</w:t>
      </w:r>
    </w:p>
    <w:p w:rsidR="00C562B9"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Το Ε.Υ βοηθά τον εκπαιδευόμενο να αναπτύξει δεξιότητες παρατήρησης και σύγκρισης.</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Καθώς και να αναπτύξει τη φαντασία τ</w:t>
      </w:r>
      <w:r w:rsidR="0027019B">
        <w:rPr>
          <w:rFonts w:ascii="Times New Roman" w:hAnsi="Times New Roman"/>
          <w:i/>
        </w:rPr>
        <w:t>ο</w:t>
      </w:r>
      <w:r w:rsidRPr="00C562B9">
        <w:rPr>
          <w:rFonts w:ascii="Times New Roman" w:hAnsi="Times New Roman"/>
          <w:i/>
        </w:rPr>
        <w:t xml:space="preserve">υ, δημιουργώντας δικές του ιστορίες με βάση το </w:t>
      </w:r>
      <w:r w:rsidRPr="00C562B9">
        <w:rPr>
          <w:rFonts w:ascii="Times New Roman" w:hAnsi="Times New Roman"/>
          <w:i/>
        </w:rPr>
        <w:lastRenderedPageBreak/>
        <w:t xml:space="preserve">υλικό. </w:t>
      </w:r>
      <w:r w:rsidR="00A14087" w:rsidRPr="00C562B9">
        <w:rPr>
          <w:rFonts w:ascii="Times New Roman" w:hAnsi="Times New Roman"/>
          <w:i/>
        </w:rPr>
        <w:t>(P1)</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 εκπαιδευόμενος αναπτύσσει τις δεξιότητες που αναγράφονται στα προσδοκώμενα αποτελέσματα. </w:t>
      </w:r>
      <w:r w:rsidR="00A14087" w:rsidRPr="00C562B9">
        <w:rPr>
          <w:rFonts w:ascii="Times New Roman" w:hAnsi="Times New Roman"/>
          <w:i/>
        </w:rPr>
        <w:t>(P2)</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Οι μαθητές μέσω του εκπαιδευτικού υλικού θα αποκτήσουν τις απαραίτητες δεξιότητες για να εξερευνήσουν και να κατανοήσουν τον Μινωικό πολιτισμό. </w:t>
      </w:r>
      <w:r w:rsidR="00A14087" w:rsidRPr="00C562B9">
        <w:rPr>
          <w:rFonts w:ascii="Times New Roman" w:hAnsi="Times New Roman"/>
          <w:i/>
        </w:rPr>
        <w:t>(P3)</w:t>
      </w:r>
    </w:p>
    <w:p w:rsidR="003456EC" w:rsidRDefault="00A14087">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24128" behindDoc="1" locked="0" layoutInCell="1" allowOverlap="1" wp14:anchorId="7CD1CD0C" wp14:editId="17B43FB8">
                <wp:simplePos x="0" y="0"/>
                <wp:positionH relativeFrom="margin">
                  <wp:posOffset>0</wp:posOffset>
                </wp:positionH>
                <wp:positionV relativeFrom="paragraph">
                  <wp:posOffset>351790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6" name="Στρογγυλεμένο ορθογώνιο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C562B9">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Τα προσδοκώμενα αποτελέσματα παρακινούν τον εκπαιδευόμενο σε επίπεδο στάσεων.</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CD1CD0C" id="Στρογγυλεμένο ορθογώνιο 596" o:spid="_x0000_s1086" style="position:absolute;margin-left:0;margin-top:27.7pt;width:428.35pt;height:52.5pt;z-index:-25149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" fillcolor="white [3201]" strokecolor="#ffc000 [3207]" strokeweight="1pt">
                <v:stroke joinstyle="miter"/>
                <v:textbox>
                  <w:txbxContent>
                    <w:p w:rsidR="008A308E" w:rsidRPr="00A53381" w:rsidRDefault="008A308E" w:rsidP="00C562B9">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Τα προσδοκώμενα αποτελέσματα παρακινούν τον εκπαιδευόμενο σε επίπεδο στάσεων.</w:t>
                      </w: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jc w:val="center"/>
                        <w:rPr>
                          <w:rFonts w:ascii="Times New Roman" w:hAnsi="Times New Roman"/>
                          <w:b/>
                        </w:rPr>
                      </w:pPr>
                    </w:p>
                    <w:p w:rsidR="008A308E" w:rsidRPr="00A53381" w:rsidRDefault="008A308E" w:rsidP="00A14087">
                      <w:pPr>
                        <w:spacing w:line="360" w:lineRule="auto"/>
                        <w:jc w:val="center"/>
                        <w:rPr>
                          <w:rFonts w:ascii="Times New Roman" w:hAnsi="Times New Roman"/>
                          <w:b/>
                        </w:rPr>
                      </w:pPr>
                    </w:p>
                  </w:txbxContent>
                </v:textbox>
                <w10:wrap type="tight" anchorx="margin"/>
              </v:roundrect>
            </w:pict>
          </mc:Fallback>
        </mc:AlternateContent>
      </w:r>
    </w:p>
    <w:p w:rsidR="003456EC" w:rsidRDefault="003456EC">
      <w:pPr>
        <w:spacing w:after="160" w:line="259" w:lineRule="auto"/>
        <w:rPr>
          <w:rFonts w:ascii="Times New Roman" w:eastAsiaTheme="majorEastAsia" w:hAnsi="Times New Roman"/>
          <w:b/>
          <w:color w:val="2E74B5" w:themeColor="accent1" w:themeShade="BF"/>
          <w:sz w:val="32"/>
          <w:szCs w:val="32"/>
        </w:rPr>
      </w:pPr>
    </w:p>
    <w:p w:rsidR="00875FFB" w:rsidRPr="00875FFB" w:rsidRDefault="00875FFB" w:rsidP="00875FFB">
      <w:pPr>
        <w:widowControl w:val="0"/>
        <w:autoSpaceDE w:val="0"/>
        <w:autoSpaceDN w:val="0"/>
        <w:adjustRightInd w:val="0"/>
        <w:spacing w:line="360" w:lineRule="auto"/>
        <w:jc w:val="both"/>
        <w:rPr>
          <w:rFonts w:ascii="Times New Roman" w:hAnsi="Times New Roman"/>
        </w:rPr>
      </w:pPr>
      <w:r w:rsidRPr="00875FFB">
        <w:rPr>
          <w:rFonts w:ascii="Times New Roman" w:hAnsi="Times New Roman"/>
        </w:rPr>
        <w:t xml:space="preserve">Από τις απαντήσεις των ειδικών γίνεται σαφές ότι </w:t>
      </w:r>
      <w:r>
        <w:rPr>
          <w:rFonts w:ascii="Times New Roman" w:hAnsi="Times New Roman"/>
        </w:rPr>
        <w:t>το εκπαιδευτικό</w:t>
      </w:r>
      <w:r w:rsidR="00E74C16">
        <w:rPr>
          <w:rFonts w:ascii="Times New Roman" w:hAnsi="Times New Roman"/>
        </w:rPr>
        <w:t xml:space="preserve"> υλικό</w:t>
      </w:r>
      <w:r>
        <w:rPr>
          <w:rFonts w:ascii="Times New Roman" w:hAnsi="Times New Roman"/>
        </w:rPr>
        <w:t xml:space="preserve"> στοχεύει οι εκπαιδευόμενοι να κατακτήσουν κάποιες στάσεις ζωής. Η αναγνώριση της σημαντικότητας ενός αρχαίου πολιτισμού και </w:t>
      </w:r>
      <w:r w:rsidR="005C25F4">
        <w:rPr>
          <w:rFonts w:ascii="Times New Roman" w:hAnsi="Times New Roman"/>
        </w:rPr>
        <w:t xml:space="preserve">το ενδιαφέρον στην αρχαιολογία και την ιστορία είναι κάποιες θετικές στάσεις που επιθυμείται να κερδίσουν οι μαθητές. </w:t>
      </w:r>
      <w:r w:rsidR="00AD78E1">
        <w:rPr>
          <w:rFonts w:ascii="Times New Roman" w:hAnsi="Times New Roman"/>
        </w:rPr>
        <w:t>Ειδικότερα, οι απόψεις των ειδικών:</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Ναι, καθώς το Ε.Υ δίνει την ευκαιρία στον εκπαιδευόμενο να αναπτύξει αίσθημα θαυμασμού για την τέχνη και τον πολιτισμό του παρελθόντος καθώς και προκαλεί την περιέργεια για την ιστορία και τον αρχαιολογικό πλούτο της Κρήτης </w:t>
      </w:r>
      <w:r w:rsidR="00A14087" w:rsidRPr="00C562B9">
        <w:rPr>
          <w:rFonts w:ascii="Times New Roman" w:hAnsi="Times New Roman"/>
          <w:i/>
        </w:rPr>
        <w:t>(P1)</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Μέσα από το Ε.Υ. ο εκπαιδευόμενος παρακινείται από τα προσδοκώμενα αποτελέσματα για την ανάπτυξη συγκεκριμένων στάσεων. </w:t>
      </w:r>
      <w:r w:rsidR="00A14087" w:rsidRPr="00C562B9">
        <w:rPr>
          <w:rFonts w:ascii="Times New Roman" w:hAnsi="Times New Roman"/>
          <w:i/>
        </w:rPr>
        <w:t>(P2)</w:t>
      </w:r>
    </w:p>
    <w:p w:rsidR="00A14087"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Τα προσδοκώμενα αποτελέσματα  στοχεύουν στην καλλιέργεια θετικών στάσεων και συμπεριφορών απέναντι στον Μινωικό πολιτισμό και την αρχαιολογία γενικότερα. </w:t>
      </w:r>
      <w:r w:rsidR="00A14087" w:rsidRPr="00C562B9">
        <w:rPr>
          <w:rFonts w:ascii="Times New Roman" w:hAnsi="Times New Roman"/>
          <w:i/>
        </w:rPr>
        <w:t>(P3)</w:t>
      </w:r>
    </w:p>
    <w:p w:rsidR="003456EC" w:rsidRDefault="00875FFB">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26176" behindDoc="1" locked="0" layoutInCell="1" allowOverlap="1" wp14:anchorId="19863EB4" wp14:editId="4E202BBF">
                <wp:simplePos x="0" y="0"/>
                <wp:positionH relativeFrom="margin">
                  <wp:align>left</wp:align>
                </wp:positionH>
                <wp:positionV relativeFrom="paragraph">
                  <wp:posOffset>266065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7" name="Στρογγυλεμένο ορθογώνιο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C562B9">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Ο εκπαιδευόμενος ελέγχει την πρόοδό του με βάση τα προσδοκώμενα αποτελέσματα.</w:t>
                            </w: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863EB4" id="Στρογγυλεμένο ορθογώνιο 597" o:spid="_x0000_s1087" style="position:absolute;margin-left:0;margin-top:20.95pt;width:428.35pt;height:52.5pt;z-index:-251490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" fillcolor="white [3201]" strokecolor="#ffc000 [3207]" strokeweight="1pt">
                <v:stroke joinstyle="miter"/>
                <v:textbox>
                  <w:txbxContent>
                    <w:p w:rsidR="008A308E" w:rsidRPr="00A53381" w:rsidRDefault="008A308E" w:rsidP="00C562B9">
                      <w:pPr>
                        <w:spacing w:line="360" w:lineRule="auto"/>
                        <w:jc w:val="center"/>
                        <w:rPr>
                          <w:rFonts w:ascii="Times New Roman" w:hAnsi="Times New Roman"/>
                          <w:b/>
                        </w:rPr>
                      </w:pPr>
                      <w:r>
                        <w:rPr>
                          <w:rFonts w:ascii="Times New Roman" w:hAnsi="Times New Roman"/>
                          <w:b/>
                        </w:rPr>
                        <w:t>Ζ</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Ο εκπαιδευόμενος ελέγχει την πρόοδό του με βάση τα προσδοκώμενα αποτελέσματα.</w:t>
                      </w: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jc w:val="center"/>
                        <w:rPr>
                          <w:rFonts w:ascii="Times New Roman" w:hAnsi="Times New Roman"/>
                          <w:b/>
                        </w:rPr>
                      </w:pPr>
                    </w:p>
                    <w:p w:rsidR="008A308E" w:rsidRPr="00A53381" w:rsidRDefault="008A308E" w:rsidP="00C562B9">
                      <w:pPr>
                        <w:spacing w:line="360" w:lineRule="auto"/>
                        <w:jc w:val="center"/>
                        <w:rPr>
                          <w:rFonts w:ascii="Times New Roman" w:hAnsi="Times New Roman"/>
                          <w:b/>
                        </w:rPr>
                      </w:pPr>
                    </w:p>
                  </w:txbxContent>
                </v:textbox>
                <w10:wrap type="tight" anchorx="margin"/>
              </v:roundrect>
            </w:pict>
          </mc:Fallback>
        </mc:AlternateContent>
      </w:r>
    </w:p>
    <w:p w:rsidR="00875FFB" w:rsidRDefault="00875FFB" w:rsidP="00C562B9">
      <w:pPr>
        <w:widowControl w:val="0"/>
        <w:autoSpaceDE w:val="0"/>
        <w:autoSpaceDN w:val="0"/>
        <w:adjustRightInd w:val="0"/>
        <w:spacing w:line="360" w:lineRule="auto"/>
        <w:jc w:val="both"/>
        <w:rPr>
          <w:rFonts w:ascii="Times New Roman" w:hAnsi="Times New Roman"/>
          <w:i/>
        </w:rPr>
      </w:pPr>
    </w:p>
    <w:p w:rsidR="00E74C16" w:rsidRPr="00E74C16" w:rsidRDefault="00E74C16" w:rsidP="00C562B9">
      <w:pPr>
        <w:widowControl w:val="0"/>
        <w:autoSpaceDE w:val="0"/>
        <w:autoSpaceDN w:val="0"/>
        <w:adjustRightInd w:val="0"/>
        <w:spacing w:line="360" w:lineRule="auto"/>
        <w:jc w:val="both"/>
        <w:rPr>
          <w:rFonts w:ascii="Times New Roman" w:hAnsi="Times New Roman"/>
        </w:rPr>
      </w:pPr>
      <w:r>
        <w:rPr>
          <w:rFonts w:ascii="Times New Roman" w:hAnsi="Times New Roman"/>
        </w:rPr>
        <w:t>Οι ειδικοί αναφέρουν ότι στο εκπαιδευτικό υλικό εντοπίζεται η συσχέτιση της προόδου των εκπαιδευόμενων με τα προσδοκώμενα αποτελέσματα. Οι διάφοροι και εναλλακτικοί τρόποι αξιολόγησης της κατακτημένης γνώσης έρχονται σε συμφωνία με τα μαθησιακά αποτελέσματα που έχουν δοθεί στην αρχή. Ακολουθούν οι απαντήσεις των ειδικών:</w:t>
      </w:r>
    </w:p>
    <w:p w:rsidR="00C562B9"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lastRenderedPageBreak/>
        <w:t>Το εκπαιδευτικό υλικό παρέχει στους μαθητές τη δυνατότητα να αξιολογήσουν μόνοι τους τις γνώσεις τους, μέσα από ασκήσεις πολλαπλής επιλογής ή σωστού-λάθους.  Επιπλέον,  οι μαθητές μπορούν να παρακολουθούν την πρόοδό τους, απαντώντας σε ερωτήσεις και συγκρίνοντας τις απαντήσεις τους με τις σωστές. (P1)</w:t>
      </w:r>
    </w:p>
    <w:p w:rsidR="00C562B9"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Η πρόοδος του εκπαιδευόμενου εξελίσσεται και ελέγχεται στηριζόμενη στα προσδοκώμενα αποτελέσματα. (P2)</w:t>
      </w:r>
    </w:p>
    <w:p w:rsidR="00C562B9" w:rsidRPr="00C562B9" w:rsidRDefault="00C562B9" w:rsidP="00C562B9">
      <w:pPr>
        <w:widowControl w:val="0"/>
        <w:autoSpaceDE w:val="0"/>
        <w:autoSpaceDN w:val="0"/>
        <w:adjustRightInd w:val="0"/>
        <w:spacing w:line="360" w:lineRule="auto"/>
        <w:jc w:val="both"/>
        <w:rPr>
          <w:rFonts w:ascii="Times New Roman" w:hAnsi="Times New Roman"/>
          <w:i/>
        </w:rPr>
      </w:pPr>
      <w:r w:rsidRPr="00C562B9">
        <w:rPr>
          <w:rFonts w:ascii="Times New Roman" w:hAnsi="Times New Roman"/>
          <w:i/>
        </w:rPr>
        <w:t xml:space="preserve">Οι μαθητές έχουν τη δυνατότητα να </w:t>
      </w:r>
      <w:proofErr w:type="spellStart"/>
      <w:r w:rsidRPr="00C562B9">
        <w:rPr>
          <w:rFonts w:ascii="Times New Roman" w:hAnsi="Times New Roman"/>
          <w:i/>
        </w:rPr>
        <w:t>αυτοαξιολογηθούν</w:t>
      </w:r>
      <w:proofErr w:type="spellEnd"/>
      <w:r w:rsidRPr="00C562B9">
        <w:rPr>
          <w:rFonts w:ascii="Times New Roman" w:hAnsi="Times New Roman"/>
          <w:i/>
        </w:rPr>
        <w:t xml:space="preserve"> μέσα από ερωτήσεις πολλαπλής επιλογής ή σωστού-λάθους, οι οποίες τους επιτρέπουν να εντοπίσουν τις γνώσεις και τις δεξιότητες που έχουν αποκτήσει. (P3)</w:t>
      </w:r>
    </w:p>
    <w:p w:rsidR="009D2F88" w:rsidRDefault="009D2F88" w:rsidP="009D2F88">
      <w:pPr>
        <w:spacing w:after="120" w:line="360" w:lineRule="auto"/>
        <w:jc w:val="both"/>
        <w:rPr>
          <w:rFonts w:ascii="Times New Roman" w:hAnsi="Times New Roman"/>
          <w:b/>
        </w:rPr>
      </w:pPr>
    </w:p>
    <w:p w:rsidR="009D2F88" w:rsidRPr="009D2F88" w:rsidRDefault="009D2F88" w:rsidP="009D2F88">
      <w:pPr>
        <w:spacing w:after="120" w:line="360" w:lineRule="auto"/>
        <w:jc w:val="both"/>
        <w:rPr>
          <w:rFonts w:ascii="Times New Roman" w:hAnsi="Times New Roman"/>
          <w:b/>
        </w:rPr>
      </w:pPr>
      <w:r w:rsidRPr="009D2F88">
        <w:rPr>
          <w:rFonts w:ascii="Times New Roman" w:hAnsi="Times New Roman"/>
          <w:b/>
        </w:rPr>
        <w:t xml:space="preserve">8ος Άξονας: Εφαρμογή των αρχών της Γνωστικής Θεωρίας </w:t>
      </w:r>
      <w:proofErr w:type="spellStart"/>
      <w:r w:rsidRPr="009D2F88">
        <w:rPr>
          <w:rFonts w:ascii="Times New Roman" w:hAnsi="Times New Roman"/>
          <w:b/>
        </w:rPr>
        <w:t>Πολυμεσικής</w:t>
      </w:r>
      <w:proofErr w:type="spellEnd"/>
      <w:r w:rsidRPr="009D2F88">
        <w:rPr>
          <w:rFonts w:ascii="Times New Roman" w:hAnsi="Times New Roman"/>
          <w:b/>
        </w:rPr>
        <w:t xml:space="preserve"> Μάθησης (Η1, Η2, Η3, Η4, Η5, Η6, Η7, Η8, Η9, Η10, Η11, Η12, Η13, Η14, Η15)</w:t>
      </w:r>
    </w:p>
    <w:p w:rsidR="003456EC" w:rsidRDefault="009D2F88">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28224" behindDoc="1" locked="0" layoutInCell="1" allowOverlap="1" wp14:anchorId="0D96ED94" wp14:editId="7224F691">
                <wp:simplePos x="0" y="0"/>
                <wp:positionH relativeFrom="margin">
                  <wp:posOffset>0</wp:posOffset>
                </wp:positionH>
                <wp:positionV relativeFrom="paragraph">
                  <wp:posOffset>352425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8" name="Στρογγυλεμένο ορθογώνιο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772644" w:rsidRDefault="008A308E" w:rsidP="009D2F88">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 xml:space="preserve">Στο Ε.Υ. υπάρχει συνδυασμός κειμένου και εικόνας για την παρουσίαση του γνωστικού αντικειμένου. </w:t>
                            </w:r>
                            <w:hyperlink r:id="rId67" w:history="1">
                              <w:r w:rsidRPr="00772644">
                                <w:rPr>
                                  <w:rStyle w:val="-0"/>
                                  <w:rFonts w:ascii="Times New Roman" w:eastAsiaTheme="majorEastAsia" w:hAnsi="Times New Roman"/>
                                  <w:b/>
                                </w:rPr>
                                <w:t>(</w:t>
                              </w:r>
                              <w:proofErr w:type="spellStart"/>
                              <w:r w:rsidRPr="00772644">
                                <w:rPr>
                                  <w:rStyle w:val="-0"/>
                                  <w:rFonts w:ascii="Times New Roman" w:eastAsiaTheme="majorEastAsia" w:hAnsi="Times New Roman"/>
                                  <w:b/>
                                </w:rPr>
                                <w:t>Πολυμεσική</w:t>
                              </w:r>
                              <w:proofErr w:type="spellEnd"/>
                              <w:r w:rsidRPr="00772644">
                                <w:rPr>
                                  <w:rStyle w:val="-0"/>
                                  <w:rFonts w:ascii="Times New Roman" w:eastAsiaTheme="majorEastAsia" w:hAnsi="Times New Roman"/>
                                  <w:b/>
                                </w:rPr>
                                <w:t xml:space="preserve"> Αρχή)</w:t>
                              </w:r>
                            </w:hyperlink>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96ED94" id="Στρογγυλεμένο ορθογώνιο 598" o:spid="_x0000_s1088" style="position:absolute;margin-left:0;margin-top:27.75pt;width:428.35pt;height:52.5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" fillcolor="white [3201]" strokecolor="#ffc000 [3207]" strokeweight="1pt">
                <v:stroke joinstyle="miter"/>
                <v:textbox>
                  <w:txbxContent>
                    <w:p w:rsidR="008A308E" w:rsidRPr="00772644" w:rsidRDefault="008A308E" w:rsidP="009D2F88">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 xml:space="preserve">Στο Ε.Υ. υπάρχει συνδυασμός κειμένου και εικόνας για την παρουσίαση του γνωστικού αντικειμένου. </w:t>
                      </w:r>
                      <w:hyperlink r:id="rId68" w:history="1">
                        <w:r w:rsidRPr="00772644">
                          <w:rPr>
                            <w:rStyle w:val="-0"/>
                            <w:rFonts w:ascii="Times New Roman" w:eastAsiaTheme="majorEastAsia" w:hAnsi="Times New Roman"/>
                            <w:b/>
                          </w:rPr>
                          <w:t>(Πολυμεσική Αρχή)</w:t>
                        </w:r>
                      </w:hyperlink>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spacing w:line="360" w:lineRule="auto"/>
                        <w:jc w:val="center"/>
                        <w:rPr>
                          <w:rFonts w:ascii="Times New Roman" w:hAnsi="Times New Roman"/>
                          <w:b/>
                        </w:rPr>
                      </w:pPr>
                    </w:p>
                  </w:txbxContent>
                </v:textbox>
                <w10:wrap type="tight" anchorx="margin"/>
              </v:roundrect>
            </w:pict>
          </mc:Fallback>
        </mc:AlternateContent>
      </w:r>
    </w:p>
    <w:p w:rsidR="003456EC" w:rsidRDefault="003456EC" w:rsidP="009D2F88">
      <w:pPr>
        <w:rPr>
          <w:rFonts w:eastAsiaTheme="majorEastAsia"/>
        </w:rPr>
      </w:pPr>
    </w:p>
    <w:p w:rsidR="005D0755" w:rsidRPr="006524D8" w:rsidRDefault="006524D8" w:rsidP="00BE39B3">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Όλοι οι ειδικοί επισημαίνουν </w:t>
      </w:r>
      <w:r w:rsidR="000D1A92">
        <w:rPr>
          <w:rFonts w:ascii="Times New Roman" w:hAnsi="Times New Roman"/>
        </w:rPr>
        <w:t>το εκπαιδευτικό υλικό είναι εμπλουτισμένο από κείμενο και εικόνα τα οποία συνδυαστικά επιτυγχάνουν καλύτερα μαθησιακά αποτελέσματα. Μάλιστα δύο από τις απαντήσεις των ειδικών είναι ακριβώς ίδιες. Ακολουθούν οι απόψεις των ειδικών:</w:t>
      </w:r>
    </w:p>
    <w:p w:rsidR="009D2F88" w:rsidRPr="00BE39B3" w:rsidRDefault="00BE39B3" w:rsidP="00BE39B3">
      <w:pPr>
        <w:widowControl w:val="0"/>
        <w:autoSpaceDE w:val="0"/>
        <w:autoSpaceDN w:val="0"/>
        <w:adjustRightInd w:val="0"/>
        <w:spacing w:line="360" w:lineRule="auto"/>
        <w:jc w:val="both"/>
        <w:rPr>
          <w:rFonts w:ascii="Times New Roman" w:hAnsi="Times New Roman"/>
          <w:i/>
        </w:rPr>
      </w:pPr>
      <w:r w:rsidRPr="00BE39B3">
        <w:rPr>
          <w:rFonts w:ascii="Times New Roman" w:hAnsi="Times New Roman"/>
          <w:i/>
        </w:rPr>
        <w:t>Στο Ε.Υ. χρησιμοποιούνται κείμενα και εικόνες μαζί για να</w:t>
      </w:r>
      <w:r w:rsidR="005D0755">
        <w:rPr>
          <w:rFonts w:ascii="Times New Roman" w:hAnsi="Times New Roman"/>
          <w:i/>
        </w:rPr>
        <w:t xml:space="preserve"> </w:t>
      </w:r>
      <w:r w:rsidRPr="00BE39B3">
        <w:rPr>
          <w:rFonts w:ascii="Times New Roman" w:hAnsi="Times New Roman"/>
          <w:i/>
        </w:rPr>
        <w:t xml:space="preserve">παρουσιαστεί το διδακτικό περιεχόμενο. </w:t>
      </w:r>
      <w:r w:rsidR="009D2F88" w:rsidRPr="00BE39B3">
        <w:rPr>
          <w:rFonts w:ascii="Times New Roman" w:hAnsi="Times New Roman"/>
          <w:i/>
        </w:rPr>
        <w:t>(P1)</w:t>
      </w:r>
    </w:p>
    <w:p w:rsidR="009D2F88" w:rsidRPr="00BE39B3" w:rsidRDefault="00BE39B3" w:rsidP="00BE39B3">
      <w:pPr>
        <w:widowControl w:val="0"/>
        <w:autoSpaceDE w:val="0"/>
        <w:autoSpaceDN w:val="0"/>
        <w:adjustRightInd w:val="0"/>
        <w:spacing w:line="360" w:lineRule="auto"/>
        <w:jc w:val="both"/>
        <w:rPr>
          <w:rFonts w:ascii="Times New Roman" w:hAnsi="Times New Roman"/>
          <w:i/>
        </w:rPr>
      </w:pPr>
      <w:r w:rsidRPr="00BE39B3">
        <w:rPr>
          <w:rFonts w:ascii="Times New Roman" w:hAnsi="Times New Roman"/>
          <w:i/>
        </w:rPr>
        <w:t xml:space="preserve">Στο Ε.Υ. υπάρχει συνδυασμός κειμένου και εικόνας. </w:t>
      </w:r>
      <w:r w:rsidR="009D2F88" w:rsidRPr="00BE39B3">
        <w:rPr>
          <w:rFonts w:ascii="Times New Roman" w:hAnsi="Times New Roman"/>
          <w:i/>
        </w:rPr>
        <w:t>(P2)</w:t>
      </w:r>
    </w:p>
    <w:p w:rsidR="009D2F88" w:rsidRPr="00BE39B3" w:rsidRDefault="00BE39B3" w:rsidP="00BE39B3">
      <w:pPr>
        <w:widowControl w:val="0"/>
        <w:autoSpaceDE w:val="0"/>
        <w:autoSpaceDN w:val="0"/>
        <w:adjustRightInd w:val="0"/>
        <w:spacing w:line="360" w:lineRule="auto"/>
        <w:jc w:val="both"/>
        <w:rPr>
          <w:rFonts w:ascii="Times New Roman" w:hAnsi="Times New Roman"/>
          <w:i/>
        </w:rPr>
      </w:pPr>
      <w:r w:rsidRPr="00BE39B3">
        <w:rPr>
          <w:rFonts w:ascii="Times New Roman" w:hAnsi="Times New Roman"/>
          <w:i/>
        </w:rPr>
        <w:t xml:space="preserve">Στο Ε.Υ. χρησιμοποιούνται κείμενα και εικόνες μαζί για να παρουσιαστεί το διδακτικό περιεχόμενο. </w:t>
      </w:r>
      <w:r w:rsidR="009D2F88" w:rsidRPr="00BE39B3">
        <w:rPr>
          <w:rFonts w:ascii="Times New Roman" w:hAnsi="Times New Roman"/>
          <w:i/>
        </w:rPr>
        <w:t>(P3)</w:t>
      </w:r>
    </w:p>
    <w:p w:rsidR="009D2F88" w:rsidRDefault="009D2F88">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30272" behindDoc="1" locked="0" layoutInCell="1" allowOverlap="1" wp14:anchorId="1F29909F" wp14:editId="189DF80F">
                <wp:simplePos x="0" y="0"/>
                <wp:positionH relativeFrom="margin">
                  <wp:posOffset>0</wp:posOffset>
                </wp:positionH>
                <wp:positionV relativeFrom="paragraph">
                  <wp:posOffset>352425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99" name="Στρογγυλεμένο ορθογώνιο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9D2F88">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 xml:space="preserve">Στο Ε.Υ. η χρήση των εικόνων σας βοηθάει να κατανοήσετε το γνωστικό αντικείμενο. </w:t>
                            </w:r>
                            <w:hyperlink r:id="rId69" w:history="1">
                              <w:r w:rsidRPr="00772644">
                                <w:rPr>
                                  <w:rStyle w:val="-0"/>
                                  <w:rFonts w:ascii="Times New Roman" w:eastAsiaTheme="majorEastAsia" w:hAnsi="Times New Roman"/>
                                  <w:b/>
                                </w:rPr>
                                <w:t>(</w:t>
                              </w:r>
                              <w:proofErr w:type="spellStart"/>
                              <w:r w:rsidRPr="00772644">
                                <w:rPr>
                                  <w:rStyle w:val="-0"/>
                                  <w:rFonts w:ascii="Times New Roman" w:eastAsiaTheme="majorEastAsia" w:hAnsi="Times New Roman"/>
                                  <w:b/>
                                </w:rPr>
                                <w:t>Πολυμεσική</w:t>
                              </w:r>
                              <w:proofErr w:type="spellEnd"/>
                              <w:r w:rsidRPr="00772644">
                                <w:rPr>
                                  <w:rStyle w:val="-0"/>
                                  <w:rFonts w:ascii="Times New Roman" w:eastAsiaTheme="majorEastAsia" w:hAnsi="Times New Roman"/>
                                  <w:b/>
                                </w:rPr>
                                <w:t xml:space="preserve"> Αρχή)</w:t>
                              </w:r>
                            </w:hyperlink>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29909F" id="Στρογγυλεμένο ορθογώνιο 599" o:spid="_x0000_s1089" style="position:absolute;margin-left:0;margin-top:27.75pt;width:428.35pt;height:52.5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" fillcolor="white [3201]" strokecolor="#ffc000 [3207]" strokeweight="1pt">
                <v:stroke joinstyle="miter"/>
                <v:textbox>
                  <w:txbxContent>
                    <w:p w:rsidR="008A308E" w:rsidRPr="00A53381" w:rsidRDefault="008A308E" w:rsidP="009D2F88">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2</w:t>
                      </w:r>
                      <w:r w:rsidRPr="00A53381">
                        <w:rPr>
                          <w:rFonts w:ascii="Times New Roman" w:hAnsi="Times New Roman"/>
                          <w:b/>
                        </w:rPr>
                        <w:t xml:space="preserve">. </w:t>
                      </w:r>
                      <w:r>
                        <w:rPr>
                          <w:rFonts w:ascii="Times New Roman" w:hAnsi="Times New Roman"/>
                          <w:b/>
                        </w:rPr>
                        <w:t xml:space="preserve">Στο Ε.Υ. η χρήση των εικόνων σας βοηθάει να κατανοήσετε το γνωστικό αντικείμενο. </w:t>
                      </w:r>
                      <w:hyperlink r:id="rId70" w:history="1">
                        <w:r w:rsidRPr="00772644">
                          <w:rPr>
                            <w:rStyle w:val="-0"/>
                            <w:rFonts w:ascii="Times New Roman" w:eastAsiaTheme="majorEastAsia" w:hAnsi="Times New Roman"/>
                            <w:b/>
                          </w:rPr>
                          <w:t>(Πολυμεσική Αρχή)</w:t>
                        </w:r>
                      </w:hyperlink>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spacing w:line="360" w:lineRule="auto"/>
                        <w:jc w:val="center"/>
                        <w:rPr>
                          <w:rFonts w:ascii="Times New Roman" w:hAnsi="Times New Roman"/>
                          <w:b/>
                        </w:rPr>
                      </w:pPr>
                    </w:p>
                  </w:txbxContent>
                </v:textbox>
                <w10:wrap type="tight" anchorx="margin"/>
              </v:roundrect>
            </w:pict>
          </mc:Fallback>
        </mc:AlternateContent>
      </w:r>
    </w:p>
    <w:p w:rsidR="003456EC" w:rsidRDefault="003456EC">
      <w:pPr>
        <w:spacing w:after="160" w:line="259" w:lineRule="auto"/>
        <w:rPr>
          <w:rFonts w:ascii="Times New Roman" w:eastAsiaTheme="majorEastAsia" w:hAnsi="Times New Roman"/>
          <w:b/>
          <w:color w:val="2E74B5" w:themeColor="accent1" w:themeShade="BF"/>
          <w:sz w:val="32"/>
          <w:szCs w:val="32"/>
        </w:rPr>
      </w:pPr>
    </w:p>
    <w:p w:rsidR="00CE4AD5" w:rsidRPr="00CE4AD5" w:rsidRDefault="00CE4AD5" w:rsidP="00AC0547">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Στηριζόμενοι στις απαντήσεις των ειδικών γίνεται φανερό ότι </w:t>
      </w:r>
      <w:r w:rsidR="004018DD">
        <w:rPr>
          <w:rFonts w:ascii="Times New Roman" w:hAnsi="Times New Roman"/>
        </w:rPr>
        <w:t xml:space="preserve">οι εικόνες που </w:t>
      </w:r>
      <w:r w:rsidR="004018DD">
        <w:rPr>
          <w:rFonts w:ascii="Times New Roman" w:hAnsi="Times New Roman"/>
        </w:rPr>
        <w:lastRenderedPageBreak/>
        <w:t xml:space="preserve">πλαισιώνουν το εκπαιδευτικό υλικό παίζουν καθοριστικό ρόλο στην εκπαιδευτική διαδικασία. Οι εικόνες βοηθούν τον εκπαιδευόμενο να </w:t>
      </w:r>
      <w:r w:rsidR="00C40468">
        <w:rPr>
          <w:rFonts w:ascii="Times New Roman" w:hAnsi="Times New Roman"/>
        </w:rPr>
        <w:t>κατανοήσει</w:t>
      </w:r>
      <w:r w:rsidR="004018DD">
        <w:rPr>
          <w:rFonts w:ascii="Times New Roman" w:hAnsi="Times New Roman"/>
        </w:rPr>
        <w:t xml:space="preserve"> </w:t>
      </w:r>
      <w:r w:rsidR="00C40468">
        <w:rPr>
          <w:rFonts w:ascii="Times New Roman" w:hAnsi="Times New Roman"/>
        </w:rPr>
        <w:t xml:space="preserve">περισσότερο διάφορες έννοιες που παρουσιάζονται στις διδακτικές ενότητες ή ακόμη να </w:t>
      </w:r>
      <w:proofErr w:type="spellStart"/>
      <w:r w:rsidR="00C40468">
        <w:rPr>
          <w:rFonts w:ascii="Times New Roman" w:hAnsi="Times New Roman"/>
        </w:rPr>
        <w:t>οπτικοποιήσει</w:t>
      </w:r>
      <w:proofErr w:type="spellEnd"/>
      <w:r w:rsidR="00C40468">
        <w:rPr>
          <w:rFonts w:ascii="Times New Roman" w:hAnsi="Times New Roman"/>
        </w:rPr>
        <w:t xml:space="preserve"> αυτό που μελετά. Παρακάτω παρατίθενται οι απόψεις των ειδικών:</w:t>
      </w:r>
    </w:p>
    <w:p w:rsidR="009D2F88"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Οι εικόνες που συνοδεύουν το κείμενο κάνουν την κατανόηση</w:t>
      </w:r>
      <w:r>
        <w:rPr>
          <w:rFonts w:ascii="Times New Roman" w:hAnsi="Times New Roman"/>
          <w:i/>
        </w:rPr>
        <w:t xml:space="preserve"> πιο εύκολη και διασκεδαστική. </w:t>
      </w:r>
      <w:r w:rsidRPr="00AC0547">
        <w:rPr>
          <w:rFonts w:ascii="Times New Roman" w:hAnsi="Times New Roman"/>
          <w:i/>
        </w:rPr>
        <w:t xml:space="preserve">Χάρη στις εικόνες, οι ιδέες γίνονται πιο ξεκάθαρες και μένουν περισσότερο στο μυαλό μας. </w:t>
      </w:r>
      <w:r w:rsidR="009D2F88" w:rsidRPr="00AC0547">
        <w:rPr>
          <w:rFonts w:ascii="Times New Roman" w:hAnsi="Times New Roman"/>
          <w:i/>
        </w:rPr>
        <w:t>(P1)</w:t>
      </w:r>
    </w:p>
    <w:p w:rsidR="009D2F88"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Στα περισσότερα σημεία του Ε.Υ. οι εικόνες ήταν σχετικές με το θέμα και παρείχαν ουσιαστική υποστήριξη. </w:t>
      </w:r>
      <w:r w:rsidR="009D2F88" w:rsidRPr="00AC0547">
        <w:rPr>
          <w:rFonts w:ascii="Times New Roman" w:hAnsi="Times New Roman"/>
          <w:i/>
        </w:rPr>
        <w:t>(P2)</w:t>
      </w:r>
    </w:p>
    <w:p w:rsidR="009D2F88"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Οι εικόνες που περιλαμβάνονται στο εκπαιδευτικό υλικό συμβάλλουν σημαντικά στην </w:t>
      </w:r>
      <w:proofErr w:type="spellStart"/>
      <w:r w:rsidRPr="00AC0547">
        <w:rPr>
          <w:rFonts w:ascii="Times New Roman" w:hAnsi="Times New Roman"/>
          <w:i/>
        </w:rPr>
        <w:t>οπτικοποίηση</w:t>
      </w:r>
      <w:proofErr w:type="spellEnd"/>
      <w:r w:rsidRPr="00AC0547">
        <w:rPr>
          <w:rFonts w:ascii="Times New Roman" w:hAnsi="Times New Roman"/>
          <w:i/>
        </w:rPr>
        <w:t xml:space="preserve"> των εννοιών και στην καλύτερη κατανόηση του διδακτικού αντικειμένου. </w:t>
      </w:r>
      <w:r w:rsidR="009D2F88" w:rsidRPr="00AC0547">
        <w:rPr>
          <w:rFonts w:ascii="Times New Roman" w:hAnsi="Times New Roman"/>
          <w:i/>
        </w:rPr>
        <w:t>(P3)</w:t>
      </w:r>
    </w:p>
    <w:p w:rsidR="00AC0547" w:rsidRPr="00AC0547" w:rsidRDefault="00AC0547" w:rsidP="00AC0547">
      <w:pPr>
        <w:widowControl w:val="0"/>
        <w:autoSpaceDE w:val="0"/>
        <w:autoSpaceDN w:val="0"/>
        <w:adjustRightInd w:val="0"/>
        <w:rPr>
          <w:rFonts w:cs="Calibri"/>
        </w:rPr>
      </w:pPr>
    </w:p>
    <w:p w:rsidR="009D2F88" w:rsidRPr="00BE39B3" w:rsidRDefault="009D2F88" w:rsidP="009D2F88">
      <w:pPr>
        <w:spacing w:after="160" w:line="259" w:lineRule="auto"/>
        <w:rPr>
          <w:rFonts w:eastAsiaTheme="majorEastAsia"/>
        </w:rPr>
      </w:pPr>
      <w:r w:rsidRPr="003456EC">
        <w:rPr>
          <w:rFonts w:ascii="Times New Roman" w:hAnsi="Times New Roman"/>
          <w:b/>
          <w:noProof/>
        </w:rPr>
        <mc:AlternateContent>
          <mc:Choice Requires="wps">
            <w:drawing>
              <wp:anchor distT="0" distB="0" distL="114300" distR="114300" simplePos="0" relativeHeight="251832320" behindDoc="1" locked="0" layoutInCell="1" allowOverlap="1" wp14:anchorId="1A02E070" wp14:editId="7B68F782">
                <wp:simplePos x="0" y="0"/>
                <wp:positionH relativeFrom="margin">
                  <wp:align>left</wp:align>
                </wp:positionH>
                <wp:positionV relativeFrom="paragraph">
                  <wp:posOffset>37465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0" name="Στρογγυλεμένο ορθογώνιο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9D2F88">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 xml:space="preserve">Στο Ε.Υ. υπάρχουν στοιχεία αφήγησης (μονόλογος, διάλογος, περιγραφή, σχόλια κ.ά.). </w:t>
                            </w:r>
                            <w:hyperlink r:id="rId71" w:history="1">
                              <w:r w:rsidRPr="00146929">
                                <w:rPr>
                                  <w:rStyle w:val="-0"/>
                                  <w:rFonts w:ascii="Times New Roman" w:eastAsiaTheme="majorEastAsia" w:hAnsi="Times New Roman"/>
                                  <w:b/>
                                </w:rPr>
                                <w:t xml:space="preserve">(Αρχή της </w:t>
                              </w:r>
                              <w:proofErr w:type="spellStart"/>
                              <w:r w:rsidRPr="00146929">
                                <w:rPr>
                                  <w:rStyle w:val="-0"/>
                                  <w:rFonts w:ascii="Times New Roman" w:eastAsiaTheme="majorEastAsia" w:hAnsi="Times New Roman"/>
                                  <w:b/>
                                </w:rPr>
                                <w:t>Τροπικότητας</w:t>
                              </w:r>
                              <w:proofErr w:type="spellEnd"/>
                              <w:r w:rsidRPr="00146929">
                                <w:rPr>
                                  <w:rStyle w:val="-0"/>
                                  <w:rFonts w:ascii="Times New Roman" w:eastAsiaTheme="majorEastAsia" w:hAnsi="Times New Roman"/>
                                  <w:b/>
                                </w:rPr>
                                <w:t>)</w:t>
                              </w:r>
                            </w:hyperlink>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2E070" id="Στρογγυλεμένο ορθογώνιο 600" o:spid="_x0000_s1090" style="position:absolute;margin-left:0;margin-top:2.95pt;width:428.35pt;height:52.5pt;z-index:-251484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" fillcolor="white [3201]" strokecolor="#ffc000 [3207]" strokeweight="1pt">
                <v:stroke joinstyle="miter"/>
                <v:textbox>
                  <w:txbxContent>
                    <w:p w:rsidR="008A308E" w:rsidRPr="00A53381" w:rsidRDefault="008A308E" w:rsidP="009D2F88">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3</w:t>
                      </w:r>
                      <w:r w:rsidRPr="00A53381">
                        <w:rPr>
                          <w:rFonts w:ascii="Times New Roman" w:hAnsi="Times New Roman"/>
                          <w:b/>
                        </w:rPr>
                        <w:t xml:space="preserve">. </w:t>
                      </w:r>
                      <w:r>
                        <w:rPr>
                          <w:rFonts w:ascii="Times New Roman" w:hAnsi="Times New Roman"/>
                          <w:b/>
                        </w:rPr>
                        <w:t xml:space="preserve">Στο Ε.Υ. υπάρχουν στοιχεία αφήγησης (μονόλογος, διάλογος, περιγραφή, σχόλια κ.ά.). </w:t>
                      </w:r>
                      <w:hyperlink r:id="rId72" w:history="1">
                        <w:r w:rsidRPr="00146929">
                          <w:rPr>
                            <w:rStyle w:val="-0"/>
                            <w:rFonts w:ascii="Times New Roman" w:eastAsiaTheme="majorEastAsia" w:hAnsi="Times New Roman"/>
                            <w:b/>
                          </w:rPr>
                          <w:t>(Αρχή της Τροπικότητας)</w:t>
                        </w:r>
                      </w:hyperlink>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jc w:val="center"/>
                        <w:rPr>
                          <w:rFonts w:ascii="Times New Roman" w:hAnsi="Times New Roman"/>
                          <w:b/>
                        </w:rPr>
                      </w:pPr>
                    </w:p>
                    <w:p w:rsidR="008A308E" w:rsidRPr="00A53381" w:rsidRDefault="008A308E" w:rsidP="009D2F88">
                      <w:pPr>
                        <w:spacing w:line="360" w:lineRule="auto"/>
                        <w:jc w:val="center"/>
                        <w:rPr>
                          <w:rFonts w:ascii="Times New Roman" w:hAnsi="Times New Roman"/>
                          <w:b/>
                        </w:rPr>
                      </w:pPr>
                    </w:p>
                  </w:txbxContent>
                </v:textbox>
                <w10:wrap type="tight" anchorx="margin"/>
              </v:roundrect>
            </w:pict>
          </mc:Fallback>
        </mc:AlternateContent>
      </w:r>
    </w:p>
    <w:p w:rsidR="00F87BD1" w:rsidRPr="00F87BD1" w:rsidRDefault="0037520F" w:rsidP="00AC0547">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Σύμφωνα με τις απαντήσεις των ειδικών παρατηρούνται ποικίλα αφηγηματικά στοιχεία που προσδίδουν ενδιαφέρον στο εκπαιδευτικό υλικό. </w:t>
      </w:r>
      <w:r w:rsidR="006865E5">
        <w:rPr>
          <w:rFonts w:ascii="Times New Roman" w:hAnsi="Times New Roman"/>
        </w:rPr>
        <w:t>Διάλογοι, μονόλογοι</w:t>
      </w:r>
      <w:r w:rsidR="00D010E2">
        <w:rPr>
          <w:rFonts w:ascii="Times New Roman" w:hAnsi="Times New Roman"/>
        </w:rPr>
        <w:t>, περιγραφές γίνονται αντιληπτά στο περιεχόμενο του Ε.Υ. κάνοντας αποτελεσματικότερη και ευκολότερη τη μάθηση. Αναλυτικότερα οι απόψεις των ειδικών:</w:t>
      </w:r>
    </w:p>
    <w:p w:rsidR="00AC0547"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Ο εκπαιδευτής χρησιμοποιεί διάφορες αφηγηματικές τεχνικές, όπως διαλόγους και περιγραφές, για να παρουσιάσει τις πληροφορίες με έναν πιο ενδιαφέροντα τρόπο.  Με άλλα λόγια, χρησιμοποιεί μια ποικιλία αφηγηματικών μορφών για να κρατήσει το ενδιαφέρον των μαθητών και να διευκολύνει την κατανόηση. </w:t>
      </w:r>
      <w:r w:rsidR="009D2F88" w:rsidRPr="00AC0547">
        <w:rPr>
          <w:rFonts w:ascii="Times New Roman" w:hAnsi="Times New Roman"/>
          <w:i/>
        </w:rPr>
        <w:t>(P</w:t>
      </w:r>
      <w:r>
        <w:rPr>
          <w:rFonts w:ascii="Times New Roman" w:hAnsi="Times New Roman"/>
          <w:i/>
        </w:rPr>
        <w:t>1)</w:t>
      </w:r>
    </w:p>
    <w:p w:rsidR="009D2F88"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Στο Ε.Υ. παρατηρούνται στοιχεία αφήγησης. </w:t>
      </w:r>
      <w:r w:rsidR="009D2F88" w:rsidRPr="00AC0547">
        <w:rPr>
          <w:rFonts w:ascii="Times New Roman" w:hAnsi="Times New Roman"/>
          <w:i/>
        </w:rPr>
        <w:t>(P2)</w:t>
      </w:r>
    </w:p>
    <w:p w:rsidR="003456EC"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Το εκπαιδευτικό υλικό αξιοποιεί ποικίλες αφηγηματικές τεχνικές, όπως μονολόγους, διαλόγους και περιγραφές, με στόχο την ενεργή συμμετοχή του μαθητή στη μαθησιακή διαδικασία. </w:t>
      </w:r>
      <w:r w:rsidR="009D2F88" w:rsidRPr="00AC0547">
        <w:rPr>
          <w:rFonts w:ascii="Times New Roman" w:hAnsi="Times New Roman"/>
          <w:i/>
        </w:rPr>
        <w:t>(P3)</w:t>
      </w:r>
    </w:p>
    <w:p w:rsidR="003456EC"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34368" behindDoc="1" locked="0" layoutInCell="1" allowOverlap="1" wp14:anchorId="0FBBE19E" wp14:editId="35CB3302">
                <wp:simplePos x="0" y="0"/>
                <wp:positionH relativeFrom="margin">
                  <wp:posOffset>0</wp:posOffset>
                </wp:positionH>
                <wp:positionV relativeFrom="paragraph">
                  <wp:posOffset>352425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1" name="Στρογγυλεμένο ορθογώνιο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6B2A2E"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 xml:space="preserve">Στο Ε.Υ. συμπεριλαμβάνονται μη σχετικές πληροφορίες (λέξεις, εικόνες, ήχοι) με το γνωστικό αντικείμενο. </w:t>
                            </w:r>
                            <w:hyperlink r:id="rId73" w:history="1">
                              <w:r w:rsidRPr="006B2A2E">
                                <w:rPr>
                                  <w:rStyle w:val="-0"/>
                                  <w:rFonts w:ascii="Times New Roman" w:eastAsiaTheme="majorEastAsia" w:hAnsi="Times New Roman"/>
                                  <w:b/>
                                </w:rPr>
                                <w:t>(Αρχή της Συνοχής)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BBE19E" id="Στρογγυλεμένο ορθογώνιο 601" o:spid="_x0000_s1091" style="position:absolute;margin-left:0;margin-top:27.75pt;width:428.35pt;height:52.5pt;z-index:-25148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" fillcolor="white [3201]" strokecolor="#ffc000 [3207]" strokeweight="1pt">
                <v:stroke joinstyle="miter"/>
                <v:textbox>
                  <w:txbxContent>
                    <w:p w:rsidR="008A308E" w:rsidRPr="006B2A2E"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4</w:t>
                      </w:r>
                      <w:r w:rsidRPr="00A53381">
                        <w:rPr>
                          <w:rFonts w:ascii="Times New Roman" w:hAnsi="Times New Roman"/>
                          <w:b/>
                        </w:rPr>
                        <w:t xml:space="preserve">. </w:t>
                      </w:r>
                      <w:r>
                        <w:rPr>
                          <w:rFonts w:ascii="Times New Roman" w:hAnsi="Times New Roman"/>
                          <w:b/>
                        </w:rPr>
                        <w:t xml:space="preserve">Στο Ε.Υ. συμπεριλαμβάνονται μη σχετικές πληροφορίες (λέξεις, εικόνες, ήχοι) με το γνωστικό αντικείμενο. </w:t>
                      </w:r>
                      <w:hyperlink r:id="rId74" w:history="1">
                        <w:r w:rsidRPr="006B2A2E">
                          <w:rPr>
                            <w:rStyle w:val="-0"/>
                            <w:rFonts w:ascii="Times New Roman" w:eastAsiaTheme="majorEastAsia" w:hAnsi="Times New Roman"/>
                            <w:b/>
                          </w:rPr>
                          <w:t>(Αρχή της Συνοχής)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Pr="00BE39B3" w:rsidRDefault="003B15F3" w:rsidP="003B15F3">
      <w:pPr>
        <w:spacing w:after="160" w:line="259" w:lineRule="auto"/>
        <w:rPr>
          <w:rFonts w:eastAsiaTheme="majorEastAsia"/>
        </w:rPr>
      </w:pPr>
    </w:p>
    <w:p w:rsidR="00F04E8D" w:rsidRPr="00F04E8D" w:rsidRDefault="00F04E8D" w:rsidP="00AC0547">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απόψεις των ειδικών συγκλίνουν </w:t>
      </w:r>
      <w:r w:rsidR="005D3EC3">
        <w:rPr>
          <w:rFonts w:ascii="Times New Roman" w:hAnsi="Times New Roman"/>
        </w:rPr>
        <w:t xml:space="preserve">ότι στο εκπαιδευτικό υλικό δεν εντοπίζονται στοιχεία και δεδομένα που δεν </w:t>
      </w:r>
      <w:r w:rsidR="00FE7CE5">
        <w:rPr>
          <w:rFonts w:ascii="Times New Roman" w:hAnsi="Times New Roman"/>
        </w:rPr>
        <w:t>ανταποκρίνονται σ</w:t>
      </w:r>
      <w:r w:rsidR="005D3EC3">
        <w:rPr>
          <w:rFonts w:ascii="Times New Roman" w:hAnsi="Times New Roman"/>
        </w:rPr>
        <w:t xml:space="preserve">το κεντρικό θέμα. Το περιεχόμενο και οι πληροφορίες που εμπεριέχονται σε αυτό έχουν σχεδιαστεί και επιλεχθεί, αντίστοιχα, για να προσφέρουν στον εκπαιδευόμενο μία αποτελεσματική εμπειρία μάθησης που δεν αποκλίνει από το ζητούμενο. </w:t>
      </w:r>
      <w:r w:rsidR="00FE7CE5">
        <w:rPr>
          <w:rFonts w:ascii="Times New Roman" w:hAnsi="Times New Roman"/>
        </w:rPr>
        <w:t xml:space="preserve">Συνεπώς, όλο το εκπαιδευτικό υλικό χαρακτηρίζεται από συνοχή και συνάφεια. </w:t>
      </w:r>
      <w:r w:rsidR="005D3EC3">
        <w:rPr>
          <w:rFonts w:ascii="Times New Roman" w:hAnsi="Times New Roman"/>
        </w:rPr>
        <w:t>Ακολουθεί η παρουσίαση των απαντήσεων των ειδικών:</w:t>
      </w:r>
    </w:p>
    <w:p w:rsidR="003B15F3"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Στο Ε.Υ. δε συμπεριλαμβάνονται μη σχετικές πληροφορίες (λέξεις, εικόνες, ήχοι) με το γνωστικό αντικείμενο. Όλο το περιεχόμενο του υλικού είναι άμεσα σχετικό με το αντικείμενο της μελέτης, χωρίς περιττές παραμέτρους </w:t>
      </w:r>
      <w:r w:rsidR="003B15F3" w:rsidRPr="00AC0547">
        <w:rPr>
          <w:rFonts w:ascii="Times New Roman" w:hAnsi="Times New Roman"/>
          <w:i/>
        </w:rPr>
        <w:t>(P1)</w:t>
      </w:r>
    </w:p>
    <w:p w:rsidR="003B15F3"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Δεν περιλαμβάνονται μη σχετικές πληροφορίες με το γνωστικό περιεχόμενο σε όλο το εύρος του Ε.Υ. </w:t>
      </w:r>
      <w:r w:rsidR="003B15F3" w:rsidRPr="00AC0547">
        <w:rPr>
          <w:rFonts w:ascii="Times New Roman" w:hAnsi="Times New Roman"/>
          <w:i/>
        </w:rPr>
        <w:t>(P2)</w:t>
      </w:r>
    </w:p>
    <w:p w:rsidR="003B15F3"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Στο Ε.Υ. δε συμπεριλαμβάνονται μη σχετικές πληροφορίες (λέξεις, εικόνες, ήχοι) με το γνωστικό αντικείμενο. </w:t>
      </w:r>
      <w:r w:rsidR="003B15F3" w:rsidRPr="00AC0547">
        <w:rPr>
          <w:rFonts w:ascii="Times New Roman" w:hAnsi="Times New Roman"/>
          <w:i/>
        </w:rPr>
        <w:t>(P3)</w:t>
      </w:r>
    </w:p>
    <w:p w:rsidR="00687989"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36416" behindDoc="1" locked="0" layoutInCell="1" allowOverlap="1" wp14:anchorId="0F0B27CD" wp14:editId="3A02A70F">
                <wp:simplePos x="0" y="0"/>
                <wp:positionH relativeFrom="margin">
                  <wp:align>left</wp:align>
                </wp:positionH>
                <wp:positionV relativeFrom="paragraph">
                  <wp:posOffset>351155</wp:posOffset>
                </wp:positionV>
                <wp:extent cx="5440045" cy="485775"/>
                <wp:effectExtent l="0" t="0" r="27305" b="28575"/>
                <wp:wrapTight wrapText="bothSides">
                  <wp:wrapPolygon edited="0">
                    <wp:start x="0" y="0"/>
                    <wp:lineTo x="0" y="22024"/>
                    <wp:lineTo x="21633" y="22024"/>
                    <wp:lineTo x="21633" y="0"/>
                    <wp:lineTo x="0" y="0"/>
                  </wp:wrapPolygon>
                </wp:wrapTight>
                <wp:docPr id="602" name="Στρογγυλεμένο ορθογώνιο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857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B15F3">
                            <w:pPr>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Στο Ε.Υ. γίνεται χρήση φιλικής γλώσσας.</w:t>
                            </w:r>
                            <w:r w:rsidRPr="007821AC">
                              <w:t xml:space="preserve"> </w:t>
                            </w:r>
                            <w:hyperlink r:id="rId75" w:history="1">
                              <w:r w:rsidRPr="007821AC">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B27CD" id="Στρογγυλεμένο ορθογώνιο 602" o:spid="_x0000_s1092" style="position:absolute;margin-left:0;margin-top:27.65pt;width:428.35pt;height:38.25pt;z-index:-251480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" fillcolor="white [3201]" strokecolor="#ffc000 [3207]" strokeweight="1pt">
                <v:stroke joinstyle="miter"/>
                <v:textbox>
                  <w:txbxContent>
                    <w:p w:rsidR="008A308E" w:rsidRPr="00A53381" w:rsidRDefault="008A308E" w:rsidP="003B15F3">
                      <w:pPr>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5</w:t>
                      </w:r>
                      <w:r w:rsidRPr="00A53381">
                        <w:rPr>
                          <w:rFonts w:ascii="Times New Roman" w:hAnsi="Times New Roman"/>
                          <w:b/>
                        </w:rPr>
                        <w:t xml:space="preserve">. </w:t>
                      </w:r>
                      <w:r>
                        <w:rPr>
                          <w:rFonts w:ascii="Times New Roman" w:hAnsi="Times New Roman"/>
                          <w:b/>
                        </w:rPr>
                        <w:t>Στο Ε.Υ. γίνεται χρήση φιλικής γλώσσας.</w:t>
                      </w:r>
                      <w:r w:rsidRPr="007821AC">
                        <w:t xml:space="preserve"> </w:t>
                      </w:r>
                      <w:hyperlink r:id="rId76" w:history="1">
                        <w:r w:rsidRPr="007821AC">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Pr="00BE39B3" w:rsidRDefault="003B15F3" w:rsidP="003B15F3">
      <w:pPr>
        <w:spacing w:after="160" w:line="259" w:lineRule="auto"/>
        <w:rPr>
          <w:rFonts w:eastAsiaTheme="majorEastAsia"/>
        </w:rPr>
      </w:pPr>
    </w:p>
    <w:p w:rsidR="00FE7CE5" w:rsidRPr="00A2331A" w:rsidRDefault="00FE7CE5" w:rsidP="00AC0547">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Παρατηρείται </w:t>
      </w:r>
      <w:r w:rsidR="00A2331A">
        <w:rPr>
          <w:rFonts w:ascii="Times New Roman" w:hAnsi="Times New Roman"/>
        </w:rPr>
        <w:t>σύνδεση στις απαντήσεις των ειδικών σχετικά με τη γλώσσα που είναι γραμμένο το εκπαιδευτικό υλικό. Συγκεκριμένα, το Ε.Υ. χαρακτηρίζεται από απλή</w:t>
      </w:r>
      <w:r w:rsidR="0030184B">
        <w:rPr>
          <w:rFonts w:ascii="Times New Roman" w:hAnsi="Times New Roman"/>
        </w:rPr>
        <w:t>, φιλική και κατανοητή γλώσσα που ανταποκρίνεται στις ανάγκες και στην ηλικία του εκπαιδευόμενου. Αναλυτικότερα, οι απόψεις των ειδικών:</w:t>
      </w:r>
    </w:p>
    <w:p w:rsidR="003B15F3"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Το εκπαιδευτικό υλικό είναι γραμμένο με απλά λόγια, ώστε να είναι κατανοητό από όλους. Η γλώσσα που χρησιμοποιείται είναι φιλική και προσιτή, αποφεύγοντας περίπλοκες εκφράσεις. </w:t>
      </w:r>
      <w:r w:rsidR="003B15F3" w:rsidRPr="00AC0547">
        <w:rPr>
          <w:rFonts w:ascii="Times New Roman" w:hAnsi="Times New Roman"/>
          <w:i/>
        </w:rPr>
        <w:t>(P1)</w:t>
      </w:r>
    </w:p>
    <w:p w:rsidR="003B15F3"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Στο Ε.Υ. γίνεται χρήση φιλικής γλώσσας κάτι που κάνει το υλικό πιο ελκυστικό προς τον εκπαιδευόμενο. </w:t>
      </w:r>
      <w:r w:rsidR="003B15F3" w:rsidRPr="00AC0547">
        <w:rPr>
          <w:rFonts w:ascii="Times New Roman" w:hAnsi="Times New Roman"/>
          <w:i/>
        </w:rPr>
        <w:t>(P2)</w:t>
      </w:r>
    </w:p>
    <w:p w:rsidR="003B15F3" w:rsidRPr="00AC0547" w:rsidRDefault="00AC0547" w:rsidP="00AC0547">
      <w:pPr>
        <w:widowControl w:val="0"/>
        <w:autoSpaceDE w:val="0"/>
        <w:autoSpaceDN w:val="0"/>
        <w:adjustRightInd w:val="0"/>
        <w:spacing w:line="360" w:lineRule="auto"/>
        <w:jc w:val="both"/>
        <w:rPr>
          <w:rFonts w:ascii="Times New Roman" w:hAnsi="Times New Roman"/>
          <w:i/>
        </w:rPr>
      </w:pPr>
      <w:r w:rsidRPr="00AC0547">
        <w:rPr>
          <w:rFonts w:ascii="Times New Roman" w:hAnsi="Times New Roman"/>
          <w:i/>
        </w:rPr>
        <w:t xml:space="preserve">Το εκπαιδευτικό υλικό χρησιμοποιεί απλή και κατανοητή γλώσσα, προσαρμοσμένη στις ανάγκες του μαθητή. </w:t>
      </w:r>
      <w:r w:rsidR="003B15F3" w:rsidRPr="00AC0547">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w:lastRenderedPageBreak/>
        <mc:AlternateContent>
          <mc:Choice Requires="wps">
            <w:drawing>
              <wp:anchor distT="0" distB="0" distL="114300" distR="114300" simplePos="0" relativeHeight="251838464" behindDoc="1" locked="0" layoutInCell="1" allowOverlap="1" wp14:anchorId="36556DAE" wp14:editId="065D8109">
                <wp:simplePos x="0" y="0"/>
                <wp:positionH relativeFrom="margin">
                  <wp:posOffset>0</wp:posOffset>
                </wp:positionH>
                <wp:positionV relativeFrom="paragraph">
                  <wp:posOffset>351790</wp:posOffset>
                </wp:positionV>
                <wp:extent cx="5440045" cy="485775"/>
                <wp:effectExtent l="0" t="0" r="27305" b="28575"/>
                <wp:wrapTight wrapText="bothSides">
                  <wp:wrapPolygon edited="0">
                    <wp:start x="0" y="0"/>
                    <wp:lineTo x="0" y="22024"/>
                    <wp:lineTo x="21633" y="22024"/>
                    <wp:lineTo x="21633" y="0"/>
                    <wp:lineTo x="0" y="0"/>
                  </wp:wrapPolygon>
                </wp:wrapTight>
                <wp:docPr id="603" name="Στρογγυλεμένο ορθογώνιο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85775"/>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75308D" w:rsidRDefault="008A308E" w:rsidP="003B15F3">
                            <w:pPr>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 xml:space="preserve">Στο Ε.Υ. γίνεται χρήση δευτέρου προσώπου. </w:t>
                            </w:r>
                            <w:hyperlink r:id="rId77" w:history="1">
                              <w:r w:rsidRPr="0075308D">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556DAE" id="Στρογγυλεμένο ορθογώνιο 603" o:spid="_x0000_s1093" style="position:absolute;margin-left:0;margin-top:27.7pt;width:428.35pt;height:38.25pt;z-index:-25147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" fillcolor="white [3201]" strokecolor="#ffc000 [3207]" strokeweight="1pt">
                <v:stroke joinstyle="miter"/>
                <v:textbox>
                  <w:txbxContent>
                    <w:p w:rsidR="008A308E" w:rsidRPr="0075308D" w:rsidRDefault="008A308E" w:rsidP="003B15F3">
                      <w:pPr>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6</w:t>
                      </w:r>
                      <w:r w:rsidRPr="00A53381">
                        <w:rPr>
                          <w:rFonts w:ascii="Times New Roman" w:hAnsi="Times New Roman"/>
                          <w:b/>
                        </w:rPr>
                        <w:t xml:space="preserve">. </w:t>
                      </w:r>
                      <w:r>
                        <w:rPr>
                          <w:rFonts w:ascii="Times New Roman" w:hAnsi="Times New Roman"/>
                          <w:b/>
                        </w:rPr>
                        <w:t xml:space="preserve">Στο Ε.Υ. γίνεται χρήση δευτέρου προσώπου. </w:t>
                      </w:r>
                      <w:hyperlink r:id="rId78" w:history="1">
                        <w:r w:rsidRPr="0075308D">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492CBA" w:rsidRDefault="00492CBA" w:rsidP="00492CBA">
      <w:pPr>
        <w:widowControl w:val="0"/>
        <w:autoSpaceDE w:val="0"/>
        <w:autoSpaceDN w:val="0"/>
        <w:adjustRightInd w:val="0"/>
        <w:spacing w:line="360" w:lineRule="auto"/>
        <w:jc w:val="both"/>
        <w:rPr>
          <w:rFonts w:ascii="Times New Roman" w:eastAsiaTheme="majorEastAsia" w:hAnsi="Times New Roman"/>
          <w:i/>
        </w:rPr>
      </w:pPr>
    </w:p>
    <w:p w:rsidR="00C3399B" w:rsidRDefault="009E5398" w:rsidP="00492CB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Είναι η κοινή η άποψη και των τριών ειδικών ότι η χρήση του Β’ ενικού προσώπου επικρατεί </w:t>
      </w:r>
      <w:r w:rsidR="00017BEF">
        <w:rPr>
          <w:rFonts w:ascii="Times New Roman" w:hAnsi="Times New Roman"/>
        </w:rPr>
        <w:t xml:space="preserve">σε όλο </w:t>
      </w:r>
      <w:r>
        <w:rPr>
          <w:rFonts w:ascii="Times New Roman" w:hAnsi="Times New Roman"/>
        </w:rPr>
        <w:t>το εκπαιδευτικό υλικό. Σ</w:t>
      </w:r>
      <w:r w:rsidR="00C3399B">
        <w:rPr>
          <w:rFonts w:ascii="Times New Roman" w:hAnsi="Times New Roman"/>
        </w:rPr>
        <w:t xml:space="preserve">υμπερασματικά, το περιεχόμενο μετατρέπεται σε ένα φιλικό περιβάλλον μάθησης και περιήγησης που προσφέρει οικειότητα και αμεσότητα στον εκπαιδευόμενο. Οι απαντήσεις των ειδικών καταγράφονται ακολούθως: </w:t>
      </w:r>
    </w:p>
    <w:p w:rsidR="00492CBA" w:rsidRPr="00C3399B" w:rsidRDefault="007B5D19" w:rsidP="00492CBA">
      <w:pPr>
        <w:widowControl w:val="0"/>
        <w:autoSpaceDE w:val="0"/>
        <w:autoSpaceDN w:val="0"/>
        <w:adjustRightInd w:val="0"/>
        <w:spacing w:line="360" w:lineRule="auto"/>
        <w:jc w:val="both"/>
        <w:rPr>
          <w:rFonts w:ascii="Times New Roman" w:hAnsi="Times New Roman"/>
        </w:rPr>
      </w:pPr>
      <w:r w:rsidRPr="00492CBA">
        <w:rPr>
          <w:rFonts w:ascii="Times New Roman" w:hAnsi="Times New Roman"/>
          <w:i/>
        </w:rPr>
        <w:t xml:space="preserve">Σε </w:t>
      </w:r>
      <w:r>
        <w:rPr>
          <w:rFonts w:ascii="Times New Roman" w:hAnsi="Times New Roman"/>
          <w:i/>
        </w:rPr>
        <w:t>όλες τις ενότητες</w:t>
      </w:r>
      <w:r w:rsidRPr="00492CBA">
        <w:rPr>
          <w:rFonts w:ascii="Times New Roman" w:hAnsi="Times New Roman"/>
          <w:i/>
        </w:rPr>
        <w:t xml:space="preserve"> το</w:t>
      </w:r>
      <w:r>
        <w:rPr>
          <w:rFonts w:ascii="Times New Roman" w:hAnsi="Times New Roman"/>
          <w:i/>
        </w:rPr>
        <w:t>υ εκπαιδευτικού υλικού</w:t>
      </w:r>
      <w:r w:rsidRPr="00492CBA">
        <w:rPr>
          <w:rFonts w:ascii="Times New Roman" w:hAnsi="Times New Roman"/>
          <w:i/>
        </w:rPr>
        <w:t xml:space="preserve"> γίνεται χρήση του Β’ ενικού προσώπου</w:t>
      </w:r>
      <w:r>
        <w:rPr>
          <w:rFonts w:ascii="Times New Roman" w:hAnsi="Times New Roman"/>
          <w:i/>
        </w:rPr>
        <w:t>.</w:t>
      </w:r>
      <w:r w:rsidRPr="00492CBA">
        <w:rPr>
          <w:rFonts w:ascii="Times New Roman" w:eastAsiaTheme="majorEastAsia" w:hAnsi="Times New Roman"/>
          <w:i/>
        </w:rPr>
        <w:t xml:space="preserve"> </w:t>
      </w:r>
      <w:r w:rsidR="003B15F3" w:rsidRPr="00492CBA">
        <w:rPr>
          <w:rFonts w:ascii="Times New Roman" w:eastAsiaTheme="majorEastAsia" w:hAnsi="Times New Roman"/>
          <w:i/>
        </w:rPr>
        <w:t>(</w:t>
      </w:r>
      <w:r w:rsidR="003B15F3" w:rsidRPr="00492CBA">
        <w:rPr>
          <w:rFonts w:ascii="Times New Roman" w:hAnsi="Times New Roman"/>
          <w:i/>
        </w:rPr>
        <w:t>P</w:t>
      </w:r>
      <w:r w:rsidR="00492CBA">
        <w:rPr>
          <w:rFonts w:ascii="Times New Roman" w:hAnsi="Times New Roman"/>
          <w:i/>
        </w:rPr>
        <w:t>1)</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Σε όλο το Ε.Υ. γίνεται χρήση του Β’ ενικού προσώπου. </w:t>
      </w:r>
      <w:r w:rsidR="003B15F3" w:rsidRPr="00492CBA">
        <w:rPr>
          <w:rFonts w:ascii="Times New Roman" w:hAnsi="Times New Roman"/>
          <w:i/>
        </w:rPr>
        <w:t>(P2)</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Το εκπαιδευτικό υλικό χρησιμοποιεί το δεύτερο πρόσωπο, δημιουργώντας μια άμεση και προσωπική σχέση με τον αναγνώστη. </w:t>
      </w:r>
      <w:r w:rsidR="003B15F3" w:rsidRPr="00492CB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40512" behindDoc="1" locked="0" layoutInCell="1" allowOverlap="1" wp14:anchorId="56B43A4C" wp14:editId="5B2D6B2C">
                <wp:simplePos x="0" y="0"/>
                <wp:positionH relativeFrom="margin">
                  <wp:align>left</wp:align>
                </wp:positionH>
                <wp:positionV relativeFrom="paragraph">
                  <wp:posOffset>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4" name="Στρογγυλεμένο ορθογώνιο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BA5D8F"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7</w:t>
                            </w:r>
                            <w:r w:rsidRPr="00A53381">
                              <w:rPr>
                                <w:rFonts w:ascii="Times New Roman" w:hAnsi="Times New Roman"/>
                                <w:b/>
                              </w:rPr>
                              <w:t xml:space="preserve">. </w:t>
                            </w:r>
                            <w:r>
                              <w:rPr>
                                <w:rFonts w:ascii="Times New Roman" w:hAnsi="Times New Roman"/>
                                <w:b/>
                              </w:rPr>
                              <w:t xml:space="preserve">Στο Ε.Υ. γίνεται ηχητική παρουσίαση του γνωστικού αντικειμένου. </w:t>
                            </w:r>
                            <w:hyperlink r:id="rId79" w:history="1">
                              <w:r w:rsidRPr="00BA5D8F">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43A4C" id="Στρογγυλεμένο ορθογώνιο 604" o:spid="_x0000_s1094" style="position:absolute;margin-left:0;margin-top:0;width:428.35pt;height:52.5pt;z-index:-25147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" fillcolor="white [3201]" strokecolor="#ffc000 [3207]" strokeweight="1pt">
                <v:stroke joinstyle="miter"/>
                <v:textbox>
                  <w:txbxContent>
                    <w:p w:rsidR="008A308E" w:rsidRPr="00BA5D8F"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7</w:t>
                      </w:r>
                      <w:r w:rsidRPr="00A53381">
                        <w:rPr>
                          <w:rFonts w:ascii="Times New Roman" w:hAnsi="Times New Roman"/>
                          <w:b/>
                        </w:rPr>
                        <w:t xml:space="preserve">. </w:t>
                      </w:r>
                      <w:r>
                        <w:rPr>
                          <w:rFonts w:ascii="Times New Roman" w:hAnsi="Times New Roman"/>
                          <w:b/>
                        </w:rPr>
                        <w:t xml:space="preserve">Στο Ε.Υ. γίνεται ηχητική παρουσίαση του γνωστικού αντικειμένου. </w:t>
                      </w:r>
                      <w:hyperlink r:id="rId80" w:history="1">
                        <w:r w:rsidRPr="00BA5D8F">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017BEF" w:rsidRPr="00017BEF" w:rsidRDefault="00017BEF" w:rsidP="00492CB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Μελετώντας τις απαντήσεις των ειδικών αποφαίνεται το συμπέρασμα ότι το εκπαιδευτικό υλικό είναι εμπλουτισμένο με ηχητικά στοιχεία. </w:t>
      </w:r>
      <w:r w:rsidR="00044693">
        <w:rPr>
          <w:rFonts w:ascii="Times New Roman" w:hAnsi="Times New Roman"/>
        </w:rPr>
        <w:t xml:space="preserve">Ο συνδυασμός κειμένου και ηχητικής αφήγησης «ζωντανεύει» τη μάθηση και κερδίζει την προσοχή του εκπαιδευόμενου. Παράλληλα, τα ηχητικά βίντεο ολοκληρώνουν θετικά τη διδακτική </w:t>
      </w:r>
      <w:r w:rsidR="004B4EF5">
        <w:rPr>
          <w:rFonts w:ascii="Times New Roman" w:hAnsi="Times New Roman"/>
        </w:rPr>
        <w:t>εμπειρία</w:t>
      </w:r>
      <w:r w:rsidR="00044693">
        <w:rPr>
          <w:rFonts w:ascii="Times New Roman" w:hAnsi="Times New Roman"/>
        </w:rPr>
        <w:t>. Οι απόψεις των ειδικών αναγράφονται αμέσως μετ</w:t>
      </w:r>
      <w:r w:rsidR="004B4EF5">
        <w:rPr>
          <w:rFonts w:ascii="Times New Roman" w:hAnsi="Times New Roman"/>
        </w:rPr>
        <w:t>ά</w:t>
      </w:r>
      <w:r w:rsidR="00044693">
        <w:rPr>
          <w:rFonts w:ascii="Times New Roman" w:hAnsi="Times New Roman"/>
        </w:rPr>
        <w:t>:</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Το εκπαιδευτικό υλικό συνοδεύεται από ηχητικά αρχεία που κάνουν τη μάθηση πιο ευχάριστη και ενδιαφέρουσα. Η προσθήκη ήχου στο εκπαιδευτικό υλικό δημιουργεί μια πιο ζωντανή και εμπλουτισμένη μαθησιακή εμπειρία. </w:t>
      </w:r>
      <w:r w:rsidR="003B15F3" w:rsidRPr="00492CBA">
        <w:rPr>
          <w:rFonts w:ascii="Times New Roman" w:hAnsi="Times New Roman"/>
          <w:i/>
        </w:rPr>
        <w:t>(P1)</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Η παρουσίαση του Ε.Υ. πραγματοποιείται και ηχητικά. </w:t>
      </w:r>
      <w:r w:rsidR="003B15F3" w:rsidRPr="00492CBA">
        <w:rPr>
          <w:rFonts w:ascii="Times New Roman" w:hAnsi="Times New Roman"/>
          <w:i/>
        </w:rPr>
        <w:t>(P2)</w:t>
      </w:r>
    </w:p>
    <w:p w:rsidR="003B15F3"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Το εκπαιδευτικό υλικό συνοδεύεται από ηχητικά βίντεο, τα οποία εμπλουτίζουν την παρουσίαση του διδακτικού αντικειμένου και διευκολύνουν την κατανόηση. </w:t>
      </w:r>
      <w:r w:rsidR="003B15F3" w:rsidRPr="00492CBA">
        <w:rPr>
          <w:rFonts w:ascii="Times New Roman" w:hAnsi="Times New Roman"/>
          <w:i/>
        </w:rPr>
        <w:t>(P3)</w:t>
      </w:r>
    </w:p>
    <w:p w:rsidR="00017BEF" w:rsidRPr="00492CBA" w:rsidRDefault="00017BEF" w:rsidP="00492CBA">
      <w:pPr>
        <w:widowControl w:val="0"/>
        <w:autoSpaceDE w:val="0"/>
        <w:autoSpaceDN w:val="0"/>
        <w:adjustRightInd w:val="0"/>
        <w:spacing w:line="360" w:lineRule="auto"/>
        <w:jc w:val="both"/>
        <w:rPr>
          <w:rFonts w:ascii="Times New Roman" w:hAnsi="Times New Roman"/>
          <w:i/>
        </w:rPr>
      </w:pP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w:lastRenderedPageBreak/>
        <mc:AlternateContent>
          <mc:Choice Requires="wps">
            <w:drawing>
              <wp:anchor distT="0" distB="0" distL="114300" distR="114300" simplePos="0" relativeHeight="251842560" behindDoc="1" locked="0" layoutInCell="1" allowOverlap="1" wp14:anchorId="5CBFD5C1" wp14:editId="46783E68">
                <wp:simplePos x="0" y="0"/>
                <wp:positionH relativeFrom="margin">
                  <wp:align>left</wp:align>
                </wp:positionH>
                <wp:positionV relativeFrom="paragraph">
                  <wp:posOffset>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5" name="Στρογγυλεμένο ορθογώνιο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8</w:t>
                            </w:r>
                            <w:r w:rsidRPr="00A53381">
                              <w:rPr>
                                <w:rFonts w:ascii="Times New Roman" w:hAnsi="Times New Roman"/>
                                <w:b/>
                              </w:rPr>
                              <w:t xml:space="preserve">. </w:t>
                            </w:r>
                            <w:r>
                              <w:rPr>
                                <w:rFonts w:ascii="Times New Roman" w:hAnsi="Times New Roman"/>
                                <w:b/>
                              </w:rPr>
                              <w:t xml:space="preserve">Στο Ε.Υ. το ύφος της ηχητικής παρουσίασης είναι φιλικό για τον εκπαιδευόμενο. </w:t>
                            </w:r>
                            <w:hyperlink r:id="rId81" w:history="1">
                              <w:r w:rsidRPr="00D64B9F">
                                <w:rPr>
                                  <w:rStyle w:val="-0"/>
                                  <w:rFonts w:ascii="Times New Roman" w:eastAsiaTheme="majorEastAsia" w:hAnsi="Times New Roman"/>
                                  <w:b/>
                                </w:rPr>
                                <w:t>(Αρχή της Φωνής)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BFD5C1" id="Στρογγυλεμένο ορθογώνιο 605" o:spid="_x0000_s1095" style="position:absolute;margin-left:0;margin-top:0;width:428.35pt;height:52.5pt;z-index:-251473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" fillcolor="white [3201]" strokecolor="#ffc000 [3207]" strokeweight="1pt">
                <v:stroke joinstyle="miter"/>
                <v:textbox>
                  <w:txbxContent>
                    <w:p w:rsidR="008A308E" w:rsidRPr="00A53381"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8</w:t>
                      </w:r>
                      <w:r w:rsidRPr="00A53381">
                        <w:rPr>
                          <w:rFonts w:ascii="Times New Roman" w:hAnsi="Times New Roman"/>
                          <w:b/>
                        </w:rPr>
                        <w:t xml:space="preserve">. </w:t>
                      </w:r>
                      <w:r>
                        <w:rPr>
                          <w:rFonts w:ascii="Times New Roman" w:hAnsi="Times New Roman"/>
                          <w:b/>
                        </w:rPr>
                        <w:t xml:space="preserve">Στο Ε.Υ. το ύφος της ηχητικής παρουσίασης είναι φιλικό για τον εκπαιδευόμενο. </w:t>
                      </w:r>
                      <w:hyperlink r:id="rId82" w:history="1">
                        <w:r w:rsidRPr="00D64B9F">
                          <w:rPr>
                            <w:rStyle w:val="-0"/>
                            <w:rFonts w:ascii="Times New Roman" w:eastAsiaTheme="majorEastAsia" w:hAnsi="Times New Roman"/>
                            <w:b/>
                          </w:rPr>
                          <w:t>(Αρχή τη</w:t>
                        </w:r>
                        <w:r w:rsidRPr="00D64B9F">
                          <w:rPr>
                            <w:rStyle w:val="-0"/>
                            <w:rFonts w:ascii="Times New Roman" w:eastAsiaTheme="majorEastAsia" w:hAnsi="Times New Roman"/>
                            <w:b/>
                          </w:rPr>
                          <w:t>ς Φωνής)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4B4EF5" w:rsidRPr="004B4EF5" w:rsidRDefault="000C5FAD" w:rsidP="00492CBA">
      <w:pPr>
        <w:widowControl w:val="0"/>
        <w:autoSpaceDE w:val="0"/>
        <w:autoSpaceDN w:val="0"/>
        <w:adjustRightInd w:val="0"/>
        <w:spacing w:line="360" w:lineRule="auto"/>
        <w:jc w:val="both"/>
        <w:rPr>
          <w:rFonts w:ascii="Times New Roman" w:hAnsi="Times New Roman"/>
        </w:rPr>
      </w:pPr>
      <w:r>
        <w:rPr>
          <w:rFonts w:ascii="Times New Roman" w:hAnsi="Times New Roman"/>
        </w:rPr>
        <w:t>Το ύφος που χαρακτηρίζει τα ηχητικά στοιχεία του εκπαιδευτικού υλικού είναι το φιλικό</w:t>
      </w:r>
      <w:r w:rsidR="0044586A">
        <w:rPr>
          <w:rFonts w:ascii="Times New Roman" w:hAnsi="Times New Roman"/>
        </w:rPr>
        <w:t>, σύμφωνα με τις απαντήσεις των ειδικών που παρατίθενται παρακάτω</w:t>
      </w:r>
      <w:r>
        <w:rPr>
          <w:rFonts w:ascii="Times New Roman" w:hAnsi="Times New Roman"/>
        </w:rPr>
        <w:t>. Οι άνθρωποι που χάρισαν τις φωνές τους στους ήρωες του υλικού κατάφεραν, μέσα από τις εναλλαγές στο χρώμα και τον τόνο των φωνών τους, να πετύχουν μία αμεσότητα με τον εκπαιδευόμενο. Ο εκπαιδευόμενος ένιωσε οικεία με τα αφηγηματικά στοιχεία που επεξηγούσαν το γνωστικό αντικείμενο και εκείνος απέδιδε με τον καλύτερο αποτελεσματικό τρόπο.</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Η φωνή που ακούμε στα ηχητικά αρχεία είναι ζεστή και φιλική, κάνοντας τη μάθηση πιο ευχάριστη και προσωπική. </w:t>
      </w:r>
      <w:r w:rsidR="003B15F3" w:rsidRPr="00492CBA">
        <w:rPr>
          <w:rFonts w:ascii="Times New Roman" w:hAnsi="Times New Roman"/>
          <w:i/>
        </w:rPr>
        <w:t>(P1)</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Η ηχητική παρουσίαση που έχει χρησιμοποιηθεί στο Ε.Υ. είναι αρκετά φιλική προς τον εκπαιδευόμενο. </w:t>
      </w:r>
      <w:r w:rsidR="003B15F3" w:rsidRPr="00492CBA">
        <w:rPr>
          <w:rFonts w:ascii="Times New Roman" w:hAnsi="Times New Roman"/>
          <w:i/>
        </w:rPr>
        <w:t>(P2)</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Η ηχητική παρουσίαση χαρακτηρίζεται από ένα φιλικό και προσωπικό ύφος, το οποίο συμβάλλει στην καλύτερη κατανόηση του περιεχομένου. </w:t>
      </w:r>
      <w:r w:rsidR="003B15F3" w:rsidRPr="00492CB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44608" behindDoc="1" locked="0" layoutInCell="1" allowOverlap="1" wp14:anchorId="42689B52" wp14:editId="421B74BA">
                <wp:simplePos x="0" y="0"/>
                <wp:positionH relativeFrom="margin">
                  <wp:posOffset>0</wp:posOffset>
                </wp:positionH>
                <wp:positionV relativeFrom="paragraph">
                  <wp:posOffset>352425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6" name="Στρογγυλεμένο ορθογώνιο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052817"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9</w:t>
                            </w:r>
                            <w:r w:rsidRPr="00A53381">
                              <w:rPr>
                                <w:rFonts w:ascii="Times New Roman" w:hAnsi="Times New Roman"/>
                                <w:b/>
                              </w:rPr>
                              <w:t xml:space="preserve">. </w:t>
                            </w:r>
                            <w:r>
                              <w:rPr>
                                <w:rFonts w:ascii="Times New Roman" w:hAnsi="Times New Roman"/>
                                <w:b/>
                              </w:rPr>
                              <w:t>Στο Ε. Υ. εμφανίζεται ένας φιλικός χαρακτήρας (</w:t>
                            </w:r>
                            <w:r>
                              <w:rPr>
                                <w:rFonts w:ascii="Times New Roman" w:hAnsi="Times New Roman"/>
                                <w:b/>
                                <w:lang w:val="en-US"/>
                              </w:rPr>
                              <w:t>avatar</w:t>
                            </w:r>
                            <w:r>
                              <w:rPr>
                                <w:rFonts w:ascii="Times New Roman" w:hAnsi="Times New Roman"/>
                                <w:b/>
                              </w:rPr>
                              <w:t xml:space="preserve">) που ενισχύει τη διαδικασία μάθησης των εκπαιδευόμενων. </w:t>
                            </w:r>
                            <w:hyperlink r:id="rId83" w:history="1">
                              <w:r w:rsidRPr="00052817">
                                <w:rPr>
                                  <w:rStyle w:val="-0"/>
                                  <w:rFonts w:ascii="Times New Roman" w:eastAsiaTheme="majorEastAsia" w:hAnsi="Times New Roman"/>
                                  <w:b/>
                                </w:rPr>
                                <w:t>(Αρχή της Εικόνας)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689B52" id="Στρογγυλεμένο ορθογώνιο 606" o:spid="_x0000_s1096" style="position:absolute;margin-left:0;margin-top:27.75pt;width:428.35pt;height:52.5pt;z-index:-25147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" fillcolor="white [3201]" strokecolor="#ffc000 [3207]" strokeweight="1pt">
                <v:stroke joinstyle="miter"/>
                <v:textbox>
                  <w:txbxContent>
                    <w:p w:rsidR="008A308E" w:rsidRPr="00052817"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9</w:t>
                      </w:r>
                      <w:r w:rsidRPr="00A53381">
                        <w:rPr>
                          <w:rFonts w:ascii="Times New Roman" w:hAnsi="Times New Roman"/>
                          <w:b/>
                        </w:rPr>
                        <w:t xml:space="preserve">. </w:t>
                      </w:r>
                      <w:r>
                        <w:rPr>
                          <w:rFonts w:ascii="Times New Roman" w:hAnsi="Times New Roman"/>
                          <w:b/>
                        </w:rPr>
                        <w:t>Στο Ε. Υ. εμφανίζεται ένας φιλικός χαρακτήρας (</w:t>
                      </w:r>
                      <w:r>
                        <w:rPr>
                          <w:rFonts w:ascii="Times New Roman" w:hAnsi="Times New Roman"/>
                          <w:b/>
                          <w:lang w:val="en-US"/>
                        </w:rPr>
                        <w:t>avatar</w:t>
                      </w:r>
                      <w:r>
                        <w:rPr>
                          <w:rFonts w:ascii="Times New Roman" w:hAnsi="Times New Roman"/>
                          <w:b/>
                        </w:rPr>
                        <w:t xml:space="preserve">) που ενισχύει τη διαδικασία μάθησης των εκπαιδευόμενων. </w:t>
                      </w:r>
                      <w:hyperlink r:id="rId84" w:history="1">
                        <w:r w:rsidRPr="00052817">
                          <w:rPr>
                            <w:rStyle w:val="-0"/>
                            <w:rFonts w:ascii="Times New Roman" w:eastAsiaTheme="majorEastAsia" w:hAnsi="Times New Roman"/>
                            <w:b/>
                          </w:rPr>
                          <w:t>(Αρχή της Εικόνας)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685442" w:rsidRDefault="00685442" w:rsidP="00492CBA">
      <w:pPr>
        <w:widowControl w:val="0"/>
        <w:autoSpaceDE w:val="0"/>
        <w:autoSpaceDN w:val="0"/>
        <w:adjustRightInd w:val="0"/>
        <w:spacing w:line="360" w:lineRule="auto"/>
        <w:jc w:val="both"/>
        <w:rPr>
          <w:rFonts w:ascii="Times New Roman" w:hAnsi="Times New Roman"/>
        </w:rPr>
      </w:pPr>
    </w:p>
    <w:p w:rsidR="0044586A" w:rsidRPr="00685442" w:rsidRDefault="001521ED" w:rsidP="00492CB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Το σύνολο των ειδικών αναφέρει ότι </w:t>
      </w:r>
      <w:r w:rsidR="00685442">
        <w:rPr>
          <w:rFonts w:ascii="Times New Roman" w:hAnsi="Times New Roman"/>
        </w:rPr>
        <w:t>όλο το εκπαιδευτικό υλικό συνοδεύεται από φιλικούς</w:t>
      </w:r>
      <w:r w:rsidR="008A4010">
        <w:rPr>
          <w:rFonts w:ascii="Times New Roman" w:hAnsi="Times New Roman"/>
        </w:rPr>
        <w:t>,</w:t>
      </w:r>
      <w:r w:rsidR="00685442">
        <w:rPr>
          <w:rFonts w:ascii="Times New Roman" w:hAnsi="Times New Roman"/>
        </w:rPr>
        <w:t xml:space="preserve"> προς τους εκπαιδευόμενους</w:t>
      </w:r>
      <w:r w:rsidR="008A4010">
        <w:rPr>
          <w:rFonts w:ascii="Times New Roman" w:hAnsi="Times New Roman"/>
        </w:rPr>
        <w:t>,</w:t>
      </w:r>
      <w:r w:rsidR="00685442">
        <w:rPr>
          <w:rFonts w:ascii="Times New Roman" w:hAnsi="Times New Roman"/>
        </w:rPr>
        <w:t xml:space="preserve"> χαρακτήρες </w:t>
      </w:r>
      <w:r w:rsidR="00685442" w:rsidRPr="00685442">
        <w:rPr>
          <w:rFonts w:ascii="Times New Roman" w:hAnsi="Times New Roman"/>
        </w:rPr>
        <w:t>(</w:t>
      </w:r>
      <w:r w:rsidR="00685442">
        <w:rPr>
          <w:rFonts w:ascii="Times New Roman" w:hAnsi="Times New Roman"/>
          <w:lang w:val="en-US"/>
        </w:rPr>
        <w:t>avatars</w:t>
      </w:r>
      <w:r w:rsidR="00685442" w:rsidRPr="00685442">
        <w:rPr>
          <w:rFonts w:ascii="Times New Roman" w:hAnsi="Times New Roman"/>
        </w:rPr>
        <w:t>).</w:t>
      </w:r>
      <w:r w:rsidR="00685442">
        <w:rPr>
          <w:rFonts w:ascii="Times New Roman" w:hAnsi="Times New Roman"/>
        </w:rPr>
        <w:t xml:space="preserve"> Μάλιστα εντοπίζονται πολλοί διαφορετικοί χαρακτήρες</w:t>
      </w:r>
      <w:r w:rsidR="008A4010">
        <w:rPr>
          <w:rFonts w:ascii="Times New Roman" w:hAnsi="Times New Roman"/>
        </w:rPr>
        <w:t>,</w:t>
      </w:r>
      <w:r w:rsidR="00685442">
        <w:rPr>
          <w:rFonts w:ascii="Times New Roman" w:hAnsi="Times New Roman"/>
        </w:rPr>
        <w:t xml:space="preserve"> που έχουν δημιουργηθεί με βάση τη θεματική κάθε διδακτικής ενότητας. Με αυτό τον τρόπο το ενδιαφέρον των μαθητών κρατιέται αμείωτο</w:t>
      </w:r>
      <w:r w:rsidR="008A4010">
        <w:rPr>
          <w:rFonts w:ascii="Times New Roman" w:hAnsi="Times New Roman"/>
        </w:rPr>
        <w:t>, ενώ ταυτόχρονα επιτυγχάνουν ενεργή συμμετοχή στη μάθηση. Ειδικότερα οι απόψεις των ειδικών:</w:t>
      </w:r>
      <w:r w:rsidR="00685442">
        <w:rPr>
          <w:rFonts w:ascii="Times New Roman" w:hAnsi="Times New Roman"/>
        </w:rPr>
        <w:t xml:space="preserve"> </w:t>
      </w:r>
    </w:p>
    <w:p w:rsidR="003B15F3" w:rsidRPr="00492CBA" w:rsidRDefault="007B5D19" w:rsidP="00492CBA">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Κάθε διδακτική ενότητα διαθέτει και ένα ξεχωριστό </w:t>
      </w:r>
      <w:r>
        <w:rPr>
          <w:rFonts w:ascii="Times New Roman" w:hAnsi="Times New Roman"/>
          <w:i/>
          <w:lang w:val="en-US"/>
        </w:rPr>
        <w:t>avatar</w:t>
      </w:r>
      <w:r w:rsidRPr="007B5D19">
        <w:rPr>
          <w:rFonts w:ascii="Times New Roman" w:hAnsi="Times New Roman"/>
          <w:i/>
        </w:rPr>
        <w:t xml:space="preserve"> </w:t>
      </w:r>
      <w:r>
        <w:rPr>
          <w:rFonts w:ascii="Times New Roman" w:hAnsi="Times New Roman"/>
          <w:i/>
        </w:rPr>
        <w:t xml:space="preserve">που ταιριάζει με το θέμα που αναπτύσσεται και κεντρίζει το ενδιαφέρον του μαθητή. </w:t>
      </w:r>
      <w:r w:rsidR="003B15F3" w:rsidRPr="00492CBA">
        <w:rPr>
          <w:rFonts w:ascii="Times New Roman" w:hAnsi="Times New Roman"/>
          <w:i/>
        </w:rPr>
        <w:t>(P1)</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Στο Ε.Υ. παρουσιάζονται διάφορα </w:t>
      </w:r>
      <w:proofErr w:type="spellStart"/>
      <w:r w:rsidRPr="00492CBA">
        <w:rPr>
          <w:rFonts w:ascii="Times New Roman" w:hAnsi="Times New Roman"/>
          <w:i/>
        </w:rPr>
        <w:t>avatar</w:t>
      </w:r>
      <w:proofErr w:type="spellEnd"/>
      <w:r w:rsidRPr="00492CBA">
        <w:rPr>
          <w:rFonts w:ascii="Times New Roman" w:hAnsi="Times New Roman"/>
          <w:i/>
        </w:rPr>
        <w:t xml:space="preserve"> με ιδιαίτερη μορφή με στόχο να κεντρίσει το ενδιαφέρον του εκπαιδευόμενου και να του δώσει κίνητρο κατά τη διαδικασία της </w:t>
      </w:r>
      <w:r w:rsidRPr="00492CBA">
        <w:rPr>
          <w:rFonts w:ascii="Times New Roman" w:hAnsi="Times New Roman"/>
          <w:i/>
        </w:rPr>
        <w:lastRenderedPageBreak/>
        <w:t xml:space="preserve">μάθησης. </w:t>
      </w:r>
      <w:r w:rsidR="003B15F3" w:rsidRPr="00492CBA">
        <w:rPr>
          <w:rFonts w:ascii="Times New Roman" w:hAnsi="Times New Roman"/>
          <w:i/>
        </w:rPr>
        <w:t>(P2)</w:t>
      </w:r>
    </w:p>
    <w:p w:rsidR="003B15F3" w:rsidRPr="00492CBA" w:rsidRDefault="00492CBA" w:rsidP="00492CBA">
      <w:pPr>
        <w:widowControl w:val="0"/>
        <w:autoSpaceDE w:val="0"/>
        <w:autoSpaceDN w:val="0"/>
        <w:adjustRightInd w:val="0"/>
        <w:spacing w:line="360" w:lineRule="auto"/>
        <w:jc w:val="both"/>
        <w:rPr>
          <w:rFonts w:ascii="Times New Roman" w:hAnsi="Times New Roman"/>
          <w:i/>
        </w:rPr>
      </w:pPr>
      <w:r w:rsidRPr="00492CBA">
        <w:rPr>
          <w:rFonts w:ascii="Times New Roman" w:hAnsi="Times New Roman"/>
          <w:i/>
        </w:rPr>
        <w:t xml:space="preserve">Το εκπαιδευτικό υλικό εισάγει μια σειρά από φιλικούς χαρακτήρες, οι οποίοι συμβάλλουν στην δημιουργία ενός ευχάριστου και ελκυστικού μαθησιακού περιβάλλοντος. </w:t>
      </w:r>
      <w:r w:rsidR="003B15F3" w:rsidRPr="00492CB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46656" behindDoc="1" locked="0" layoutInCell="1" allowOverlap="1" wp14:anchorId="672F4E9A" wp14:editId="1CE75937">
                <wp:simplePos x="0" y="0"/>
                <wp:positionH relativeFrom="margin">
                  <wp:posOffset>0</wp:posOffset>
                </wp:positionH>
                <wp:positionV relativeFrom="paragraph">
                  <wp:posOffset>351790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7" name="Στρογγυλεμένο ορθογώνιο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EC2A87"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10</w:t>
                            </w:r>
                            <w:r w:rsidRPr="00A53381">
                              <w:rPr>
                                <w:rFonts w:ascii="Times New Roman" w:hAnsi="Times New Roman"/>
                                <w:b/>
                              </w:rPr>
                              <w:t xml:space="preserve">. </w:t>
                            </w:r>
                            <w:r>
                              <w:rPr>
                                <w:rFonts w:ascii="Times New Roman" w:hAnsi="Times New Roman"/>
                                <w:b/>
                              </w:rPr>
                              <w:t xml:space="preserve">Στο Ε.Υ. η παρουσίαση του γνωστικού αντικειμένου γίνεται τμηματικά. </w:t>
                            </w:r>
                            <w:hyperlink r:id="rId85" w:history="1">
                              <w:r w:rsidRPr="00EC2A87">
                                <w:rPr>
                                  <w:rStyle w:val="-0"/>
                                  <w:rFonts w:ascii="Times New Roman" w:eastAsiaTheme="majorEastAsia" w:hAnsi="Times New Roman"/>
                                  <w:b/>
                                </w:rPr>
                                <w:t>(Αρχή της Κατάτμησης)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2F4E9A" id="Στρογγυλεμένο ορθογώνιο 607" o:spid="_x0000_s1097" style="position:absolute;margin-left:0;margin-top:27.7pt;width:428.35pt;height:52.5pt;z-index:-25146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" fillcolor="white [3201]" strokecolor="#ffc000 [3207]" strokeweight="1pt">
                <v:stroke joinstyle="miter"/>
                <v:textbox>
                  <w:txbxContent>
                    <w:p w:rsidR="008A308E" w:rsidRPr="00EC2A87"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10</w:t>
                      </w:r>
                      <w:r w:rsidRPr="00A53381">
                        <w:rPr>
                          <w:rFonts w:ascii="Times New Roman" w:hAnsi="Times New Roman"/>
                          <w:b/>
                        </w:rPr>
                        <w:t xml:space="preserve">. </w:t>
                      </w:r>
                      <w:r>
                        <w:rPr>
                          <w:rFonts w:ascii="Times New Roman" w:hAnsi="Times New Roman"/>
                          <w:b/>
                        </w:rPr>
                        <w:t xml:space="preserve">Στο Ε.Υ. η παρουσίαση του γνωστικού αντικειμένου γίνεται τμηματικά. </w:t>
                      </w:r>
                      <w:hyperlink r:id="rId86" w:history="1">
                        <w:r w:rsidRPr="00EC2A87">
                          <w:rPr>
                            <w:rStyle w:val="-0"/>
                            <w:rFonts w:ascii="Times New Roman" w:eastAsiaTheme="majorEastAsia" w:hAnsi="Times New Roman"/>
                            <w:b/>
                          </w:rPr>
                          <w:t>(Αρχή της Κατάτμησης)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084862" w:rsidRPr="00084862" w:rsidRDefault="00084862" w:rsidP="00BE39B3">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ειδικοί συμφωνούν απόλυτα στην άποψη ότι το εκπαιδευτικό υλικό έχει δομηθεί και οργανωθεί με αποτελεσματικό τρόπο σε ενότητες. Ακόμη και στις διδακτικές ενότητες εντοπίζονται μικρότερα τμήματα για την καλύτερη κατανόηση των εννοιών, αποφεύγοντας τη σύγχυση και την υπερφόρτωση διαφανειών με περιττές πληροφορίες. Συγκεκριμένα, οι ειδικοί αναφέρουν: </w:t>
      </w:r>
    </w:p>
    <w:p w:rsidR="003B15F3" w:rsidRPr="00BE39B3" w:rsidRDefault="00BE39B3" w:rsidP="00BE39B3">
      <w:pPr>
        <w:widowControl w:val="0"/>
        <w:autoSpaceDE w:val="0"/>
        <w:autoSpaceDN w:val="0"/>
        <w:adjustRightInd w:val="0"/>
        <w:spacing w:line="360" w:lineRule="auto"/>
        <w:jc w:val="both"/>
        <w:rPr>
          <w:rFonts w:ascii="Times New Roman" w:hAnsi="Times New Roman"/>
          <w:i/>
        </w:rPr>
      </w:pPr>
      <w:r w:rsidRPr="00BE39B3">
        <w:rPr>
          <w:rFonts w:ascii="Times New Roman" w:hAnsi="Times New Roman"/>
          <w:i/>
        </w:rPr>
        <w:t xml:space="preserve">Το εκπαιδευτικό υλικό είναι δομημένο σε μικρές, εύκολα κατανοητές ενότητες, που διευκολύνουν την κατανόηση του μαθήματος.  Δηλαδή, χωρίζεται σε μικρά κομμάτια, καθιστώντας την μελέτη πιο αποτελεσματική. </w:t>
      </w:r>
      <w:r w:rsidR="003B15F3" w:rsidRPr="00BE39B3">
        <w:rPr>
          <w:rFonts w:ascii="Times New Roman" w:hAnsi="Times New Roman"/>
          <w:i/>
        </w:rPr>
        <w:t>(P1)</w:t>
      </w:r>
    </w:p>
    <w:p w:rsidR="00BE39B3" w:rsidRPr="00BE39B3" w:rsidRDefault="00BE39B3" w:rsidP="00BE39B3">
      <w:pPr>
        <w:widowControl w:val="0"/>
        <w:autoSpaceDE w:val="0"/>
        <w:autoSpaceDN w:val="0"/>
        <w:adjustRightInd w:val="0"/>
        <w:spacing w:line="360" w:lineRule="auto"/>
        <w:jc w:val="both"/>
        <w:rPr>
          <w:rFonts w:ascii="Times New Roman" w:hAnsi="Times New Roman"/>
          <w:i/>
        </w:rPr>
      </w:pPr>
      <w:r w:rsidRPr="00BE39B3">
        <w:rPr>
          <w:rFonts w:ascii="Times New Roman" w:hAnsi="Times New Roman"/>
          <w:i/>
        </w:rPr>
        <w:t xml:space="preserve">Το Ε.Υ. παρουσιάζεται τμηματικά σε όλη του την έκταση. </w:t>
      </w:r>
      <w:r w:rsidR="003B15F3" w:rsidRPr="00BE39B3">
        <w:rPr>
          <w:rFonts w:ascii="Times New Roman" w:hAnsi="Times New Roman"/>
          <w:i/>
        </w:rPr>
        <w:t>(P2)</w:t>
      </w:r>
    </w:p>
    <w:p w:rsidR="003B15F3" w:rsidRPr="00BE39B3" w:rsidRDefault="00BE39B3" w:rsidP="00BE39B3">
      <w:pPr>
        <w:widowControl w:val="0"/>
        <w:autoSpaceDE w:val="0"/>
        <w:autoSpaceDN w:val="0"/>
        <w:adjustRightInd w:val="0"/>
        <w:spacing w:line="360" w:lineRule="auto"/>
        <w:jc w:val="both"/>
        <w:rPr>
          <w:rFonts w:ascii="Times New Roman" w:hAnsi="Times New Roman"/>
          <w:i/>
        </w:rPr>
      </w:pPr>
      <w:r w:rsidRPr="00BE39B3">
        <w:rPr>
          <w:rFonts w:ascii="Times New Roman" w:hAnsi="Times New Roman"/>
          <w:i/>
        </w:rPr>
        <w:t xml:space="preserve">Το εκπαιδευτικό υλικό είναι δομημένο σε ξεχωριστές ενότητες, οι οποίες διευκολύνουν την οργάνωση και την κατανόηση της πληροφορίας. </w:t>
      </w:r>
      <w:r w:rsidR="003B15F3" w:rsidRPr="00BE39B3">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48704" behindDoc="1" locked="0" layoutInCell="1" allowOverlap="1" wp14:anchorId="1107ED62" wp14:editId="782A703C">
                <wp:simplePos x="0" y="0"/>
                <wp:positionH relativeFrom="margin">
                  <wp:align>left</wp:align>
                </wp:positionH>
                <wp:positionV relativeFrom="paragraph">
                  <wp:posOffset>391795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8" name="Στρογγυλεμένο ορθογώνιο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7719DD"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11</w:t>
                            </w:r>
                            <w:r w:rsidRPr="00A53381">
                              <w:rPr>
                                <w:rFonts w:ascii="Times New Roman" w:hAnsi="Times New Roman"/>
                                <w:b/>
                              </w:rPr>
                              <w:t xml:space="preserve">. </w:t>
                            </w:r>
                            <w:r>
                              <w:rPr>
                                <w:rFonts w:ascii="Times New Roman" w:hAnsi="Times New Roman"/>
                                <w:b/>
                              </w:rPr>
                              <w:t xml:space="preserve">Στο Ε.Υ. υπάρχουν </w:t>
                            </w:r>
                            <w:proofErr w:type="spellStart"/>
                            <w:r>
                              <w:rPr>
                                <w:rFonts w:ascii="Times New Roman" w:hAnsi="Times New Roman"/>
                                <w:b/>
                              </w:rPr>
                              <w:t>διαδραστικές</w:t>
                            </w:r>
                            <w:proofErr w:type="spellEnd"/>
                            <w:r>
                              <w:rPr>
                                <w:rFonts w:ascii="Times New Roman" w:hAnsi="Times New Roman"/>
                                <w:b/>
                              </w:rPr>
                              <w:t xml:space="preserve"> δραστηριότητες που παρέχουν ανατροφοδότηση στους εκπαιδευόμενους. </w:t>
                            </w:r>
                            <w:hyperlink r:id="rId87" w:history="1">
                              <w:r w:rsidRPr="007719DD">
                                <w:rPr>
                                  <w:rStyle w:val="-0"/>
                                  <w:rFonts w:ascii="Times New Roman" w:eastAsiaTheme="majorEastAsia" w:hAnsi="Times New Roman"/>
                                </w:rPr>
                                <w:t xml:space="preserve"> </w:t>
                              </w:r>
                              <w:r w:rsidRPr="007719DD">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07ED62" id="Στρογγυλεμένο ορθογώνιο 608" o:spid="_x0000_s1098" style="position:absolute;margin-left:0;margin-top:30.85pt;width:428.35pt;height:52.5pt;z-index:-251467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" fillcolor="white [3201]" strokecolor="#ffc000 [3207]" strokeweight="1pt">
                <v:stroke joinstyle="miter"/>
                <v:textbox>
                  <w:txbxContent>
                    <w:p w:rsidR="008A308E" w:rsidRPr="007719DD"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11</w:t>
                      </w:r>
                      <w:r w:rsidRPr="00A53381">
                        <w:rPr>
                          <w:rFonts w:ascii="Times New Roman" w:hAnsi="Times New Roman"/>
                          <w:b/>
                        </w:rPr>
                        <w:t xml:space="preserve">. </w:t>
                      </w:r>
                      <w:r>
                        <w:rPr>
                          <w:rFonts w:ascii="Times New Roman" w:hAnsi="Times New Roman"/>
                          <w:b/>
                        </w:rPr>
                        <w:t xml:space="preserve">Στο Ε.Υ. υπάρχουν διαδραστικές δραστηριότητες που παρέχουν ανατροφοδότηση στους εκπαιδευόμενους. </w:t>
                      </w:r>
                      <w:hyperlink r:id="rId88" w:history="1">
                        <w:r w:rsidRPr="007719DD">
                          <w:rPr>
                            <w:rStyle w:val="-0"/>
                            <w:rFonts w:ascii="Times New Roman" w:eastAsiaTheme="majorEastAsia" w:hAnsi="Times New Roman"/>
                          </w:rPr>
                          <w:t xml:space="preserve"> </w:t>
                        </w:r>
                        <w:r w:rsidRPr="007719DD">
                          <w:rPr>
                            <w:rStyle w:val="-0"/>
                            <w:rFonts w:ascii="Times New Roman" w:eastAsiaTheme="majorEastAsia" w:hAnsi="Times New Roman"/>
                            <w:b/>
                          </w:rPr>
                          <w:t>(Αρχή της Προσωποποίησης)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Pr="00BE39B3" w:rsidRDefault="003B15F3" w:rsidP="003B15F3">
      <w:pPr>
        <w:rPr>
          <w:rFonts w:eastAsiaTheme="majorEastAsia"/>
        </w:rPr>
      </w:pPr>
    </w:p>
    <w:p w:rsidR="00CF01DB" w:rsidRPr="00CF01DB" w:rsidRDefault="001764B6" w:rsidP="00D6100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Από τις </w:t>
      </w:r>
      <w:r w:rsidR="00CF01DB">
        <w:rPr>
          <w:rFonts w:ascii="Times New Roman" w:hAnsi="Times New Roman"/>
        </w:rPr>
        <w:t xml:space="preserve">ακόλουθες απαντήσεις των ειδικών </w:t>
      </w:r>
      <w:r>
        <w:rPr>
          <w:rFonts w:ascii="Times New Roman" w:hAnsi="Times New Roman"/>
        </w:rPr>
        <w:t xml:space="preserve">αποδεικνύεται ότι το εκπαιδευτικό υλικό εμπεριέχει μία γκάμα </w:t>
      </w:r>
      <w:proofErr w:type="spellStart"/>
      <w:r>
        <w:rPr>
          <w:rFonts w:ascii="Times New Roman" w:hAnsi="Times New Roman"/>
        </w:rPr>
        <w:t>διαδραστικών</w:t>
      </w:r>
      <w:proofErr w:type="spellEnd"/>
      <w:r>
        <w:rPr>
          <w:rFonts w:ascii="Times New Roman" w:hAnsi="Times New Roman"/>
        </w:rPr>
        <w:t xml:space="preserve"> δραστηριοτήτων που άμεσα παρέχουν την απαραίτητη ανατροφοδότηση στον εκπαιδευόμενο. Ο μαθητής, λοιπόν, είναι σε θέση να ελέγχει τακτικά τον βαθμό τον οποίο έχει κατανοήσει το γνωστικό αντικείμενο και στη συνέχεια να προσπαθούν προς βελτίωσή τους.</w:t>
      </w:r>
    </w:p>
    <w:p w:rsidR="00D6100A"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παρέχει στους μαθητές την ευκαιρία να παρακολουθούν την πρόοδό τους σε πραγματικό χρόνο, λαμβάνοντας άμεση ανατροφοδότηση στις απαντήσεις τους. Πιο συγκεκριμένα, οι </w:t>
      </w:r>
      <w:proofErr w:type="spellStart"/>
      <w:r w:rsidRPr="00D6100A">
        <w:rPr>
          <w:rFonts w:ascii="Times New Roman" w:hAnsi="Times New Roman"/>
          <w:i/>
        </w:rPr>
        <w:t>διαδραστικές</w:t>
      </w:r>
      <w:proofErr w:type="spellEnd"/>
      <w:r w:rsidRPr="00D6100A">
        <w:rPr>
          <w:rFonts w:ascii="Times New Roman" w:hAnsi="Times New Roman"/>
          <w:i/>
        </w:rPr>
        <w:t xml:space="preserve"> ασκήσεις βοηθούν τους μαθητές να </w:t>
      </w:r>
      <w:proofErr w:type="spellStart"/>
      <w:r w:rsidRPr="00D6100A">
        <w:rPr>
          <w:rFonts w:ascii="Times New Roman" w:hAnsi="Times New Roman"/>
          <w:i/>
        </w:rPr>
        <w:lastRenderedPageBreak/>
        <w:t>αυτοαξιολογηθούν</w:t>
      </w:r>
      <w:proofErr w:type="spellEnd"/>
      <w:r w:rsidRPr="00D6100A">
        <w:rPr>
          <w:rFonts w:ascii="Times New Roman" w:hAnsi="Times New Roman"/>
          <w:i/>
        </w:rPr>
        <w:t xml:space="preserve"> </w:t>
      </w:r>
      <w:r w:rsidR="003B15F3" w:rsidRPr="00D6100A">
        <w:rPr>
          <w:rFonts w:ascii="Times New Roman" w:hAnsi="Times New Roman"/>
          <w:i/>
        </w:rPr>
        <w:t>(P</w:t>
      </w:r>
      <w:r>
        <w:rPr>
          <w:rFonts w:ascii="Times New Roman" w:hAnsi="Times New Roman"/>
          <w:i/>
        </w:rPr>
        <w:t>1)</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Όλες οι δραστηριότητες που υπάρχουν στο Ε.Υ. είναι </w:t>
      </w:r>
      <w:proofErr w:type="spellStart"/>
      <w:r w:rsidRPr="00D6100A">
        <w:rPr>
          <w:rFonts w:ascii="Times New Roman" w:hAnsi="Times New Roman"/>
          <w:i/>
        </w:rPr>
        <w:t>διαδραστικές</w:t>
      </w:r>
      <w:proofErr w:type="spellEnd"/>
      <w:r w:rsidRPr="00D6100A">
        <w:rPr>
          <w:rFonts w:ascii="Times New Roman" w:hAnsi="Times New Roman"/>
          <w:i/>
        </w:rPr>
        <w:t xml:space="preserve"> και παρέχουν ανατροφοδότηση στους εκπαιδευόμενους. </w:t>
      </w:r>
      <w:r w:rsidR="003B15F3" w:rsidRPr="00D6100A">
        <w:rPr>
          <w:rFonts w:ascii="Times New Roman" w:hAnsi="Times New Roman"/>
          <w:i/>
        </w:rPr>
        <w:t>(P2)</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περιλαμβάνει </w:t>
      </w:r>
      <w:proofErr w:type="spellStart"/>
      <w:r w:rsidRPr="00D6100A">
        <w:rPr>
          <w:rFonts w:ascii="Times New Roman" w:hAnsi="Times New Roman"/>
          <w:i/>
        </w:rPr>
        <w:t>διαδραστικές</w:t>
      </w:r>
      <w:proofErr w:type="spellEnd"/>
      <w:r w:rsidRPr="00D6100A">
        <w:rPr>
          <w:rFonts w:ascii="Times New Roman" w:hAnsi="Times New Roman"/>
          <w:i/>
        </w:rPr>
        <w:t xml:space="preserve"> ασκήσεις που παρέχουν άμεση ανατροφοδότηση στον εκπαιδευόμενο, συμβάλλοντας στην ενίσχυση της μαθησιακής διαδικασίας. </w:t>
      </w:r>
      <w:r w:rsidR="003B15F3" w:rsidRPr="00D6100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50752" behindDoc="1" locked="0" layoutInCell="1" allowOverlap="1" wp14:anchorId="0EAD1C5F" wp14:editId="22263278">
                <wp:simplePos x="0" y="0"/>
                <wp:positionH relativeFrom="margin">
                  <wp:posOffset>0</wp:posOffset>
                </wp:positionH>
                <wp:positionV relativeFrom="paragraph">
                  <wp:posOffset>351790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09" name="Στρογγυλεμένο ορθογώνιο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7719DD"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12</w:t>
                            </w:r>
                            <w:r w:rsidRPr="00A53381">
                              <w:rPr>
                                <w:rFonts w:ascii="Times New Roman" w:hAnsi="Times New Roman"/>
                                <w:b/>
                              </w:rPr>
                              <w:t xml:space="preserve">. </w:t>
                            </w:r>
                            <w:r>
                              <w:rPr>
                                <w:rFonts w:ascii="Times New Roman" w:hAnsi="Times New Roman"/>
                                <w:b/>
                              </w:rPr>
                              <w:t xml:space="preserve">Στο Ε.Υ. υπάρχουν μακροσκελή κείμενα για την παρουσίαση του γνωστικού αντικειμένου. </w:t>
                            </w:r>
                            <w:hyperlink r:id="rId89" w:history="1">
                              <w:r w:rsidRPr="007719DD">
                                <w:rPr>
                                  <w:rStyle w:val="-0"/>
                                  <w:rFonts w:ascii="Times New Roman" w:eastAsiaTheme="majorEastAsia" w:hAnsi="Times New Roman"/>
                                  <w:b/>
                                </w:rPr>
                                <w:t>(Αρχή της Κατάτμησης)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EAD1C5F" id="Στρογγυλεμένο ορθογώνιο 609" o:spid="_x0000_s1099" style="position:absolute;margin-left:0;margin-top:27.7pt;width:428.35pt;height:52.5pt;z-index:-25146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" fillcolor="white [3201]" strokecolor="#ffc000 [3207]" strokeweight="1pt">
                <v:stroke joinstyle="miter"/>
                <v:textbox>
                  <w:txbxContent>
                    <w:p w:rsidR="008A308E" w:rsidRPr="007719DD"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12</w:t>
                      </w:r>
                      <w:r w:rsidRPr="00A53381">
                        <w:rPr>
                          <w:rFonts w:ascii="Times New Roman" w:hAnsi="Times New Roman"/>
                          <w:b/>
                        </w:rPr>
                        <w:t xml:space="preserve">. </w:t>
                      </w:r>
                      <w:r>
                        <w:rPr>
                          <w:rFonts w:ascii="Times New Roman" w:hAnsi="Times New Roman"/>
                          <w:b/>
                        </w:rPr>
                        <w:t xml:space="preserve">Στο Ε.Υ. υπάρχουν μακροσκελή κείμενα για την παρουσίαση του γνωστικού αντικειμένου. </w:t>
                      </w:r>
                      <w:hyperlink r:id="rId90" w:history="1">
                        <w:r w:rsidRPr="007719DD">
                          <w:rPr>
                            <w:rStyle w:val="-0"/>
                            <w:rFonts w:ascii="Times New Roman" w:eastAsiaTheme="majorEastAsia" w:hAnsi="Times New Roman"/>
                            <w:b/>
                          </w:rPr>
                          <w:t>(Αρχή της Κατάτμησης)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B40E73" w:rsidRPr="00B40E73" w:rsidRDefault="00B40E73" w:rsidP="00D6100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Σε μεγάλο βαθμό το εκπαιδευτικό υλικό χαρακτηρίζεται από μικρές και γεμάτες νόημα προτάσεις. Με αυτό τον τρόπο ο εκπαιδευόμενος δεν χάνει το ενδιαφέρον του για μάθηση, ενώ λαμβάνει τη ουσία της έννοια με περιεκτική και σύντομή παρουσίαση. Ωστόσο, μία ειδικός εντοπίζει </w:t>
      </w:r>
      <w:r w:rsidR="00D77195">
        <w:rPr>
          <w:rFonts w:ascii="Times New Roman" w:hAnsi="Times New Roman"/>
        </w:rPr>
        <w:t>μερικά σημεία στο Ε.Υ. με μακροσκελή κείμενα που ενέχουν βελτίωση. Οι απόψεις των ειδικών παρουσιάζονται παρακάτω:</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είναι γραμμένο με σύντομες και σαφείς προτάσεις, για να διευκολύνει την κατανόηση του μαθητή. Αποφεύγονται οι πολύ μεγάλες παραγράφους, προτιμώντας μικρότερα τμήματα κειμένου που είναι πιο εύκολα στην επεξεργασία. </w:t>
      </w:r>
      <w:r w:rsidR="003B15F3" w:rsidRPr="00D6100A">
        <w:rPr>
          <w:rFonts w:ascii="Times New Roman" w:hAnsi="Times New Roman"/>
          <w:i/>
        </w:rPr>
        <w:t>(P1)</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Στο Ε.Υ.  εντοπίζονται ελάχιστα σημεία με μεγάλα κείμενα. </w:t>
      </w:r>
      <w:r w:rsidR="003B15F3" w:rsidRPr="00D6100A">
        <w:rPr>
          <w:rFonts w:ascii="Times New Roman" w:hAnsi="Times New Roman"/>
          <w:i/>
        </w:rPr>
        <w:t>(P2)</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χαρακτηρίζεται από συντομία και σαφήνεια, αποφεύγοντας εκτενείς αναπτύξεις που θα μπορούσαν να επιβαρύνουν τον αναγνώστη. </w:t>
      </w:r>
      <w:r w:rsidR="003B15F3" w:rsidRPr="00D6100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56896" behindDoc="1" locked="0" layoutInCell="1" allowOverlap="1" wp14:anchorId="0E8045B3" wp14:editId="69FE9C5F">
                <wp:simplePos x="0" y="0"/>
                <wp:positionH relativeFrom="margin">
                  <wp:align>left</wp:align>
                </wp:positionH>
                <wp:positionV relativeFrom="paragraph">
                  <wp:posOffset>238760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2" name="Στρογγυλεμένο ορθογώνιο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13</w:t>
                            </w:r>
                            <w:r w:rsidRPr="00A53381">
                              <w:rPr>
                                <w:rFonts w:ascii="Times New Roman" w:hAnsi="Times New Roman"/>
                                <w:b/>
                              </w:rPr>
                              <w:t xml:space="preserve">. </w:t>
                            </w:r>
                            <w:r>
                              <w:rPr>
                                <w:rFonts w:ascii="Times New Roman" w:hAnsi="Times New Roman"/>
                                <w:b/>
                              </w:rPr>
                              <w:t xml:space="preserve">Το Ε.Υ. παρέχει σαφείς οδηγίες στους εκπαιδευόμενους για την υλοποίηση των δραστηριοτήτων και εργασιών. </w:t>
                            </w:r>
                            <w:hyperlink r:id="rId91" w:history="1">
                              <w:r w:rsidRPr="00245E86">
                                <w:rPr>
                                  <w:rStyle w:val="-0"/>
                                  <w:rFonts w:ascii="Times New Roman" w:eastAsiaTheme="majorEastAsia" w:hAnsi="Times New Roman"/>
                                  <w:b/>
                                </w:rPr>
                                <w:t>(Αρχή της Σηματοδότησης)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045B3" id="Στρογγυλεμένο ορθογώνιο 612" o:spid="_x0000_s1100" style="position:absolute;margin-left:0;margin-top:18.8pt;width:428.35pt;height:52.5pt;z-index:-251459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" fillcolor="white [3201]" strokecolor="#ffc000 [3207]" strokeweight="1pt">
                <v:stroke joinstyle="miter"/>
                <v:textbox>
                  <w:txbxContent>
                    <w:p w:rsidR="008A308E" w:rsidRPr="00A53381"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13</w:t>
                      </w:r>
                      <w:r w:rsidRPr="00A53381">
                        <w:rPr>
                          <w:rFonts w:ascii="Times New Roman" w:hAnsi="Times New Roman"/>
                          <w:b/>
                        </w:rPr>
                        <w:t xml:space="preserve">. </w:t>
                      </w:r>
                      <w:r>
                        <w:rPr>
                          <w:rFonts w:ascii="Times New Roman" w:hAnsi="Times New Roman"/>
                          <w:b/>
                        </w:rPr>
                        <w:t xml:space="preserve">Το Ε.Υ. παρέχει σαφείς οδηγίες στους εκπαιδευόμενους για την υλοποίηση των δραστηριοτήτων και εργασιών. </w:t>
                      </w:r>
                      <w:hyperlink r:id="rId92" w:history="1">
                        <w:r w:rsidRPr="00245E86">
                          <w:rPr>
                            <w:rStyle w:val="-0"/>
                            <w:rFonts w:ascii="Times New Roman" w:eastAsiaTheme="majorEastAsia" w:hAnsi="Times New Roman"/>
                            <w:b/>
                          </w:rPr>
                          <w:t>(Αρχή της Σηματοδότησης)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Pr="00BE39B3" w:rsidRDefault="003B15F3" w:rsidP="003B15F3">
      <w:pPr>
        <w:rPr>
          <w:rFonts w:eastAsiaTheme="majorEastAsia"/>
        </w:rPr>
      </w:pPr>
    </w:p>
    <w:p w:rsidR="00D77195" w:rsidRPr="00D77195" w:rsidRDefault="009D7B8C" w:rsidP="00D6100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δραστηριότητες και οι εργασίες που εμπεριέχονται στο εκπαιδευτικό υλικό συνοδεύονται από σαφείς οδηγίες, όπως αναφέρουν οι ειδικοί στις σχετικές απαντήσεις τους. </w:t>
      </w:r>
      <w:r w:rsidR="00453C46">
        <w:rPr>
          <w:rFonts w:ascii="Times New Roman" w:hAnsi="Times New Roman"/>
        </w:rPr>
        <w:t>Δίνονται κατανοητά βήματα οδηγιών που οδηγούν στην επιτυχή ολοκλήρωση των δραστηριοτήτων χωρίς ο εκπαιδευόμενος να αντιμετωπίζει κάποια δυσκολία. Αναλυτικά οι απόψεις των ειδικών:</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παρέχει αναλυτικές οδηγίες βήμα-βήμα για αποτελεσματική </w:t>
      </w:r>
      <w:r w:rsidRPr="00D6100A">
        <w:rPr>
          <w:rFonts w:ascii="Times New Roman" w:hAnsi="Times New Roman"/>
          <w:i/>
        </w:rPr>
        <w:lastRenderedPageBreak/>
        <w:t>μελέτη, ξεκινώντας με αναλυτική περιγραφή της κάθε ενότητας (P</w:t>
      </w:r>
      <w:r w:rsidR="003B15F3" w:rsidRPr="00D6100A">
        <w:rPr>
          <w:rFonts w:ascii="Times New Roman" w:hAnsi="Times New Roman"/>
          <w:i/>
        </w:rPr>
        <w:t>1)</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Σε όλο το Ε.Υ. υπάρχουν οδηγίες για τους εκπαιδευόμενους όσον αφορά την υλοποίηση των δραστηριοτήτων και αποστολών. </w:t>
      </w:r>
      <w:r w:rsidR="003B15F3" w:rsidRPr="00D6100A">
        <w:rPr>
          <w:rFonts w:ascii="Times New Roman" w:hAnsi="Times New Roman"/>
          <w:i/>
        </w:rPr>
        <w:t>(P2)</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Ε.Υ. προσφέρει σαφή καθοδήγηση στους εκπαιδευόμενους, εξασφαλίζοντας την αποτελεσματική ολοκλήρωση των εργασιών. </w:t>
      </w:r>
      <w:r w:rsidR="003B15F3" w:rsidRPr="00D6100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52800" behindDoc="1" locked="0" layoutInCell="1" allowOverlap="1" wp14:anchorId="61BCFD21" wp14:editId="2A47C9BC">
                <wp:simplePos x="0" y="0"/>
                <wp:positionH relativeFrom="margin">
                  <wp:posOffset>0</wp:posOffset>
                </wp:positionH>
                <wp:positionV relativeFrom="paragraph">
                  <wp:posOffset>351790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0" name="Στρογγυλεμένο ορθογώνιο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0C21DF"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14</w:t>
                            </w:r>
                            <w:r w:rsidRPr="00A53381">
                              <w:rPr>
                                <w:rFonts w:ascii="Times New Roman" w:hAnsi="Times New Roman"/>
                                <w:b/>
                              </w:rPr>
                              <w:t xml:space="preserve">. </w:t>
                            </w:r>
                            <w:r>
                              <w:rPr>
                                <w:rFonts w:ascii="Times New Roman" w:hAnsi="Times New Roman"/>
                                <w:b/>
                              </w:rPr>
                              <w:t xml:space="preserve">Στο Ε.Υ. υπάρχουν στοιχεία επισήμανσης (έντονη γραφή, υπογράμμιση, χρωματισμός κ.ά.). </w:t>
                            </w:r>
                            <w:hyperlink r:id="rId93" w:history="1">
                              <w:r w:rsidRPr="000C21DF">
                                <w:rPr>
                                  <w:rStyle w:val="-0"/>
                                  <w:rFonts w:ascii="Times New Roman" w:eastAsiaTheme="majorEastAsia" w:hAnsi="Times New Roman"/>
                                  <w:b/>
                                </w:rPr>
                                <w:t>(Αρχή της Σηματοδότησης)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1BCFD21" id="Στρογγυλεμένο ορθογώνιο 610" o:spid="_x0000_s1101" style="position:absolute;margin-left:0;margin-top:27.7pt;width:428.35pt;height:52.5pt;z-index:-25146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" fillcolor="white [3201]" strokecolor="#ffc000 [3207]" strokeweight="1pt">
                <v:stroke joinstyle="miter"/>
                <v:textbox>
                  <w:txbxContent>
                    <w:p w:rsidR="008A308E" w:rsidRPr="000C21DF"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14</w:t>
                      </w:r>
                      <w:r w:rsidRPr="00A53381">
                        <w:rPr>
                          <w:rFonts w:ascii="Times New Roman" w:hAnsi="Times New Roman"/>
                          <w:b/>
                        </w:rPr>
                        <w:t xml:space="preserve">. </w:t>
                      </w:r>
                      <w:r>
                        <w:rPr>
                          <w:rFonts w:ascii="Times New Roman" w:hAnsi="Times New Roman"/>
                          <w:b/>
                        </w:rPr>
                        <w:t xml:space="preserve">Στο Ε.Υ. υπάρχουν στοιχεία επισήμανσης (έντονη γραφή, υπογράμμιση, χρωματισμός κ.ά.). </w:t>
                      </w:r>
                      <w:hyperlink r:id="rId94" w:history="1">
                        <w:r w:rsidRPr="000C21DF">
                          <w:rPr>
                            <w:rStyle w:val="-0"/>
                            <w:rFonts w:ascii="Times New Roman" w:eastAsiaTheme="majorEastAsia" w:hAnsi="Times New Roman"/>
                            <w:b/>
                          </w:rPr>
                          <w:t>(Αρχή της Σηματοδότησης)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DF136D" w:rsidRPr="00DF136D" w:rsidRDefault="00DF136D" w:rsidP="00DF136D">
      <w:pPr>
        <w:widowControl w:val="0"/>
        <w:autoSpaceDE w:val="0"/>
        <w:autoSpaceDN w:val="0"/>
        <w:adjustRightInd w:val="0"/>
        <w:spacing w:line="360" w:lineRule="auto"/>
        <w:jc w:val="both"/>
        <w:rPr>
          <w:rFonts w:ascii="Times New Roman" w:hAnsi="Times New Roman"/>
        </w:rPr>
      </w:pPr>
      <w:r w:rsidRPr="00DF136D">
        <w:rPr>
          <w:rFonts w:ascii="Times New Roman" w:hAnsi="Times New Roman"/>
        </w:rPr>
        <w:t xml:space="preserve">Η έντονη γραφή, </w:t>
      </w:r>
      <w:r>
        <w:rPr>
          <w:rFonts w:ascii="Times New Roman" w:hAnsi="Times New Roman"/>
        </w:rPr>
        <w:t xml:space="preserve">ο χρωματισμός γραμμάτων και η χρήση πλαισίων αποτελούν τα κύρια στοιχεία επισήμανσης στο εκπαιδευτικό υλικό, που εντοπίζουν οι ειδικοί. Δύο από τους ειδικούς θεωρούν ότι αυτού του είδους γραφικών στοιχείων </w:t>
      </w:r>
      <w:r w:rsidR="004C382D">
        <w:rPr>
          <w:rFonts w:ascii="Times New Roman" w:hAnsi="Times New Roman"/>
        </w:rPr>
        <w:t>αποδίδουν στην καλύτερη κατανόηση των σημαντικών εννοιών. Αντιθέτως, η τρίτη ειδικός υποστηρίζει ότι η συχνή και η υπερβολική χρήση τους μπορεί να κουράσει και να αποπροσανατολίσει τον εκπαιδευόμενο από την κατάκτηση της πραγματικής ουσίας του κεντρικού θέματος. Ακολουθεί η παρουσίαση των απόψεων των ειδικών:</w:t>
      </w:r>
    </w:p>
    <w:p w:rsidR="003B15F3" w:rsidRPr="00D6100A" w:rsidRDefault="007D4DA6" w:rsidP="00D6100A">
      <w:pPr>
        <w:widowControl w:val="0"/>
        <w:autoSpaceDE w:val="0"/>
        <w:autoSpaceDN w:val="0"/>
        <w:adjustRightInd w:val="0"/>
        <w:spacing w:line="360" w:lineRule="auto"/>
        <w:jc w:val="both"/>
        <w:rPr>
          <w:rFonts w:ascii="Times New Roman" w:hAnsi="Times New Roman"/>
          <w:i/>
        </w:rPr>
      </w:pPr>
      <w:r>
        <w:rPr>
          <w:rFonts w:ascii="Times New Roman" w:eastAsiaTheme="majorEastAsia" w:hAnsi="Times New Roman"/>
          <w:i/>
        </w:rPr>
        <w:t xml:space="preserve">Σε πολλά σημεία του εκπαιδευτικού υλικού εντοπίζονται στοιχεία επισήμανσης με σκοπό να τονίσουν σημαντικές έννοιες και πληροφορίες. </w:t>
      </w:r>
      <w:r w:rsidR="003B15F3" w:rsidRPr="00D6100A">
        <w:rPr>
          <w:rFonts w:ascii="Times New Roman" w:eastAsiaTheme="majorEastAsia" w:hAnsi="Times New Roman"/>
          <w:i/>
        </w:rPr>
        <w:t>(</w:t>
      </w:r>
      <w:r w:rsidR="003B15F3" w:rsidRPr="00D6100A">
        <w:rPr>
          <w:rFonts w:ascii="Times New Roman" w:hAnsi="Times New Roman"/>
          <w:i/>
        </w:rPr>
        <w:t>P1)</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Στο Ε.Υ. γίνεται χρήση της έντονης γραφής, του χρωματισμού των γραμμάτων και των πλαισίων. Υπάρχουν όμως και περιπτώσεις όπου γίνεται χρήση πολλών διαφορετικών χρωμάτων δυσκολεύοντας την συγκέντρωση του εκπαιδευόμενου. </w:t>
      </w:r>
      <w:r w:rsidR="003B15F3" w:rsidRPr="00D6100A">
        <w:rPr>
          <w:rFonts w:ascii="Times New Roman" w:hAnsi="Times New Roman"/>
          <w:i/>
        </w:rPr>
        <w:t>(P2)</w:t>
      </w:r>
    </w:p>
    <w:p w:rsidR="00590F8F"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του Ε.Υ. αξιοποιεί διάφορα γραφικά στοιχεία, όπως έντονη γραφή και χρωματισμό, προκειμένου να τονίσει τις σημαντικές έννοιες και να διευκολύνει την κατανόηση. </w:t>
      </w:r>
      <w:r w:rsidR="003B15F3" w:rsidRPr="00D6100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54848" behindDoc="1" locked="0" layoutInCell="1" allowOverlap="1" wp14:anchorId="1177CB41" wp14:editId="3BBD485E">
                <wp:simplePos x="0" y="0"/>
                <wp:positionH relativeFrom="margin">
                  <wp:posOffset>0</wp:posOffset>
                </wp:positionH>
                <wp:positionV relativeFrom="paragraph">
                  <wp:posOffset>351790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1" name="Στρογγυλεμένο ορθογώνιο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0C21DF"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15</w:t>
                            </w:r>
                            <w:r w:rsidRPr="00A53381">
                              <w:rPr>
                                <w:rFonts w:ascii="Times New Roman" w:hAnsi="Times New Roman"/>
                                <w:b/>
                              </w:rPr>
                              <w:t xml:space="preserve">. </w:t>
                            </w:r>
                            <w:r>
                              <w:rPr>
                                <w:rFonts w:ascii="Times New Roman" w:hAnsi="Times New Roman"/>
                                <w:b/>
                              </w:rPr>
                              <w:t xml:space="preserve">Στο Ε.Υ. υπάρχουν εισαγωγικές δραστηριότητες που βοηθούν στη μελέτη του γνωστικού αντικειμένου. </w:t>
                            </w:r>
                            <w:hyperlink r:id="rId95" w:history="1">
                              <w:r w:rsidRPr="000C21DF">
                                <w:rPr>
                                  <w:rStyle w:val="-0"/>
                                  <w:rFonts w:ascii="Times New Roman" w:eastAsiaTheme="majorEastAsia" w:hAnsi="Times New Roman"/>
                                  <w:b/>
                                </w:rPr>
                                <w:t>(Αρχή της Προπαίδευσης)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7CB41" id="Στρογγυλεμένο ορθογώνιο 611" o:spid="_x0000_s1102" style="position:absolute;margin-left:0;margin-top:27.7pt;width:428.35pt;height:52.5pt;z-index:-25146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" fillcolor="white [3201]" strokecolor="#ffc000 [3207]" strokeweight="1pt">
                <v:stroke joinstyle="miter"/>
                <v:textbox>
                  <w:txbxContent>
                    <w:p w:rsidR="008A308E" w:rsidRPr="000C21DF" w:rsidRDefault="008A308E" w:rsidP="003B15F3">
                      <w:pPr>
                        <w:spacing w:line="360" w:lineRule="auto"/>
                        <w:jc w:val="center"/>
                        <w:rPr>
                          <w:rFonts w:ascii="Times New Roman" w:hAnsi="Times New Roman"/>
                          <w:b/>
                        </w:rPr>
                      </w:pPr>
                      <w:r>
                        <w:rPr>
                          <w:rFonts w:ascii="Times New Roman" w:hAnsi="Times New Roman"/>
                          <w:b/>
                        </w:rPr>
                        <w:t>Η</w:t>
                      </w:r>
                      <w:r w:rsidRPr="00A53381">
                        <w:rPr>
                          <w:rFonts w:ascii="Times New Roman" w:hAnsi="Times New Roman"/>
                          <w:b/>
                        </w:rPr>
                        <w:t>.</w:t>
                      </w:r>
                      <w:r>
                        <w:rPr>
                          <w:rFonts w:ascii="Times New Roman" w:hAnsi="Times New Roman"/>
                          <w:b/>
                        </w:rPr>
                        <w:t>15</w:t>
                      </w:r>
                      <w:r w:rsidRPr="00A53381">
                        <w:rPr>
                          <w:rFonts w:ascii="Times New Roman" w:hAnsi="Times New Roman"/>
                          <w:b/>
                        </w:rPr>
                        <w:t xml:space="preserve">. </w:t>
                      </w:r>
                      <w:r>
                        <w:rPr>
                          <w:rFonts w:ascii="Times New Roman" w:hAnsi="Times New Roman"/>
                          <w:b/>
                        </w:rPr>
                        <w:t xml:space="preserve">Στο Ε.Υ. υπάρχουν εισαγωγικές δραστηριότητες που βοηθούν στη μελέτη του γνωστικού αντικειμένου. </w:t>
                      </w:r>
                      <w:hyperlink r:id="rId96" w:history="1">
                        <w:r w:rsidRPr="000C21DF">
                          <w:rPr>
                            <w:rStyle w:val="-0"/>
                            <w:rFonts w:ascii="Times New Roman" w:eastAsiaTheme="majorEastAsia" w:hAnsi="Times New Roman"/>
                            <w:b/>
                          </w:rPr>
                          <w:t>(Αρχή της Προπαίδευσης)</w:t>
                        </w:r>
                      </w:hyperlink>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jc w:val="center"/>
                        <w:rPr>
                          <w:rFonts w:ascii="Times New Roman" w:hAnsi="Times New Roman"/>
                          <w:b/>
                        </w:rPr>
                      </w:pPr>
                    </w:p>
                    <w:p w:rsidR="008A308E" w:rsidRPr="00A53381" w:rsidRDefault="008A308E" w:rsidP="003B15F3">
                      <w:pPr>
                        <w:spacing w:line="360" w:lineRule="auto"/>
                        <w:jc w:val="center"/>
                        <w:rPr>
                          <w:rFonts w:ascii="Times New Roman" w:hAnsi="Times New Roman"/>
                          <w:b/>
                        </w:rPr>
                      </w:pPr>
                    </w:p>
                  </w:txbxContent>
                </v:textbox>
                <w10:wrap type="tight" anchorx="margin"/>
              </v:roundrect>
            </w:pict>
          </mc:Fallback>
        </mc:AlternateConten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4C382D" w:rsidRPr="004C382D" w:rsidRDefault="004C13EF" w:rsidP="00D6100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Οι ειδικοί τονίζουν την ύπαρξη εισαγωγικών δραστηριοτήτων πριν από κάθε διδακτική ενότητα που σχετίζονται άμεσα με το περιεχόμενο τους. Συγκεκριμένα, αυτές οι </w:t>
      </w:r>
      <w:r>
        <w:rPr>
          <w:rFonts w:ascii="Times New Roman" w:hAnsi="Times New Roman"/>
        </w:rPr>
        <w:lastRenderedPageBreak/>
        <w:t>δραστηριότητες δημιουργήθηκαν για να εντάσσουν ομαλά τον εκπαιδευόμενο στο γνωστικό αντικείμενο κάθε Δ.Ε. Ο εκπαιδευόμενος έρχεται</w:t>
      </w:r>
      <w:r w:rsidR="00427027">
        <w:rPr>
          <w:rFonts w:ascii="Times New Roman" w:hAnsi="Times New Roman"/>
        </w:rPr>
        <w:t xml:space="preserve"> σε επαφή με ένα μικρό δείγμα από το ακόλουθο περιεχόμενο που τον προετοιμάζει με ένα θετικό αντίκτυπο προς τη μάθηση. Στη συνέχεια, παρουσιάζονται οι απόψεις των ειδικών: </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ξεκινά με ασκήσεις προθέρμανσης που προετοιμάζουν τους μαθητές για το υπόλοιπο υλικό. Οι δραστηριότητες αυτές βοηθούν στην κατανόηση του νέου υλικού. </w:t>
      </w:r>
      <w:r w:rsidR="003B15F3" w:rsidRPr="00D6100A">
        <w:rPr>
          <w:rFonts w:ascii="Times New Roman" w:hAnsi="Times New Roman"/>
          <w:i/>
        </w:rPr>
        <w:t>(P1)</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Στο Ε.Υ. υπάρχουν εισαγωγικές δραστηριότητες, οι οποίες λειτουργούν βοηθητικά προς τον εκπαιδευόμενο για τη μελέτη του γνωστικού αντικειμένου. </w:t>
      </w:r>
      <w:r w:rsidR="003B15F3" w:rsidRPr="00D6100A">
        <w:rPr>
          <w:rFonts w:ascii="Times New Roman" w:hAnsi="Times New Roman"/>
          <w:i/>
        </w:rPr>
        <w:t>(P2)</w:t>
      </w:r>
    </w:p>
    <w:p w:rsidR="003B15F3" w:rsidRPr="00D6100A" w:rsidRDefault="00D6100A" w:rsidP="00D6100A">
      <w:pPr>
        <w:widowControl w:val="0"/>
        <w:autoSpaceDE w:val="0"/>
        <w:autoSpaceDN w:val="0"/>
        <w:adjustRightInd w:val="0"/>
        <w:spacing w:line="360" w:lineRule="auto"/>
        <w:jc w:val="both"/>
        <w:rPr>
          <w:rFonts w:ascii="Times New Roman" w:hAnsi="Times New Roman"/>
          <w:i/>
        </w:rPr>
      </w:pPr>
      <w:r w:rsidRPr="00D6100A">
        <w:rPr>
          <w:rFonts w:ascii="Times New Roman" w:hAnsi="Times New Roman"/>
          <w:i/>
        </w:rPr>
        <w:t xml:space="preserve">Το εκπαιδευτικό υλικό του Ε.Υ. περιλαμβάνει εισαγωγικές δραστηριότητες που διευκολύνουν την προσέγγιση του νέου μαθησιακού αντικειμένου. </w:t>
      </w:r>
      <w:r w:rsidR="003B15F3" w:rsidRPr="00D6100A">
        <w:rPr>
          <w:rFonts w:ascii="Times New Roman" w:hAnsi="Times New Roman"/>
          <w:i/>
        </w:rPr>
        <w:t>(P3)</w: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8044CC" w:rsidRPr="008044CC" w:rsidRDefault="008044CC" w:rsidP="008044CC">
      <w:pPr>
        <w:spacing w:after="120" w:line="360" w:lineRule="auto"/>
        <w:jc w:val="both"/>
        <w:rPr>
          <w:rFonts w:ascii="Times New Roman" w:hAnsi="Times New Roman"/>
          <w:b/>
        </w:rPr>
      </w:pPr>
      <w:r w:rsidRPr="008044CC">
        <w:rPr>
          <w:rFonts w:ascii="Times New Roman" w:hAnsi="Times New Roman"/>
          <w:b/>
        </w:rPr>
        <w:t>9ος Άξονας: Δυνατά σημεία Ε.Υ. (Θ1)</w:t>
      </w:r>
    </w:p>
    <w:p w:rsidR="003B15F3" w:rsidRDefault="008044CC">
      <w:pPr>
        <w:spacing w:after="160" w:line="259" w:lineRule="auto"/>
        <w:rPr>
          <w:rFonts w:ascii="Times New Roman" w:eastAsiaTheme="majorEastAsia" w:hAnsi="Times New Roman"/>
          <w:b/>
          <w:color w:val="2E74B5" w:themeColor="accent1" w:themeShade="BF"/>
          <w:sz w:val="32"/>
          <w:szCs w:val="32"/>
        </w:rPr>
      </w:pPr>
      <w:r w:rsidRPr="003456EC">
        <w:rPr>
          <w:rFonts w:ascii="Times New Roman" w:hAnsi="Times New Roman"/>
          <w:b/>
          <w:noProof/>
        </w:rPr>
        <mc:AlternateContent>
          <mc:Choice Requires="wps">
            <w:drawing>
              <wp:anchor distT="0" distB="0" distL="114300" distR="114300" simplePos="0" relativeHeight="251858944" behindDoc="1" locked="0" layoutInCell="1" allowOverlap="1" wp14:anchorId="2D77E84D" wp14:editId="6C17AC09">
                <wp:simplePos x="0" y="0"/>
                <wp:positionH relativeFrom="margin">
                  <wp:posOffset>0</wp:posOffset>
                </wp:positionH>
                <wp:positionV relativeFrom="paragraph">
                  <wp:posOffset>351790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3" name="Στρογγυλεμένο ορθογώνιο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0C21DF" w:rsidRDefault="008A308E" w:rsidP="008044CC">
                            <w:pPr>
                              <w:spacing w:line="360" w:lineRule="auto"/>
                              <w:jc w:val="center"/>
                              <w:rPr>
                                <w:rFonts w:ascii="Times New Roman" w:hAnsi="Times New Roman"/>
                                <w:b/>
                              </w:rPr>
                            </w:pPr>
                            <w:r>
                              <w:rPr>
                                <w:rFonts w:ascii="Times New Roman" w:hAnsi="Times New Roman"/>
                                <w:b/>
                              </w:rPr>
                              <w:t>Θ</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Ποια πιστεύετε ότι είναι τα τρία πιο δυνατά σημεία του εκπαιδευτικού υλικού;</w:t>
                            </w: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77E84D" id="Στρογγυλεμένο ορθογώνιο 613" o:spid="_x0000_s1103" style="position:absolute;margin-left:0;margin-top:27.7pt;width:428.35pt;height:52.5pt;z-index:-25145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" fillcolor="white [3201]" strokecolor="#ffc000 [3207]" strokeweight="1pt">
                <v:stroke joinstyle="miter"/>
                <v:textbox>
                  <w:txbxContent>
                    <w:p w:rsidR="008A308E" w:rsidRPr="000C21DF" w:rsidRDefault="008A308E" w:rsidP="008044CC">
                      <w:pPr>
                        <w:spacing w:line="360" w:lineRule="auto"/>
                        <w:jc w:val="center"/>
                        <w:rPr>
                          <w:rFonts w:ascii="Times New Roman" w:hAnsi="Times New Roman"/>
                          <w:b/>
                        </w:rPr>
                      </w:pPr>
                      <w:r>
                        <w:rPr>
                          <w:rFonts w:ascii="Times New Roman" w:hAnsi="Times New Roman"/>
                          <w:b/>
                        </w:rPr>
                        <w:t>Θ</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Ποια πιστεύετε ότι είναι τα τρία πιο δυνατά σημεία του εκπαιδευτικού υλικού;</w:t>
                      </w: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spacing w:line="360" w:lineRule="auto"/>
                        <w:jc w:val="center"/>
                        <w:rPr>
                          <w:rFonts w:ascii="Times New Roman" w:hAnsi="Times New Roman"/>
                          <w:b/>
                        </w:rPr>
                      </w:pPr>
                    </w:p>
                  </w:txbxContent>
                </v:textbox>
                <w10:wrap type="tight" anchorx="margin"/>
              </v:roundrect>
            </w:pict>
          </mc:Fallback>
        </mc:AlternateConten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E74C16" w:rsidRPr="00E74C16" w:rsidRDefault="00E74C16" w:rsidP="00E74C16">
      <w:pPr>
        <w:widowControl w:val="0"/>
        <w:autoSpaceDE w:val="0"/>
        <w:autoSpaceDN w:val="0"/>
        <w:adjustRightInd w:val="0"/>
        <w:spacing w:after="120" w:line="360" w:lineRule="auto"/>
        <w:jc w:val="both"/>
        <w:rPr>
          <w:rFonts w:ascii="Times New Roman" w:hAnsi="Times New Roman"/>
        </w:rPr>
      </w:pPr>
      <w:r w:rsidRPr="00E74C16">
        <w:rPr>
          <w:rFonts w:ascii="Times New Roman" w:hAnsi="Times New Roman"/>
        </w:rPr>
        <w:t xml:space="preserve">Το εκπαιδευτικό υλικό χαρακτηρίζεται για τη </w:t>
      </w:r>
      <w:proofErr w:type="spellStart"/>
      <w:r w:rsidRPr="00E74C16">
        <w:rPr>
          <w:rFonts w:ascii="Times New Roman" w:hAnsi="Times New Roman"/>
        </w:rPr>
        <w:t>διαδραστική</w:t>
      </w:r>
      <w:proofErr w:type="spellEnd"/>
      <w:r w:rsidRPr="00E74C16">
        <w:rPr>
          <w:rFonts w:ascii="Times New Roman" w:hAnsi="Times New Roman"/>
        </w:rPr>
        <w:t xml:space="preserve"> και δημιουργική προσέγγιση της μάθησης. </w:t>
      </w:r>
      <w:r w:rsidR="00355DF8">
        <w:rPr>
          <w:rFonts w:ascii="Times New Roman" w:hAnsi="Times New Roman"/>
        </w:rPr>
        <w:t>Το περιβάλλον στο οποίο δρουν οι εκπαιδευόμενοι έχει δομηθεί με τρόπο χρηστικό και κατανοητό για να προσφέρει με σαφήνεια πληροφορίες και έννοιες, καθιστώντας τη μάθηση μία ευχάριστη διαδικασία. Επιπλέον, η ποικιλία στα εργαλεία και τις δραστηριότητες προσφέρουν εναλλαγές και αποσπούν το απαραίτητο ενδιαφέρον του εκπαιδευόμενου. Παρακάτω παρατίθενται οι απόψεις των ειδικών:</w:t>
      </w:r>
    </w:p>
    <w:p w:rsidR="003B15F3" w:rsidRPr="008044CC" w:rsidRDefault="00E74C16" w:rsidP="008044CC">
      <w:pPr>
        <w:widowControl w:val="0"/>
        <w:autoSpaceDE w:val="0"/>
        <w:autoSpaceDN w:val="0"/>
        <w:adjustRightInd w:val="0"/>
        <w:spacing w:line="360" w:lineRule="auto"/>
        <w:jc w:val="both"/>
        <w:rPr>
          <w:rFonts w:ascii="Times New Roman" w:hAnsi="Times New Roman"/>
          <w:i/>
        </w:rPr>
      </w:pPr>
      <w:r>
        <w:rPr>
          <w:rFonts w:ascii="Times New Roman" w:hAnsi="Times New Roman"/>
          <w:i/>
        </w:rPr>
        <w:t>Το εκπαιδε</w:t>
      </w:r>
      <w:r w:rsidR="008044CC" w:rsidRPr="008044CC">
        <w:rPr>
          <w:rFonts w:ascii="Times New Roman" w:hAnsi="Times New Roman"/>
          <w:i/>
        </w:rPr>
        <w:t xml:space="preserve">υτικό υλικό είναι </w:t>
      </w:r>
      <w:proofErr w:type="spellStart"/>
      <w:r w:rsidR="008044CC" w:rsidRPr="008044CC">
        <w:rPr>
          <w:rFonts w:ascii="Times New Roman" w:hAnsi="Times New Roman"/>
          <w:i/>
        </w:rPr>
        <w:t>διαδραστικό</w:t>
      </w:r>
      <w:proofErr w:type="spellEnd"/>
      <w:r w:rsidR="008044CC" w:rsidRPr="008044CC">
        <w:rPr>
          <w:rFonts w:ascii="Times New Roman" w:hAnsi="Times New Roman"/>
          <w:i/>
        </w:rPr>
        <w:t>, ελκυστικό και ενθαρρύνει την ενεργή συμμετοχή των μαθητών. Οι πληροφορίες που δίνονται είναι ακριβείς, και να παρουσιάζονται με σαφήνεια. Η ποικιλία δραστηριοτήτων που προσφέρονται στους μαθητές,  καλύπτουν διαφορετικούς τρόπους μάθησης  (P1)</w:t>
      </w:r>
    </w:p>
    <w:p w:rsidR="008044CC" w:rsidRPr="008044CC" w:rsidRDefault="008044CC" w:rsidP="008044CC">
      <w:pPr>
        <w:widowControl w:val="0"/>
        <w:autoSpaceDE w:val="0"/>
        <w:autoSpaceDN w:val="0"/>
        <w:adjustRightInd w:val="0"/>
        <w:spacing w:line="360" w:lineRule="auto"/>
        <w:jc w:val="both"/>
        <w:rPr>
          <w:rFonts w:ascii="Times New Roman" w:hAnsi="Times New Roman"/>
          <w:i/>
        </w:rPr>
      </w:pPr>
      <w:proofErr w:type="spellStart"/>
      <w:r w:rsidRPr="008044CC">
        <w:rPr>
          <w:rFonts w:ascii="Times New Roman" w:hAnsi="Times New Roman"/>
          <w:i/>
        </w:rPr>
        <w:t>Διαδραστικό</w:t>
      </w:r>
      <w:proofErr w:type="spellEnd"/>
      <w:r w:rsidRPr="008044CC">
        <w:rPr>
          <w:rFonts w:ascii="Times New Roman" w:hAnsi="Times New Roman"/>
          <w:i/>
        </w:rPr>
        <w:t>, Δημιουργικό, Χρήσιμο (P2)</w:t>
      </w:r>
    </w:p>
    <w:p w:rsidR="008044CC" w:rsidRPr="008044CC" w:rsidRDefault="008044CC" w:rsidP="008044CC">
      <w:pPr>
        <w:widowControl w:val="0"/>
        <w:autoSpaceDE w:val="0"/>
        <w:autoSpaceDN w:val="0"/>
        <w:adjustRightInd w:val="0"/>
        <w:spacing w:line="360" w:lineRule="auto"/>
        <w:jc w:val="both"/>
        <w:rPr>
          <w:rFonts w:ascii="Times New Roman" w:hAnsi="Times New Roman"/>
          <w:i/>
        </w:rPr>
      </w:pPr>
      <w:r w:rsidRPr="008044CC">
        <w:rPr>
          <w:rFonts w:ascii="Times New Roman" w:hAnsi="Times New Roman"/>
          <w:i/>
        </w:rPr>
        <w:t xml:space="preserve">Η δομημένη παρουσίαση του υλικού σε συνδυασμό με τη δημιουργική προσέγγιση και την </w:t>
      </w:r>
      <w:r w:rsidRPr="008044CC">
        <w:rPr>
          <w:rFonts w:ascii="Times New Roman" w:hAnsi="Times New Roman"/>
          <w:i/>
        </w:rPr>
        <w:lastRenderedPageBreak/>
        <w:t>ποικιλία των μέσων που χρησιμοποιούνται, συμβάλλουν στην αποτελεσματική και ενεργητική μάθηση. (P3)</w: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8044CC" w:rsidRPr="008044CC" w:rsidRDefault="008044CC" w:rsidP="008044CC">
      <w:pPr>
        <w:spacing w:after="120" w:line="360" w:lineRule="auto"/>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60992" behindDoc="1" locked="0" layoutInCell="1" allowOverlap="1" wp14:anchorId="5C416786" wp14:editId="542D7730">
                <wp:simplePos x="0" y="0"/>
                <wp:positionH relativeFrom="margin">
                  <wp:align>left</wp:align>
                </wp:positionH>
                <wp:positionV relativeFrom="paragraph">
                  <wp:posOffset>528955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4" name="Στρογγυλεμένο ορθογώνιο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headEnd/>
                          <a:tailEnd/>
                        </a:ln>
                      </wps:spPr>
                      <wps:style>
                        <a:lnRef idx="2">
                          <a:schemeClr val="accent4"/>
                        </a:lnRef>
                        <a:fillRef idx="1">
                          <a:schemeClr val="lt1"/>
                        </a:fillRef>
                        <a:effectRef idx="0">
                          <a:schemeClr val="accent4"/>
                        </a:effectRef>
                        <a:fontRef idx="minor">
                          <a:schemeClr val="dk1"/>
                        </a:fontRef>
                      </wps:style>
                      <wps:txbx>
                        <w:txbxContent>
                          <w:p w:rsidR="008A308E" w:rsidRPr="000C21DF" w:rsidRDefault="008A308E" w:rsidP="008044CC">
                            <w:pPr>
                              <w:spacing w:line="360" w:lineRule="auto"/>
                              <w:jc w:val="center"/>
                              <w:rPr>
                                <w:rFonts w:ascii="Times New Roman" w:hAnsi="Times New Roman"/>
                                <w:b/>
                              </w:rPr>
                            </w:pPr>
                            <w:r>
                              <w:rPr>
                                <w:rFonts w:ascii="Times New Roman" w:hAnsi="Times New Roman"/>
                                <w:b/>
                              </w:rPr>
                              <w:t>Ι</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Γράψτε έως τρεις αλλαγές που προτείνεται προκειμένου να βελτιωθεί το εκπαιδευτικό υλικό.</w:t>
                            </w: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416786" id="Στρογγυλεμένο ορθογώνιο 614" o:spid="_x0000_s1104" style="position:absolute;left:0;text-align:left;margin-left:0;margin-top:41.65pt;width:428.35pt;height:52.5pt;z-index:-251455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" fillcolor="white [3201]" strokecolor="#ffc000 [3207]" strokeweight="1pt">
                <v:stroke joinstyle="miter"/>
                <v:textbox>
                  <w:txbxContent>
                    <w:p w:rsidR="008A308E" w:rsidRPr="000C21DF" w:rsidRDefault="008A308E" w:rsidP="008044CC">
                      <w:pPr>
                        <w:spacing w:line="360" w:lineRule="auto"/>
                        <w:jc w:val="center"/>
                        <w:rPr>
                          <w:rFonts w:ascii="Times New Roman" w:hAnsi="Times New Roman"/>
                          <w:b/>
                        </w:rPr>
                      </w:pPr>
                      <w:r>
                        <w:rPr>
                          <w:rFonts w:ascii="Times New Roman" w:hAnsi="Times New Roman"/>
                          <w:b/>
                        </w:rPr>
                        <w:t>Ι</w:t>
                      </w:r>
                      <w:r w:rsidRPr="00A53381">
                        <w:rPr>
                          <w:rFonts w:ascii="Times New Roman" w:hAnsi="Times New Roman"/>
                          <w:b/>
                        </w:rPr>
                        <w:t>.</w:t>
                      </w:r>
                      <w:r>
                        <w:rPr>
                          <w:rFonts w:ascii="Times New Roman" w:hAnsi="Times New Roman"/>
                          <w:b/>
                        </w:rPr>
                        <w:t>1</w:t>
                      </w:r>
                      <w:r w:rsidRPr="00A53381">
                        <w:rPr>
                          <w:rFonts w:ascii="Times New Roman" w:hAnsi="Times New Roman"/>
                          <w:b/>
                        </w:rPr>
                        <w:t xml:space="preserve">. </w:t>
                      </w:r>
                      <w:r>
                        <w:rPr>
                          <w:rFonts w:ascii="Times New Roman" w:hAnsi="Times New Roman"/>
                          <w:b/>
                        </w:rPr>
                        <w:t>Γράψτε έως τρεις αλλαγές που προτείνεται προκειμένου να βελτιωθεί το εκπαιδευτικό υλικό.</w:t>
                      </w: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jc w:val="center"/>
                        <w:rPr>
                          <w:rFonts w:ascii="Times New Roman" w:hAnsi="Times New Roman"/>
                          <w:b/>
                        </w:rPr>
                      </w:pPr>
                    </w:p>
                    <w:p w:rsidR="008A308E" w:rsidRPr="00A53381" w:rsidRDefault="008A308E" w:rsidP="008044CC">
                      <w:pPr>
                        <w:spacing w:line="360" w:lineRule="auto"/>
                        <w:jc w:val="center"/>
                        <w:rPr>
                          <w:rFonts w:ascii="Times New Roman" w:hAnsi="Times New Roman"/>
                          <w:b/>
                        </w:rPr>
                      </w:pPr>
                    </w:p>
                  </w:txbxContent>
                </v:textbox>
                <w10:wrap type="tight" anchorx="margin"/>
              </v:roundrect>
            </w:pict>
          </mc:Fallback>
        </mc:AlternateContent>
      </w:r>
      <w:r w:rsidRPr="008044CC">
        <w:rPr>
          <w:rFonts w:ascii="Times New Roman" w:hAnsi="Times New Roman"/>
          <w:b/>
        </w:rPr>
        <w:t>10ος Άξονας: Προτάσεις βελτίωσ</w:t>
      </w:r>
      <w:r>
        <w:rPr>
          <w:rFonts w:ascii="Times New Roman" w:hAnsi="Times New Roman"/>
          <w:b/>
        </w:rPr>
        <w:t>η</w:t>
      </w:r>
      <w:r w:rsidR="003840C5">
        <w:rPr>
          <w:rFonts w:ascii="Times New Roman" w:hAnsi="Times New Roman"/>
          <w:b/>
        </w:rPr>
        <w:t>ς Ε.Υ. (Ι1</w:t>
      </w:r>
      <w:r w:rsidRPr="008044CC">
        <w:rPr>
          <w:rFonts w:ascii="Times New Roman" w:hAnsi="Times New Roman"/>
          <w:b/>
        </w:rPr>
        <w:t>)</w:t>
      </w:r>
    </w:p>
    <w:p w:rsidR="008044CC" w:rsidRDefault="008044CC">
      <w:pPr>
        <w:spacing w:after="160" w:line="259" w:lineRule="auto"/>
        <w:rPr>
          <w:rFonts w:ascii="Times New Roman" w:eastAsiaTheme="majorEastAsia" w:hAnsi="Times New Roman"/>
          <w:b/>
          <w:color w:val="2E74B5" w:themeColor="accent1" w:themeShade="BF"/>
          <w:sz w:val="32"/>
          <w:szCs w:val="32"/>
        </w:rPr>
      </w:pPr>
    </w:p>
    <w:p w:rsidR="00F139C6" w:rsidRPr="00764CFF" w:rsidRDefault="00A5617F" w:rsidP="00A5617F">
      <w:pPr>
        <w:widowControl w:val="0"/>
        <w:autoSpaceDE w:val="0"/>
        <w:autoSpaceDN w:val="0"/>
        <w:adjustRightInd w:val="0"/>
        <w:spacing w:after="120" w:line="360" w:lineRule="auto"/>
        <w:jc w:val="both"/>
        <w:rPr>
          <w:rFonts w:ascii="Times New Roman" w:hAnsi="Times New Roman"/>
        </w:rPr>
      </w:pPr>
      <w:r w:rsidRPr="00A5617F">
        <w:rPr>
          <w:rFonts w:ascii="Times New Roman" w:hAnsi="Times New Roman"/>
        </w:rPr>
        <w:t xml:space="preserve">Κατά κύριο λόγο το εκπαιδευτικό υλικό </w:t>
      </w:r>
      <w:r>
        <w:rPr>
          <w:rFonts w:ascii="Times New Roman" w:hAnsi="Times New Roman"/>
        </w:rPr>
        <w:t xml:space="preserve">έχει δομηθεί με ένα </w:t>
      </w:r>
      <w:r w:rsidR="00C91614">
        <w:rPr>
          <w:rFonts w:ascii="Times New Roman" w:hAnsi="Times New Roman"/>
        </w:rPr>
        <w:t>δημιουργικό και αποτελεσματικό τρόπο. Ωστόσο, μπορεί να υποστεί κάποιες αλλαγές προς βελτίωση. Συγκεκριμένα, ενώ το Ε.Υ. καλύπτει σε μεγάλο βαθμό και με ποικίλους τρόπους το γνωστικό αντικείμενο, θα μπορούσαν να έχουν δημιουργηθεί μέσα που προάγουν περισσότερο την επικοινωνία και τη συνεργασία των εκπαιδευόμενων, όπως φόρουμ και Κοινότητες Μάθησης, σύμφωνα με δύο ειδικούς. Παράλληλα, σύμφωνα με τη τρίτη ειδικό (</w:t>
      </w:r>
      <w:r w:rsidR="00C91614">
        <w:rPr>
          <w:rFonts w:ascii="Times New Roman" w:hAnsi="Times New Roman"/>
          <w:lang w:val="en-US"/>
        </w:rPr>
        <w:t>P</w:t>
      </w:r>
      <w:r w:rsidR="00C91614" w:rsidRPr="00C91614">
        <w:rPr>
          <w:rFonts w:ascii="Times New Roman" w:hAnsi="Times New Roman"/>
        </w:rPr>
        <w:t>2)</w:t>
      </w:r>
      <w:r w:rsidR="00C91614">
        <w:rPr>
          <w:rFonts w:ascii="Times New Roman" w:hAnsi="Times New Roman"/>
        </w:rPr>
        <w:t>, η χρήση λιγότερων χρωμάτων στις διαφάνειες και η επιλογή ενός χρώματος για όλες τις</w:t>
      </w:r>
      <w:r w:rsidR="00764CFF">
        <w:rPr>
          <w:rFonts w:ascii="Times New Roman" w:hAnsi="Times New Roman"/>
        </w:rPr>
        <w:t xml:space="preserve"> διδακτικές ενότητες</w:t>
      </w:r>
      <w:r w:rsidR="00C91614">
        <w:rPr>
          <w:rFonts w:ascii="Times New Roman" w:hAnsi="Times New Roman"/>
        </w:rPr>
        <w:t xml:space="preserve"> θα πρόσφεραν καλύτερη σύνδεση και </w:t>
      </w:r>
      <w:r w:rsidR="00764CFF">
        <w:rPr>
          <w:rFonts w:ascii="Times New Roman" w:hAnsi="Times New Roman"/>
        </w:rPr>
        <w:t xml:space="preserve">εμφάνιση του Ε.Υ., τα εικονίδια πλοήγησης χρειαζόταν να είναι πιο απλά και κατανοητά καθώς επίσης η χρήση ενός </w:t>
      </w:r>
      <w:r w:rsidR="00764CFF">
        <w:rPr>
          <w:rFonts w:ascii="Times New Roman" w:hAnsi="Times New Roman"/>
          <w:lang w:val="en-US"/>
        </w:rPr>
        <w:t>avatar</w:t>
      </w:r>
      <w:r w:rsidR="00764CFF">
        <w:rPr>
          <w:rFonts w:ascii="Times New Roman" w:hAnsi="Times New Roman"/>
        </w:rPr>
        <w:t xml:space="preserve"> θα πρόσδιδε ένα μοναδικό χαρακτήρα στο Ε.Υ. Ακολουθεί η παρουσίαση των απόψεων που δόθηκαν από τους </w:t>
      </w:r>
      <w:proofErr w:type="spellStart"/>
      <w:r w:rsidR="00764CFF">
        <w:rPr>
          <w:rFonts w:ascii="Times New Roman" w:hAnsi="Times New Roman"/>
        </w:rPr>
        <w:t>ειδικους</w:t>
      </w:r>
      <w:proofErr w:type="spellEnd"/>
      <w:r w:rsidR="00764CFF">
        <w:rPr>
          <w:rFonts w:ascii="Times New Roman" w:hAnsi="Times New Roman"/>
        </w:rPr>
        <w:t>:</w:t>
      </w:r>
    </w:p>
    <w:p w:rsidR="008044CC" w:rsidRPr="008044CC" w:rsidRDefault="008044CC" w:rsidP="008044CC">
      <w:pPr>
        <w:widowControl w:val="0"/>
        <w:autoSpaceDE w:val="0"/>
        <w:autoSpaceDN w:val="0"/>
        <w:adjustRightInd w:val="0"/>
        <w:spacing w:line="360" w:lineRule="auto"/>
        <w:jc w:val="both"/>
        <w:rPr>
          <w:rFonts w:ascii="Times New Roman" w:hAnsi="Times New Roman"/>
          <w:i/>
        </w:rPr>
      </w:pPr>
      <w:r w:rsidRPr="008044CC">
        <w:rPr>
          <w:rFonts w:ascii="Times New Roman" w:hAnsi="Times New Roman"/>
          <w:i/>
        </w:rPr>
        <w:t>Το εκπαιδευτικό υλικό καλύπτει πλήρως όλες τις απαραίτητες προϋποθέσεις για την κατανόηση του θέματος.  Ακόμη, παρέχει μια ολοκληρωμένη εικόνα του θέματος, καλύπτοντας όλες τις απαραίτητες πτυχές. Δίνεται η ευκαιρία στους μαθητές στο τέλος να περιηγηθούν σε ένα μουσείο.  Ίσως μια αλλαγή να ήταν να προσθέταμε περισσότερες δραστηριότητες που περιλαμβάνουν δημιουργία ενός φόρουμ,  ώστε να μοιραστούν οι εκπαιδευόμενοι τις ιδέες τους, να συζητήσουν διάφορα σχετικά θέματα. (P1)</w:t>
      </w:r>
    </w:p>
    <w:p w:rsidR="008044CC" w:rsidRPr="008044CC" w:rsidRDefault="008044CC" w:rsidP="008044CC">
      <w:pPr>
        <w:widowControl w:val="0"/>
        <w:autoSpaceDE w:val="0"/>
        <w:autoSpaceDN w:val="0"/>
        <w:adjustRightInd w:val="0"/>
        <w:spacing w:line="360" w:lineRule="auto"/>
        <w:jc w:val="both"/>
        <w:rPr>
          <w:rFonts w:ascii="Times New Roman" w:hAnsi="Times New Roman"/>
          <w:i/>
        </w:rPr>
      </w:pPr>
      <w:r w:rsidRPr="008044CC">
        <w:rPr>
          <w:rFonts w:ascii="Times New Roman" w:hAnsi="Times New Roman"/>
          <w:i/>
        </w:rPr>
        <w:t xml:space="preserve">Λιγότερα χρώματα στις διαφάνειες και </w:t>
      </w:r>
      <w:r w:rsidR="00B81A13">
        <w:rPr>
          <w:rFonts w:ascii="Times New Roman" w:hAnsi="Times New Roman"/>
          <w:i/>
        </w:rPr>
        <w:t xml:space="preserve">ενιαία χρωματική παλέτα στις ΔΕ. </w:t>
      </w:r>
      <w:r w:rsidRPr="008044CC">
        <w:rPr>
          <w:rFonts w:ascii="Times New Roman" w:hAnsi="Times New Roman"/>
          <w:i/>
        </w:rPr>
        <w:t>Πιο κατανοητά εικονίδια στην πλευρική πλοήγηση</w:t>
      </w:r>
      <w:r w:rsidR="00B81A13">
        <w:rPr>
          <w:rFonts w:ascii="Times New Roman" w:hAnsi="Times New Roman"/>
          <w:i/>
        </w:rPr>
        <w:t xml:space="preserve">. </w:t>
      </w:r>
      <w:r w:rsidRPr="008044CC">
        <w:rPr>
          <w:rFonts w:ascii="Times New Roman" w:hAnsi="Times New Roman"/>
          <w:i/>
        </w:rPr>
        <w:t xml:space="preserve">Χρήση ενός </w:t>
      </w:r>
      <w:proofErr w:type="spellStart"/>
      <w:r w:rsidRPr="008044CC">
        <w:rPr>
          <w:rFonts w:ascii="Times New Roman" w:hAnsi="Times New Roman"/>
          <w:i/>
        </w:rPr>
        <w:t>avatar</w:t>
      </w:r>
      <w:proofErr w:type="spellEnd"/>
      <w:r w:rsidRPr="008044CC">
        <w:rPr>
          <w:rFonts w:ascii="Times New Roman" w:hAnsi="Times New Roman"/>
          <w:i/>
        </w:rPr>
        <w:t xml:space="preserve"> σε όλες τις διδακτικές ενότητες (P2)</w:t>
      </w:r>
    </w:p>
    <w:p w:rsidR="008044CC" w:rsidRPr="008044CC" w:rsidRDefault="008044CC" w:rsidP="008044CC">
      <w:pPr>
        <w:widowControl w:val="0"/>
        <w:autoSpaceDE w:val="0"/>
        <w:autoSpaceDN w:val="0"/>
        <w:adjustRightInd w:val="0"/>
        <w:spacing w:line="360" w:lineRule="auto"/>
        <w:jc w:val="both"/>
        <w:rPr>
          <w:rFonts w:ascii="Times New Roman" w:hAnsi="Times New Roman"/>
          <w:i/>
        </w:rPr>
      </w:pPr>
      <w:r w:rsidRPr="008044CC">
        <w:rPr>
          <w:rFonts w:ascii="Times New Roman" w:hAnsi="Times New Roman"/>
          <w:i/>
        </w:rPr>
        <w:t xml:space="preserve">Το εκπαιδευτικό υλικό είναι εξαιρετικά αποτελεσματικό, χάρη στην ολοκληρωμένη κάλυψη των εννοιών και την ελκυστική παρουσίαση. Η έλλειψη κάποιων στοιχείων είναι ανύπαρκτη. Ωστόσο, η δημιουργία περισσότερων Κοινοτήτων Μάθησης θα μπορούσε να </w:t>
      </w:r>
      <w:r w:rsidRPr="008044CC">
        <w:rPr>
          <w:rFonts w:ascii="Times New Roman" w:hAnsi="Times New Roman"/>
          <w:i/>
        </w:rPr>
        <w:lastRenderedPageBreak/>
        <w:t>προσφέρει επιπλέον αξία, ενθαρρύνοντας την ανταλλαγή ιδεών και τη συνεργασία μεταξύ των εκπαιδευομένων. (P3)</w:t>
      </w:r>
    </w:p>
    <w:p w:rsidR="003B15F3" w:rsidRDefault="003B15F3">
      <w:pPr>
        <w:spacing w:after="160" w:line="259" w:lineRule="auto"/>
        <w:rPr>
          <w:rFonts w:ascii="Times New Roman" w:eastAsiaTheme="majorEastAsia" w:hAnsi="Times New Roman"/>
          <w:b/>
          <w:color w:val="2E74B5" w:themeColor="accent1" w:themeShade="BF"/>
          <w:sz w:val="32"/>
          <w:szCs w:val="32"/>
        </w:rPr>
      </w:pPr>
    </w:p>
    <w:p w:rsidR="008528FB" w:rsidRPr="008528FB" w:rsidRDefault="00D50852" w:rsidP="00D50852">
      <w:pPr>
        <w:pStyle w:val="20"/>
        <w:rPr>
          <w:rFonts w:ascii="Times New Roman" w:hAnsi="Times New Roman" w:cs="Times New Roman"/>
          <w:sz w:val="28"/>
          <w:szCs w:val="28"/>
        </w:rPr>
      </w:pPr>
      <w:bookmarkStart w:id="58" w:name="_Toc216376965"/>
      <w:r>
        <w:rPr>
          <w:rFonts w:ascii="Times New Roman" w:hAnsi="Times New Roman" w:cs="Times New Roman"/>
          <w:sz w:val="28"/>
          <w:szCs w:val="28"/>
        </w:rPr>
        <w:t xml:space="preserve">4.3 </w:t>
      </w:r>
      <w:r w:rsidR="00B14411" w:rsidRPr="00B14411">
        <w:rPr>
          <w:rFonts w:ascii="Times New Roman" w:hAnsi="Times New Roman" w:cs="Times New Roman"/>
          <w:sz w:val="28"/>
          <w:szCs w:val="28"/>
        </w:rPr>
        <w:t xml:space="preserve">Αποτίμηση Ε.Υ. από τους </w:t>
      </w:r>
      <w:r w:rsidR="008528FB">
        <w:rPr>
          <w:rFonts w:ascii="Times New Roman" w:hAnsi="Times New Roman" w:cs="Times New Roman"/>
          <w:sz w:val="28"/>
          <w:szCs w:val="28"/>
        </w:rPr>
        <w:t>εκπαιδευόμενους</w:t>
      </w:r>
      <w:bookmarkEnd w:id="58"/>
      <w:r w:rsidR="008528FB">
        <w:rPr>
          <w:rFonts w:ascii="Times New Roman" w:hAnsi="Times New Roman" w:cs="Times New Roman"/>
          <w:sz w:val="28"/>
          <w:szCs w:val="28"/>
        </w:rPr>
        <w:t xml:space="preserve"> </w:t>
      </w:r>
    </w:p>
    <w:p w:rsidR="003B15F3" w:rsidRDefault="003B15F3" w:rsidP="002C598C">
      <w:pPr>
        <w:spacing w:after="160" w:line="259" w:lineRule="auto"/>
        <w:jc w:val="both"/>
        <w:rPr>
          <w:rFonts w:ascii="Times New Roman" w:eastAsiaTheme="majorEastAsia" w:hAnsi="Times New Roman"/>
          <w:b/>
          <w:color w:val="2E74B5" w:themeColor="accent1" w:themeShade="BF"/>
          <w:sz w:val="32"/>
          <w:szCs w:val="32"/>
        </w:rPr>
      </w:pPr>
    </w:p>
    <w:p w:rsidR="00D971A0" w:rsidRDefault="00F2174E" w:rsidP="00D971A0">
      <w:pPr>
        <w:widowControl w:val="0"/>
        <w:autoSpaceDE w:val="0"/>
        <w:autoSpaceDN w:val="0"/>
        <w:adjustRightInd w:val="0"/>
        <w:spacing w:after="120" w:line="360" w:lineRule="auto"/>
        <w:jc w:val="both"/>
        <w:rPr>
          <w:rFonts w:ascii="Times New Roman" w:hAnsi="Times New Roman"/>
        </w:rPr>
      </w:pPr>
      <w:r w:rsidRPr="00F2174E">
        <w:rPr>
          <w:rFonts w:ascii="Times New Roman" w:hAnsi="Times New Roman"/>
        </w:rPr>
        <w:t xml:space="preserve">Στην τρέχουσα ενότητα θα παρουσιαστούν οι απαντήσεις των παιδιών- μαθητών που συμμετείχαν στη συγκεκριμένη έρευνα. </w:t>
      </w:r>
      <w:r w:rsidR="00D971A0">
        <w:rPr>
          <w:rFonts w:ascii="Times New Roman" w:hAnsi="Times New Roman"/>
        </w:rPr>
        <w:t xml:space="preserve">Το εκπαιδευτικό υλικό αξιολογήθηκε από εφτά (7) μαθητές και πιο συγκεκριμένα  πέντε (5) μαθητές και δύο (2) μαθήτριες προσχολικής ηλικίας (4-6 ετών). Τα δύο μόνο παιδιά βρίσκονταν στην ηλικιακή ομάδα </w:t>
      </w:r>
      <w:r w:rsidR="003D5D9F">
        <w:rPr>
          <w:rFonts w:ascii="Times New Roman" w:hAnsi="Times New Roman"/>
        </w:rPr>
        <w:t xml:space="preserve">4-5 και τα υπόλοιπα ήταν νήπια δηλαδή ηλικίας 5-6. </w:t>
      </w:r>
      <w:r w:rsidR="00D971A0">
        <w:rPr>
          <w:rFonts w:ascii="Times New Roman" w:hAnsi="Times New Roman"/>
        </w:rPr>
        <w:t xml:space="preserve">Κατά τη διάρκεια της επαφής τους με το εκπαιδευτικό υλικό είχαν την βοήθεια κάποιου ενήλικα (κυρίως τη μητέρα τους) σε δραστηριότητες που πιθανόν να τους δυσκόλευαν. </w:t>
      </w:r>
      <w:r w:rsidR="003D5D9F">
        <w:rPr>
          <w:rFonts w:ascii="Times New Roman" w:hAnsi="Times New Roman"/>
        </w:rPr>
        <w:t>Τα αποτελέσματα από τις απαντήσεις των παιδιών έχουν ταξινομηθεί σε έξι (6) άξονες που θα παρουσιαστούν αναλυτικά παρακάτω.</w:t>
      </w:r>
    </w:p>
    <w:p w:rsidR="00D971A0" w:rsidRPr="00F2174E" w:rsidRDefault="00D971A0" w:rsidP="00F2174E">
      <w:pPr>
        <w:widowControl w:val="0"/>
        <w:autoSpaceDE w:val="0"/>
        <w:autoSpaceDN w:val="0"/>
        <w:adjustRightInd w:val="0"/>
        <w:spacing w:after="120" w:line="360" w:lineRule="auto"/>
        <w:jc w:val="both"/>
        <w:rPr>
          <w:rFonts w:ascii="Times New Roman" w:hAnsi="Times New Roman"/>
        </w:rPr>
      </w:pPr>
    </w:p>
    <w:p w:rsidR="002C598C" w:rsidRDefault="002C598C" w:rsidP="002C598C">
      <w:pPr>
        <w:jc w:val="both"/>
        <w:rPr>
          <w:rFonts w:ascii="Times New Roman" w:hAnsi="Times New Roman"/>
          <w:b/>
        </w:rPr>
      </w:pPr>
      <w:r w:rsidRPr="002C598C">
        <w:rPr>
          <w:rFonts w:ascii="Times New Roman" w:hAnsi="Times New Roman"/>
          <w:b/>
        </w:rPr>
        <w:t>1ος Άξονας: Τρόποι παρουσίασης του Εκπαιδευτικού Υλικού</w:t>
      </w:r>
      <w:r w:rsidR="00A24252">
        <w:rPr>
          <w:rFonts w:ascii="Times New Roman" w:hAnsi="Times New Roman"/>
          <w:b/>
        </w:rPr>
        <w:t xml:space="preserve"> (Ε1, Ε2)</w:t>
      </w:r>
    </w:p>
    <w:p w:rsidR="002C598C" w:rsidRDefault="002C598C"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63040" behindDoc="1" locked="0" layoutInCell="1" allowOverlap="1" wp14:anchorId="2E361D62" wp14:editId="6D120D45">
                <wp:simplePos x="0" y="0"/>
                <wp:positionH relativeFrom="margin">
                  <wp:align>left</wp:align>
                </wp:positionH>
                <wp:positionV relativeFrom="paragraph">
                  <wp:posOffset>254635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76" name="Στρογγυλεμένο ορθογώνιο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2C598C" w:rsidRDefault="008A308E" w:rsidP="002C598C">
                            <w:pPr>
                              <w:spacing w:line="360" w:lineRule="auto"/>
                              <w:jc w:val="center"/>
                              <w:rPr>
                                <w:rFonts w:ascii="Times New Roman" w:hAnsi="Times New Roman"/>
                                <w:b/>
                              </w:rPr>
                            </w:pPr>
                            <w:r>
                              <w:rPr>
                                <w:rFonts w:ascii="Times New Roman" w:hAnsi="Times New Roman"/>
                                <w:b/>
                              </w:rPr>
                              <w:t xml:space="preserve">Ε.1. </w:t>
                            </w:r>
                            <w:r w:rsidRPr="002C598C">
                              <w:rPr>
                                <w:rFonts w:ascii="Times New Roman" w:hAnsi="Times New Roman"/>
                                <w:b/>
                              </w:rPr>
                              <w:t>Τι εντύπωση σου έκανε το να μαθαίνεις σε μία ηλεκτρονική συσκευή μέσα από εικόνες, βίντεο, παιχνίδια και δραστηριότητες;</w:t>
                            </w: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E361D62" id="Στρογγυλεμένο ορθογώνιο 576" o:spid="_x0000_s1105" style="position:absolute;left:0;text-align:left;margin-left:0;margin-top:20.05pt;width:428.35pt;height:52.5pt;z-index:-251453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" fillcolor="white [3201]" strokecolor="#c00000" strokeweight="1pt">
                <v:stroke joinstyle="miter"/>
                <v:textbox>
                  <w:txbxContent>
                    <w:p w:rsidR="008A308E" w:rsidRPr="002C598C" w:rsidRDefault="008A308E" w:rsidP="002C598C">
                      <w:pPr>
                        <w:spacing w:line="360" w:lineRule="auto"/>
                        <w:jc w:val="center"/>
                        <w:rPr>
                          <w:rFonts w:ascii="Times New Roman" w:hAnsi="Times New Roman"/>
                          <w:b/>
                        </w:rPr>
                      </w:pPr>
                      <w:r>
                        <w:rPr>
                          <w:rFonts w:ascii="Times New Roman" w:hAnsi="Times New Roman"/>
                          <w:b/>
                        </w:rPr>
                        <w:t xml:space="preserve">Ε.1. </w:t>
                      </w:r>
                      <w:r w:rsidRPr="002C598C">
                        <w:rPr>
                          <w:rFonts w:ascii="Times New Roman" w:hAnsi="Times New Roman"/>
                          <w:b/>
                        </w:rPr>
                        <w:t>Τι εντύπωση σου έκανε το να μαθαίνεις σε μία ηλεκτρονική συσκευή μέσα από εικόνες, βίντεο, παιχνίδια και δραστηριότητες;</w:t>
                      </w: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jc w:val="center"/>
                        <w:rPr>
                          <w:rFonts w:ascii="Times New Roman" w:hAnsi="Times New Roman"/>
                          <w:b/>
                        </w:rPr>
                      </w:pPr>
                    </w:p>
                    <w:p w:rsidR="008A308E" w:rsidRPr="00A53381" w:rsidRDefault="008A308E" w:rsidP="002C598C">
                      <w:pPr>
                        <w:spacing w:line="360" w:lineRule="auto"/>
                        <w:jc w:val="center"/>
                        <w:rPr>
                          <w:rFonts w:ascii="Times New Roman" w:hAnsi="Times New Roman"/>
                          <w:b/>
                        </w:rPr>
                      </w:pPr>
                    </w:p>
                  </w:txbxContent>
                </v:textbox>
                <w10:wrap type="tight" anchorx="margin"/>
              </v:roundrect>
            </w:pict>
          </mc:Fallback>
        </mc:AlternateContent>
      </w:r>
    </w:p>
    <w:p w:rsidR="002C598C" w:rsidRDefault="002C598C" w:rsidP="002C598C">
      <w:pPr>
        <w:jc w:val="both"/>
        <w:rPr>
          <w:rFonts w:ascii="Times New Roman" w:hAnsi="Times New Roman"/>
          <w:b/>
        </w:rPr>
      </w:pPr>
    </w:p>
    <w:p w:rsidR="003D5D9F" w:rsidRPr="003D5D9F" w:rsidRDefault="003D5D9F" w:rsidP="00CE58D2">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Παρατηρώντας τις απαντήσεις των μαθητών γίνεται φανερό ότι τους άρεσε η επαφή με την Εξ Αποστάσεως Εκπαίδευση σε μεγάλο βαθμό. Αρχικά κάποιοι από τους μαθητές </w:t>
      </w:r>
      <w:r w:rsidR="006C6AF1">
        <w:rPr>
          <w:rFonts w:ascii="Times New Roman" w:hAnsi="Times New Roman"/>
        </w:rPr>
        <w:t xml:space="preserve">δήλωσαν ότι η επαφή με τον υπολογιστή </w:t>
      </w:r>
      <w:r w:rsidR="009F1D0F">
        <w:rPr>
          <w:rFonts w:ascii="Times New Roman" w:hAnsi="Times New Roman"/>
        </w:rPr>
        <w:t xml:space="preserve">και να μαθαίνουν μέσα από αυτή τη συσκευή, </w:t>
      </w:r>
      <w:r w:rsidR="006C6AF1">
        <w:rPr>
          <w:rFonts w:ascii="Times New Roman" w:hAnsi="Times New Roman"/>
        </w:rPr>
        <w:t xml:space="preserve">είναι αυτό που τους έκανε </w:t>
      </w:r>
      <w:r w:rsidR="009F1D0F">
        <w:rPr>
          <w:rFonts w:ascii="Times New Roman" w:hAnsi="Times New Roman"/>
        </w:rPr>
        <w:t xml:space="preserve">την περισσότερη </w:t>
      </w:r>
      <w:r w:rsidR="006C6AF1">
        <w:rPr>
          <w:rFonts w:ascii="Times New Roman" w:hAnsi="Times New Roman"/>
        </w:rPr>
        <w:t>εντύπωση. Παράλληλα, η χρήση εικόνων και βίντεο βελτίωνε κατά πολύ την εκπαιδευτική εμπειρία. Παρακάτω παρουσιάζονται οι απόψεις των μαθητών:</w:t>
      </w:r>
    </w:p>
    <w:p w:rsidR="00CE58D2" w:rsidRPr="00CE58D2" w:rsidRDefault="00CE58D2" w:rsidP="00CE58D2">
      <w:pPr>
        <w:widowControl w:val="0"/>
        <w:autoSpaceDE w:val="0"/>
        <w:autoSpaceDN w:val="0"/>
        <w:adjustRightInd w:val="0"/>
        <w:spacing w:line="360" w:lineRule="auto"/>
        <w:jc w:val="both"/>
        <w:rPr>
          <w:rFonts w:ascii="Times New Roman" w:hAnsi="Times New Roman"/>
          <w:i/>
        </w:rPr>
      </w:pPr>
      <w:r w:rsidRPr="00CE58D2">
        <w:rPr>
          <w:rFonts w:ascii="Times New Roman" w:hAnsi="Times New Roman"/>
          <w:i/>
        </w:rPr>
        <w:t xml:space="preserve">Μου αρέσει να βλέπω τις εικόνες και τα βίντεο με τις τοιχογραφίες πιο πολύ. </w:t>
      </w:r>
      <w:r>
        <w:rPr>
          <w:rFonts w:ascii="Times New Roman" w:hAnsi="Times New Roman"/>
          <w:i/>
        </w:rPr>
        <w:t>(</w:t>
      </w:r>
      <w:r w:rsidRPr="00CE58D2">
        <w:rPr>
          <w:rFonts w:ascii="Times New Roman" w:hAnsi="Times New Roman"/>
          <w:i/>
        </w:rPr>
        <w:t>P1</w:t>
      </w:r>
      <w:r>
        <w:rPr>
          <w:rFonts w:ascii="Times New Roman" w:hAnsi="Times New Roman"/>
          <w:i/>
        </w:rPr>
        <w:t>)</w:t>
      </w:r>
    </w:p>
    <w:p w:rsidR="00CE58D2" w:rsidRPr="00CE58D2" w:rsidRDefault="00D971A0" w:rsidP="00CE58D2">
      <w:pPr>
        <w:widowControl w:val="0"/>
        <w:autoSpaceDE w:val="0"/>
        <w:autoSpaceDN w:val="0"/>
        <w:adjustRightInd w:val="0"/>
        <w:spacing w:line="360" w:lineRule="auto"/>
        <w:jc w:val="both"/>
        <w:rPr>
          <w:rFonts w:ascii="Times New Roman" w:hAnsi="Times New Roman"/>
          <w:i/>
        </w:rPr>
      </w:pPr>
      <w:r>
        <w:rPr>
          <w:rFonts w:ascii="Times New Roman" w:hAnsi="Times New Roman"/>
          <w:i/>
        </w:rPr>
        <w:t>Μ</w:t>
      </w:r>
      <w:r w:rsidR="00CE58D2" w:rsidRPr="00CE58D2">
        <w:rPr>
          <w:rFonts w:ascii="Times New Roman" w:hAnsi="Times New Roman"/>
          <w:i/>
        </w:rPr>
        <w:t xml:space="preserve">ου άρεσε που έκανα εργασία στον υπολογιστή. </w:t>
      </w:r>
      <w:r w:rsidR="00CE58D2">
        <w:rPr>
          <w:rFonts w:ascii="Times New Roman" w:hAnsi="Times New Roman"/>
          <w:i/>
        </w:rPr>
        <w:t>(P</w:t>
      </w:r>
      <w:r w:rsidR="00CE58D2" w:rsidRPr="00CE58D2">
        <w:rPr>
          <w:rFonts w:ascii="Times New Roman" w:hAnsi="Times New Roman"/>
          <w:i/>
        </w:rPr>
        <w:t>2</w:t>
      </w:r>
      <w:r w:rsidR="00CE58D2">
        <w:rPr>
          <w:rFonts w:ascii="Times New Roman" w:hAnsi="Times New Roman"/>
          <w:i/>
        </w:rPr>
        <w:t>)</w:t>
      </w:r>
    </w:p>
    <w:p w:rsidR="00CE58D2" w:rsidRPr="00CE58D2" w:rsidRDefault="00CE58D2" w:rsidP="00CE58D2">
      <w:pPr>
        <w:widowControl w:val="0"/>
        <w:autoSpaceDE w:val="0"/>
        <w:autoSpaceDN w:val="0"/>
        <w:adjustRightInd w:val="0"/>
        <w:spacing w:line="360" w:lineRule="auto"/>
        <w:jc w:val="both"/>
        <w:rPr>
          <w:rFonts w:ascii="Times New Roman" w:hAnsi="Times New Roman"/>
          <w:i/>
        </w:rPr>
      </w:pPr>
      <w:r w:rsidRPr="00CE58D2">
        <w:rPr>
          <w:rFonts w:ascii="Times New Roman" w:hAnsi="Times New Roman"/>
          <w:i/>
        </w:rPr>
        <w:t xml:space="preserve">Ήταν πολύ ωραίο και μου άρεσε που έκανα εργασία στον υπολογιστή με τη μαμά μου. </w:t>
      </w:r>
      <w:r>
        <w:rPr>
          <w:rFonts w:ascii="Times New Roman" w:hAnsi="Times New Roman"/>
          <w:i/>
        </w:rPr>
        <w:t>(</w:t>
      </w:r>
      <w:r w:rsidRPr="00CE58D2">
        <w:rPr>
          <w:rFonts w:ascii="Times New Roman" w:hAnsi="Times New Roman"/>
          <w:i/>
        </w:rPr>
        <w:t>P3</w:t>
      </w:r>
      <w:r>
        <w:rPr>
          <w:rFonts w:ascii="Times New Roman" w:hAnsi="Times New Roman"/>
          <w:i/>
        </w:rPr>
        <w:t>)</w:t>
      </w:r>
    </w:p>
    <w:p w:rsidR="00CE58D2" w:rsidRPr="00CE58D2" w:rsidRDefault="00CE58D2" w:rsidP="00CE58D2">
      <w:pPr>
        <w:widowControl w:val="0"/>
        <w:autoSpaceDE w:val="0"/>
        <w:autoSpaceDN w:val="0"/>
        <w:adjustRightInd w:val="0"/>
        <w:spacing w:line="360" w:lineRule="auto"/>
        <w:jc w:val="both"/>
        <w:rPr>
          <w:rFonts w:ascii="Times New Roman" w:hAnsi="Times New Roman"/>
          <w:i/>
        </w:rPr>
      </w:pPr>
      <w:r w:rsidRPr="00CE58D2">
        <w:rPr>
          <w:rFonts w:ascii="Times New Roman" w:hAnsi="Times New Roman"/>
          <w:i/>
        </w:rPr>
        <w:t xml:space="preserve">Μου έκανε πολύ καλή εντύπωση, ήταν πολύ ευχάριστο! </w:t>
      </w:r>
      <w:r>
        <w:rPr>
          <w:rFonts w:ascii="Times New Roman" w:hAnsi="Times New Roman"/>
          <w:i/>
        </w:rPr>
        <w:t>(P</w:t>
      </w:r>
      <w:r w:rsidRPr="00CE58D2">
        <w:rPr>
          <w:rFonts w:ascii="Times New Roman" w:hAnsi="Times New Roman"/>
          <w:i/>
        </w:rPr>
        <w:t>4</w:t>
      </w:r>
      <w:r>
        <w:rPr>
          <w:rFonts w:ascii="Times New Roman" w:hAnsi="Times New Roman"/>
          <w:i/>
        </w:rPr>
        <w:t>)</w:t>
      </w:r>
    </w:p>
    <w:p w:rsidR="00CE58D2" w:rsidRDefault="00CE58D2" w:rsidP="00CE58D2">
      <w:pPr>
        <w:widowControl w:val="0"/>
        <w:autoSpaceDE w:val="0"/>
        <w:autoSpaceDN w:val="0"/>
        <w:adjustRightInd w:val="0"/>
        <w:spacing w:line="360" w:lineRule="auto"/>
        <w:jc w:val="both"/>
        <w:rPr>
          <w:rFonts w:ascii="Times New Roman" w:hAnsi="Times New Roman"/>
          <w:i/>
        </w:rPr>
      </w:pPr>
      <w:r w:rsidRPr="00CE58D2">
        <w:rPr>
          <w:rFonts w:ascii="Times New Roman" w:hAnsi="Times New Roman"/>
          <w:i/>
        </w:rPr>
        <w:lastRenderedPageBreak/>
        <w:t xml:space="preserve">Μου </w:t>
      </w:r>
      <w:r>
        <w:rPr>
          <w:rFonts w:ascii="Times New Roman" w:hAnsi="Times New Roman"/>
          <w:i/>
        </w:rPr>
        <w:t>ά</w:t>
      </w:r>
      <w:r w:rsidRPr="00CE58D2">
        <w:rPr>
          <w:rFonts w:ascii="Times New Roman" w:hAnsi="Times New Roman"/>
          <w:i/>
        </w:rPr>
        <w:t xml:space="preserve">ρεσε πολύ! </w:t>
      </w:r>
      <w:r>
        <w:rPr>
          <w:rFonts w:ascii="Times New Roman" w:hAnsi="Times New Roman"/>
          <w:i/>
        </w:rPr>
        <w:t>(P</w:t>
      </w:r>
      <w:r w:rsidRPr="00CE58D2">
        <w:rPr>
          <w:rFonts w:ascii="Times New Roman" w:hAnsi="Times New Roman"/>
          <w:i/>
        </w:rPr>
        <w:t>5</w:t>
      </w:r>
      <w:r>
        <w:rPr>
          <w:rFonts w:ascii="Times New Roman" w:hAnsi="Times New Roman"/>
          <w:i/>
        </w:rPr>
        <w:t>)</w:t>
      </w:r>
    </w:p>
    <w:p w:rsidR="008C5F1A" w:rsidRPr="008C5F1A" w:rsidRDefault="00E93C13" w:rsidP="00CE58D2">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Ήταν διασκεδαστικό, </w:t>
      </w:r>
      <w:r w:rsidR="008C5F1A">
        <w:rPr>
          <w:rFonts w:ascii="Times New Roman" w:hAnsi="Times New Roman"/>
          <w:i/>
        </w:rPr>
        <w:t>μου άρεσε και ήθελα να το παίξω. (</w:t>
      </w:r>
      <w:r w:rsidR="008C5F1A">
        <w:rPr>
          <w:rFonts w:ascii="Times New Roman" w:hAnsi="Times New Roman"/>
          <w:i/>
          <w:lang w:val="en-US"/>
        </w:rPr>
        <w:t>P</w:t>
      </w:r>
      <w:r w:rsidR="008C5F1A" w:rsidRPr="008C5F1A">
        <w:rPr>
          <w:rFonts w:ascii="Times New Roman" w:hAnsi="Times New Roman"/>
          <w:i/>
        </w:rPr>
        <w:t>6)</w:t>
      </w:r>
    </w:p>
    <w:p w:rsidR="008C5F1A" w:rsidRPr="008C5F1A" w:rsidRDefault="008C5F1A" w:rsidP="00CE58D2">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Μου άρεσε πολύ, ειδικά τα βίντεο και οι εικόνες που είδα. </w:t>
      </w:r>
      <w:r w:rsidRPr="008C5F1A">
        <w:rPr>
          <w:rFonts w:ascii="Times New Roman" w:hAnsi="Times New Roman"/>
          <w:i/>
        </w:rPr>
        <w:t>(</w:t>
      </w:r>
      <w:r>
        <w:rPr>
          <w:rFonts w:ascii="Times New Roman" w:hAnsi="Times New Roman"/>
          <w:i/>
          <w:lang w:val="en-US"/>
        </w:rPr>
        <w:t>P</w:t>
      </w:r>
      <w:r w:rsidRPr="008C5F1A">
        <w:rPr>
          <w:rFonts w:ascii="Times New Roman" w:hAnsi="Times New Roman"/>
          <w:i/>
        </w:rPr>
        <w:t>7)</w:t>
      </w:r>
    </w:p>
    <w:p w:rsidR="00CE58D2" w:rsidRDefault="00CE58D2" w:rsidP="002C598C">
      <w:pPr>
        <w:jc w:val="both"/>
        <w:rPr>
          <w:rFonts w:ascii="Times New Roman" w:hAnsi="Times New Roman"/>
          <w:b/>
        </w:rPr>
      </w:pPr>
    </w:p>
    <w:p w:rsidR="002C598C" w:rsidRPr="002C598C" w:rsidRDefault="00336CE5"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65088" behindDoc="1" locked="0" layoutInCell="1" allowOverlap="1" wp14:anchorId="684D64FB" wp14:editId="7C27EE63">
                <wp:simplePos x="0" y="0"/>
                <wp:positionH relativeFrom="margin">
                  <wp:posOffset>19050</wp:posOffset>
                </wp:positionH>
                <wp:positionV relativeFrom="paragraph">
                  <wp:posOffset>186055</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577" name="Στρογγυλεμένο ορθογώνιο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Ε.2. </w:t>
                            </w:r>
                            <w:r w:rsidRPr="00336CE5">
                              <w:rPr>
                                <w:rFonts w:ascii="Times New Roman" w:hAnsi="Times New Roman"/>
                                <w:b/>
                              </w:rPr>
                              <w:t xml:space="preserve">Τι εντύπωση σου έκαναν τα παιχνίδια που σου ζητούσαν να πάρεις μία άλλη μορφή και να δημιουργήσεις τις δικές σου ιστορίες; </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84D64FB" id="Στρογγυλεμένο ορθογώνιο 577" o:spid="_x0000_s1106" style="position:absolute;left:0;text-align:left;margin-left:1.5pt;margin-top:14.65pt;width:428.35pt;height:52.5pt;z-index:-25145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" fillcolor="white [3201]" strokecolor="#c00000" strokeweight="1pt">
                <v:stroke joinstyle="miter"/>
                <v:textbo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Ε.2. </w:t>
                      </w:r>
                      <w:r w:rsidRPr="00336CE5">
                        <w:rPr>
                          <w:rFonts w:ascii="Times New Roman" w:hAnsi="Times New Roman"/>
                          <w:b/>
                        </w:rPr>
                        <w:t xml:space="preserve">Τι εντύπωση σου έκαναν τα παιχνίδια που σου ζητούσαν να πάρεις μία άλλη μορφή και να δημιουργήσεις τις δικές σου ιστορίες; </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336CE5" w:rsidRDefault="00336CE5" w:rsidP="002C598C">
      <w:pPr>
        <w:jc w:val="both"/>
        <w:rPr>
          <w:rFonts w:ascii="Times New Roman" w:hAnsi="Times New Roman"/>
          <w:b/>
        </w:rPr>
      </w:pPr>
    </w:p>
    <w:p w:rsidR="006C6AF1" w:rsidRDefault="006C6AF1" w:rsidP="002C598C">
      <w:pPr>
        <w:jc w:val="both"/>
        <w:rPr>
          <w:rFonts w:ascii="Times New Roman" w:hAnsi="Times New Roman"/>
          <w:b/>
        </w:rPr>
      </w:pPr>
    </w:p>
    <w:p w:rsidR="00336CE5" w:rsidRPr="006C6AF1" w:rsidRDefault="006C6AF1" w:rsidP="006C6AF1">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Σχετικά με τις δραστηριότητες του εκπαιδευτικού υλικού που ζητούσαν από τα παιδιά να μεταμορφωθούν σε κάτι σχετικό με τις γνώσεις που είχαν λάβει, οι απαντήσεις είναι ενθαρρυντικές. Τα παιδιά έδειξαν ενθουσιασμό και ευχαρίστηση να παίρνουν τη μορφή ενός φανταστικού ήρωα και να δημιουργούν τις δικές τους ιστορίες. </w:t>
      </w:r>
      <w:r w:rsidR="00694414">
        <w:rPr>
          <w:rFonts w:ascii="Times New Roman" w:hAnsi="Times New Roman"/>
        </w:rPr>
        <w:t>Στη περίπτωση που αντιμετώπιζαν κάποια δυσκολία ο ενήλικας τους παρείχε άμεσα τη βοήθεια του. Ακολουθούν οι απόψεις των μαθητών:</w:t>
      </w:r>
    </w:p>
    <w:p w:rsidR="000F233F" w:rsidRPr="00CE58D2" w:rsidRDefault="000F233F" w:rsidP="000F233F">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Ήταν πολύ ωραία, πήρα πολλές μορφές και έφτιαξα δικές μου ιστορίες. </w:t>
      </w:r>
      <w:r>
        <w:rPr>
          <w:rFonts w:ascii="Times New Roman" w:hAnsi="Times New Roman"/>
          <w:i/>
        </w:rPr>
        <w:t>(</w:t>
      </w:r>
      <w:r w:rsidRPr="00CE58D2">
        <w:rPr>
          <w:rFonts w:ascii="Times New Roman" w:hAnsi="Times New Roman"/>
          <w:i/>
        </w:rPr>
        <w:t>P1</w:t>
      </w:r>
      <w:r>
        <w:rPr>
          <w:rFonts w:ascii="Times New Roman" w:hAnsi="Times New Roman"/>
          <w:i/>
        </w:rPr>
        <w:t>)</w:t>
      </w:r>
    </w:p>
    <w:p w:rsidR="000F233F" w:rsidRPr="006C4BB1" w:rsidRDefault="000F233F"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Λίγο με δυσκόλεψαν αλλά με βοηθούσε η μαμά. </w:t>
      </w:r>
      <w:r w:rsidR="006C4BB1">
        <w:rPr>
          <w:rFonts w:ascii="Times New Roman" w:hAnsi="Times New Roman"/>
          <w:i/>
        </w:rPr>
        <w:t>(P</w:t>
      </w:r>
      <w:r w:rsidR="006C4BB1" w:rsidRPr="00CE58D2">
        <w:rPr>
          <w:rFonts w:ascii="Times New Roman" w:hAnsi="Times New Roman"/>
          <w:i/>
        </w:rPr>
        <w:t>2</w:t>
      </w:r>
      <w:r w:rsidR="006C4BB1" w:rsidRPr="006C4BB1">
        <w:rPr>
          <w:rFonts w:ascii="Times New Roman" w:hAnsi="Times New Roman"/>
          <w:i/>
        </w:rPr>
        <w:t>)</w:t>
      </w:r>
    </w:p>
    <w:p w:rsidR="000F233F" w:rsidRPr="006C4BB1" w:rsidRDefault="006C4BB1"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Ήταν πολύ ωραία και μου άρεσα</w:t>
      </w:r>
      <w:r w:rsidR="008C5F1A">
        <w:rPr>
          <w:rFonts w:ascii="Times New Roman" w:hAnsi="Times New Roman"/>
          <w:i/>
        </w:rPr>
        <w:t>ν</w:t>
      </w:r>
      <w:r w:rsidRPr="006C4BB1">
        <w:rPr>
          <w:rFonts w:ascii="Times New Roman" w:hAnsi="Times New Roman"/>
          <w:i/>
        </w:rPr>
        <w:t xml:space="preserve">. Με βοήθησε κι η μαμά. </w:t>
      </w:r>
      <w:r>
        <w:rPr>
          <w:rFonts w:ascii="Times New Roman" w:hAnsi="Times New Roman"/>
          <w:i/>
        </w:rPr>
        <w:t>(</w:t>
      </w:r>
      <w:r w:rsidRPr="00CE58D2">
        <w:rPr>
          <w:rFonts w:ascii="Times New Roman" w:hAnsi="Times New Roman"/>
          <w:i/>
        </w:rPr>
        <w:t>P3</w:t>
      </w:r>
      <w:r>
        <w:rPr>
          <w:rFonts w:ascii="Times New Roman" w:hAnsi="Times New Roman"/>
          <w:i/>
        </w:rPr>
        <w:t>)</w:t>
      </w:r>
    </w:p>
    <w:p w:rsidR="006C4BB1" w:rsidRDefault="006C4BB1"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Ήταν πολύ αστεία! </w:t>
      </w:r>
      <w:r>
        <w:rPr>
          <w:rFonts w:ascii="Times New Roman" w:hAnsi="Times New Roman"/>
          <w:i/>
        </w:rPr>
        <w:t>(P</w:t>
      </w:r>
      <w:r w:rsidRPr="00CE58D2">
        <w:rPr>
          <w:rFonts w:ascii="Times New Roman" w:hAnsi="Times New Roman"/>
          <w:i/>
        </w:rPr>
        <w:t>4</w:t>
      </w:r>
      <w:r>
        <w:rPr>
          <w:rFonts w:ascii="Times New Roman" w:hAnsi="Times New Roman"/>
          <w:i/>
        </w:rPr>
        <w:t>)</w:t>
      </w:r>
    </w:p>
    <w:p w:rsidR="006C4BB1" w:rsidRDefault="006C4BB1"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Ωραίο ήταν! </w:t>
      </w:r>
      <w:r>
        <w:rPr>
          <w:rFonts w:ascii="Times New Roman" w:hAnsi="Times New Roman"/>
          <w:i/>
        </w:rPr>
        <w:t>(P</w:t>
      </w:r>
      <w:r w:rsidRPr="00CE58D2">
        <w:rPr>
          <w:rFonts w:ascii="Times New Roman" w:hAnsi="Times New Roman"/>
          <w:i/>
        </w:rPr>
        <w:t>5</w:t>
      </w:r>
      <w:r>
        <w:rPr>
          <w:rFonts w:ascii="Times New Roman" w:hAnsi="Times New Roman"/>
          <w:i/>
        </w:rPr>
        <w:t>)</w:t>
      </w:r>
    </w:p>
    <w:p w:rsidR="008C5F1A" w:rsidRPr="00442929" w:rsidRDefault="00280BDA" w:rsidP="006C4BB1">
      <w:pPr>
        <w:widowControl w:val="0"/>
        <w:autoSpaceDE w:val="0"/>
        <w:autoSpaceDN w:val="0"/>
        <w:adjustRightInd w:val="0"/>
        <w:spacing w:line="360" w:lineRule="auto"/>
        <w:jc w:val="both"/>
        <w:rPr>
          <w:rFonts w:ascii="Times New Roman" w:hAnsi="Times New Roman"/>
          <w:i/>
        </w:rPr>
      </w:pPr>
      <w:r>
        <w:rPr>
          <w:rFonts w:ascii="Times New Roman" w:hAnsi="Times New Roman"/>
          <w:i/>
        </w:rPr>
        <w:t>Ήταν φανταστικά γιατί έφτιαχνα τις δικές μου ιστορίες. (</w:t>
      </w:r>
      <w:r>
        <w:rPr>
          <w:rFonts w:ascii="Times New Roman" w:hAnsi="Times New Roman"/>
          <w:i/>
          <w:lang w:val="en-US"/>
        </w:rPr>
        <w:t>P</w:t>
      </w:r>
      <w:r w:rsidRPr="00442929">
        <w:rPr>
          <w:rFonts w:ascii="Times New Roman" w:hAnsi="Times New Roman"/>
          <w:i/>
        </w:rPr>
        <w:t>6)</w:t>
      </w:r>
    </w:p>
    <w:p w:rsidR="00280BDA" w:rsidRPr="00280BDA" w:rsidRDefault="00280BDA" w:rsidP="006C4BB1">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Μου άρεσαν πάρα πολύ, ειδικά όταν έγινα ένας </w:t>
      </w:r>
      <w:proofErr w:type="spellStart"/>
      <w:r>
        <w:rPr>
          <w:rFonts w:ascii="Times New Roman" w:hAnsi="Times New Roman"/>
          <w:i/>
        </w:rPr>
        <w:t>Μινωίτης</w:t>
      </w:r>
      <w:proofErr w:type="spellEnd"/>
      <w:r>
        <w:rPr>
          <w:rFonts w:ascii="Times New Roman" w:hAnsi="Times New Roman"/>
          <w:i/>
        </w:rPr>
        <w:t xml:space="preserve">. </w:t>
      </w:r>
      <w:r w:rsidRPr="00280BDA">
        <w:rPr>
          <w:rFonts w:ascii="Times New Roman" w:hAnsi="Times New Roman"/>
          <w:i/>
        </w:rPr>
        <w:t>(</w:t>
      </w:r>
      <w:r>
        <w:rPr>
          <w:rFonts w:ascii="Times New Roman" w:hAnsi="Times New Roman"/>
          <w:i/>
          <w:lang w:val="en-US"/>
        </w:rPr>
        <w:t>P</w:t>
      </w:r>
      <w:r w:rsidRPr="00280BDA">
        <w:rPr>
          <w:rFonts w:ascii="Times New Roman" w:hAnsi="Times New Roman"/>
          <w:i/>
        </w:rPr>
        <w:t>7)</w:t>
      </w:r>
    </w:p>
    <w:p w:rsidR="00CE58D2" w:rsidRDefault="00CE58D2" w:rsidP="002C598C">
      <w:pPr>
        <w:jc w:val="both"/>
        <w:rPr>
          <w:rFonts w:ascii="Times New Roman" w:hAnsi="Times New Roman"/>
          <w:b/>
        </w:rPr>
      </w:pPr>
    </w:p>
    <w:p w:rsidR="00CE58D2" w:rsidRDefault="00CE58D2" w:rsidP="002C598C">
      <w:pPr>
        <w:jc w:val="both"/>
        <w:rPr>
          <w:rFonts w:ascii="Times New Roman" w:hAnsi="Times New Roman"/>
          <w:b/>
        </w:rPr>
      </w:pPr>
    </w:p>
    <w:p w:rsidR="002C598C" w:rsidRDefault="002C598C" w:rsidP="002C598C">
      <w:pPr>
        <w:jc w:val="both"/>
        <w:rPr>
          <w:rFonts w:ascii="Times New Roman" w:hAnsi="Times New Roman"/>
          <w:b/>
        </w:rPr>
      </w:pPr>
      <w:r w:rsidRPr="002C598C">
        <w:rPr>
          <w:rFonts w:ascii="Times New Roman" w:hAnsi="Times New Roman"/>
          <w:b/>
        </w:rPr>
        <w:t>2ος Άξονας: Αποτελεσματικότητα του Εκπαιδευτικού Υλικού</w:t>
      </w:r>
      <w:r w:rsidR="00A24252">
        <w:rPr>
          <w:rFonts w:ascii="Times New Roman" w:hAnsi="Times New Roman"/>
          <w:b/>
        </w:rPr>
        <w:t xml:space="preserve"> (Ε3)</w:t>
      </w:r>
    </w:p>
    <w:p w:rsidR="002C598C" w:rsidRDefault="00336CE5"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67136" behindDoc="1" locked="0" layoutInCell="1" allowOverlap="1" wp14:anchorId="779414C3" wp14:editId="06ED6F8F">
                <wp:simplePos x="0" y="0"/>
                <wp:positionH relativeFrom="margin">
                  <wp:align>left</wp:align>
                </wp:positionH>
                <wp:positionV relativeFrom="paragraph">
                  <wp:posOffset>345440</wp:posOffset>
                </wp:positionV>
                <wp:extent cx="5440045" cy="1609725"/>
                <wp:effectExtent l="0" t="0" r="27305" b="28575"/>
                <wp:wrapTight wrapText="bothSides">
                  <wp:wrapPolygon edited="0">
                    <wp:start x="605" y="0"/>
                    <wp:lineTo x="0" y="1534"/>
                    <wp:lineTo x="0" y="19683"/>
                    <wp:lineTo x="76" y="20450"/>
                    <wp:lineTo x="454" y="21728"/>
                    <wp:lineTo x="529" y="21728"/>
                    <wp:lineTo x="21103" y="21728"/>
                    <wp:lineTo x="21179" y="21728"/>
                    <wp:lineTo x="21557" y="20450"/>
                    <wp:lineTo x="21633" y="19683"/>
                    <wp:lineTo x="21633" y="1022"/>
                    <wp:lineTo x="21028" y="0"/>
                    <wp:lineTo x="605" y="0"/>
                  </wp:wrapPolygon>
                </wp:wrapTight>
                <wp:docPr id="615" name="Στρογγυλεμένο ορθογώνιο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1609725"/>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Ε.3. </w:t>
                            </w:r>
                            <w:r w:rsidRPr="00336CE5">
                              <w:rPr>
                                <w:rFonts w:ascii="Times New Roman" w:hAnsi="Times New Roman"/>
                                <w:b/>
                              </w:rPr>
                              <w:t>Κατά τη διάρκεια της εξερεύνησής σου ποιες από τις παρακάτω τεχνικές, σε βοήθησαν να κατανοήσεις καλύτερα τον μινωικό πολιτισμό:</w:t>
                            </w:r>
                          </w:p>
                          <w:p w:rsidR="008A308E" w:rsidRPr="00336CE5" w:rsidRDefault="008A308E" w:rsidP="00336CE5">
                            <w:pPr>
                              <w:spacing w:line="360" w:lineRule="auto"/>
                              <w:jc w:val="center"/>
                              <w:rPr>
                                <w:rFonts w:ascii="Times New Roman" w:hAnsi="Times New Roman"/>
                                <w:b/>
                              </w:rPr>
                            </w:pPr>
                            <w:r w:rsidRPr="00336CE5">
                              <w:rPr>
                                <w:rFonts w:ascii="Times New Roman" w:hAnsi="Times New Roman"/>
                                <w:b/>
                              </w:rPr>
                              <w:t>η αφήγηση</w:t>
                            </w:r>
                            <w:r>
                              <w:rPr>
                                <w:rFonts w:ascii="Times New Roman" w:hAnsi="Times New Roman"/>
                                <w:b/>
                              </w:rPr>
                              <w:t xml:space="preserve">, </w:t>
                            </w:r>
                            <w:r w:rsidRPr="00336CE5">
                              <w:rPr>
                                <w:rFonts w:ascii="Times New Roman" w:hAnsi="Times New Roman"/>
                                <w:b/>
                              </w:rPr>
                              <w:t>οι εικόνες, τα βίντεο, οι δραστηριότητες – εργασίες, οι μεταμορφώσεις ή η δημιουργία των δικών σου ιστοριών;</w:t>
                            </w:r>
                          </w:p>
                          <w:p w:rsidR="008A308E" w:rsidRPr="00336CE5" w:rsidRDefault="008A308E" w:rsidP="00336CE5">
                            <w:pPr>
                              <w:spacing w:line="360" w:lineRule="auto"/>
                              <w:jc w:val="center"/>
                              <w:rPr>
                                <w:rFonts w:ascii="Times New Roman" w:hAnsi="Times New Roman"/>
                                <w:b/>
                              </w:rPr>
                            </w:pPr>
                            <w:r w:rsidRPr="00336CE5">
                              <w:rPr>
                                <w:rFonts w:ascii="Times New Roman" w:hAnsi="Times New Roman"/>
                                <w:b/>
                              </w:rPr>
                              <w:t>Για ποιο λόγο;</w:t>
                            </w:r>
                          </w:p>
                          <w:p w:rsidR="008A308E" w:rsidRPr="00A53381" w:rsidRDefault="008A308E" w:rsidP="00336CE5">
                            <w:pPr>
                              <w:spacing w:line="360" w:lineRule="auto"/>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79414C3" id="Στρογγυλεμένο ορθογώνιο 615" o:spid="_x0000_s1107" style="position:absolute;left:0;text-align:left;margin-left:0;margin-top:27.2pt;width:428.35pt;height:126.75pt;z-index:-251449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" fillcolor="white [3201]" strokecolor="#c00000" strokeweight="1pt">
                <v:stroke joinstyle="miter"/>
                <v:textbo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Ε.3. </w:t>
                      </w:r>
                      <w:r w:rsidRPr="00336CE5">
                        <w:rPr>
                          <w:rFonts w:ascii="Times New Roman" w:hAnsi="Times New Roman"/>
                          <w:b/>
                        </w:rPr>
                        <w:t>Κατά τη διάρκεια της εξερεύνησής σου ποιες από τις παρακάτω τεχνικές, σε βοήθησαν να κατανοήσεις καλύτερα τον μινωικό πολιτισμό:</w:t>
                      </w:r>
                    </w:p>
                    <w:p w:rsidR="008A308E" w:rsidRPr="00336CE5" w:rsidRDefault="008A308E" w:rsidP="00336CE5">
                      <w:pPr>
                        <w:spacing w:line="360" w:lineRule="auto"/>
                        <w:jc w:val="center"/>
                        <w:rPr>
                          <w:rFonts w:ascii="Times New Roman" w:hAnsi="Times New Roman"/>
                          <w:b/>
                        </w:rPr>
                      </w:pPr>
                      <w:r w:rsidRPr="00336CE5">
                        <w:rPr>
                          <w:rFonts w:ascii="Times New Roman" w:hAnsi="Times New Roman"/>
                          <w:b/>
                        </w:rPr>
                        <w:t>η αφήγηση</w:t>
                      </w:r>
                      <w:r>
                        <w:rPr>
                          <w:rFonts w:ascii="Times New Roman" w:hAnsi="Times New Roman"/>
                          <w:b/>
                        </w:rPr>
                        <w:t xml:space="preserve">, </w:t>
                      </w:r>
                      <w:r w:rsidRPr="00336CE5">
                        <w:rPr>
                          <w:rFonts w:ascii="Times New Roman" w:hAnsi="Times New Roman"/>
                          <w:b/>
                        </w:rPr>
                        <w:t>οι εικόνες, τα βίντεο, οι δραστηριότητες – εργασίες, οι μεταμορφώσεις ή η δημιουργία των δικών σου ιστοριών;</w:t>
                      </w:r>
                    </w:p>
                    <w:p w:rsidR="008A308E" w:rsidRPr="00336CE5" w:rsidRDefault="008A308E" w:rsidP="00336CE5">
                      <w:pPr>
                        <w:spacing w:line="360" w:lineRule="auto"/>
                        <w:jc w:val="center"/>
                        <w:rPr>
                          <w:rFonts w:ascii="Times New Roman" w:hAnsi="Times New Roman"/>
                          <w:b/>
                        </w:rPr>
                      </w:pPr>
                      <w:r w:rsidRPr="00336CE5">
                        <w:rPr>
                          <w:rFonts w:ascii="Times New Roman" w:hAnsi="Times New Roman"/>
                          <w:b/>
                        </w:rPr>
                        <w:t>Για ποιο λόγο;</w:t>
                      </w:r>
                    </w:p>
                    <w:p w:rsidR="008A308E" w:rsidRPr="00A53381" w:rsidRDefault="008A308E" w:rsidP="00336CE5">
                      <w:pPr>
                        <w:spacing w:line="360" w:lineRule="auto"/>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2C598C" w:rsidRDefault="002C598C" w:rsidP="002C598C">
      <w:pPr>
        <w:jc w:val="both"/>
        <w:rPr>
          <w:rFonts w:ascii="Times New Roman" w:hAnsi="Times New Roman"/>
          <w:b/>
        </w:rPr>
      </w:pPr>
    </w:p>
    <w:p w:rsidR="00537394" w:rsidRPr="00537394" w:rsidRDefault="00537394" w:rsidP="006C4BB1">
      <w:pPr>
        <w:widowControl w:val="0"/>
        <w:autoSpaceDE w:val="0"/>
        <w:autoSpaceDN w:val="0"/>
        <w:adjustRightInd w:val="0"/>
        <w:spacing w:line="360" w:lineRule="auto"/>
        <w:jc w:val="both"/>
        <w:rPr>
          <w:rFonts w:ascii="Times New Roman" w:hAnsi="Times New Roman"/>
        </w:rPr>
      </w:pPr>
      <w:r>
        <w:rPr>
          <w:rFonts w:ascii="Times New Roman" w:hAnsi="Times New Roman"/>
        </w:rPr>
        <w:lastRenderedPageBreak/>
        <w:t xml:space="preserve">Αναλύοντας τις απαντήσεις των μαθητών, που παρατίθενται παρακάτω, οι μαθητές φαίνεται </w:t>
      </w:r>
      <w:r w:rsidR="009F1D0F">
        <w:rPr>
          <w:rFonts w:ascii="Times New Roman" w:hAnsi="Times New Roman"/>
        </w:rPr>
        <w:t>να βοηθήθηκαν από τις περισσότερες τεχνικές του εκπαιδευτικού υλικού. Τα βίντεο είναι η επικρατέστερη επιλογή των μαθητών, αφού τους κέντρισαν το ενδιαφέρον και την προσοχή. Οι αφηγήσεις, επίσης, από τους κεντρικούς ήρωες της κάθε διδακτικής ενότητας έδωσαν μια ευχάριστη και καθοδηγητική νότα στην διαδικασία μάθησης. Τέλος, οι δραστηριότητες- παιχνίδια και οι εικόνες παρείχαν στους μαθητές την ευκολία να κατανοήσουν καλύτερα αυτά που μελετούσαν.</w:t>
      </w:r>
    </w:p>
    <w:p w:rsidR="006C4BB1" w:rsidRPr="006C4BB1" w:rsidRDefault="006F5AE4" w:rsidP="006C4BB1">
      <w:pPr>
        <w:widowControl w:val="0"/>
        <w:autoSpaceDE w:val="0"/>
        <w:autoSpaceDN w:val="0"/>
        <w:adjustRightInd w:val="0"/>
        <w:spacing w:line="360" w:lineRule="auto"/>
        <w:jc w:val="both"/>
        <w:rPr>
          <w:rFonts w:ascii="Times New Roman" w:hAnsi="Times New Roman"/>
          <w:i/>
        </w:rPr>
      </w:pPr>
      <w:r>
        <w:rPr>
          <w:rFonts w:ascii="Times New Roman" w:hAnsi="Times New Roman"/>
          <w:i/>
        </w:rPr>
        <w:t>Οι εικόνες ήταν πολύ όμορφες</w:t>
      </w:r>
      <w:r w:rsidR="006C4BB1" w:rsidRPr="006C4BB1">
        <w:rPr>
          <w:rFonts w:ascii="Times New Roman" w:hAnsi="Times New Roman"/>
          <w:i/>
        </w:rPr>
        <w:t xml:space="preserve">. </w:t>
      </w:r>
      <w:r w:rsidR="006C4BB1">
        <w:rPr>
          <w:rFonts w:ascii="Times New Roman" w:hAnsi="Times New Roman"/>
          <w:i/>
        </w:rPr>
        <w:t>(</w:t>
      </w:r>
      <w:r w:rsidR="006C4BB1" w:rsidRPr="00CE58D2">
        <w:rPr>
          <w:rFonts w:ascii="Times New Roman" w:hAnsi="Times New Roman"/>
          <w:i/>
        </w:rPr>
        <w:t>P1</w:t>
      </w:r>
      <w:r w:rsidR="006C4BB1">
        <w:rPr>
          <w:rFonts w:ascii="Times New Roman" w:hAnsi="Times New Roman"/>
          <w:i/>
        </w:rPr>
        <w:t>)</w:t>
      </w:r>
    </w:p>
    <w:p w:rsidR="006C4BB1" w:rsidRPr="006C4BB1" w:rsidRDefault="006C4BB1"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Η αφήγηση και τα βίντεο. </w:t>
      </w:r>
      <w:r>
        <w:rPr>
          <w:rFonts w:ascii="Times New Roman" w:hAnsi="Times New Roman"/>
          <w:i/>
        </w:rPr>
        <w:t>(P</w:t>
      </w:r>
      <w:r w:rsidRPr="00CE58D2">
        <w:rPr>
          <w:rFonts w:ascii="Times New Roman" w:hAnsi="Times New Roman"/>
          <w:i/>
        </w:rPr>
        <w:t>2</w:t>
      </w:r>
      <w:r w:rsidRPr="006C4BB1">
        <w:rPr>
          <w:rFonts w:ascii="Times New Roman" w:hAnsi="Times New Roman"/>
          <w:i/>
        </w:rPr>
        <w:t>)</w:t>
      </w:r>
    </w:p>
    <w:p w:rsidR="006C4BB1" w:rsidRPr="006C4BB1" w:rsidRDefault="006C4BB1"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Η αφήγηση και τα βίντεο. </w:t>
      </w:r>
      <w:r>
        <w:rPr>
          <w:rFonts w:ascii="Times New Roman" w:hAnsi="Times New Roman"/>
          <w:i/>
        </w:rPr>
        <w:t>(</w:t>
      </w:r>
      <w:r w:rsidRPr="00CE58D2">
        <w:rPr>
          <w:rFonts w:ascii="Times New Roman" w:hAnsi="Times New Roman"/>
          <w:i/>
        </w:rPr>
        <w:t>P3</w:t>
      </w:r>
      <w:r>
        <w:rPr>
          <w:rFonts w:ascii="Times New Roman" w:hAnsi="Times New Roman"/>
          <w:i/>
        </w:rPr>
        <w:t>)</w:t>
      </w:r>
    </w:p>
    <w:p w:rsidR="006C4BB1" w:rsidRPr="006C4BB1" w:rsidRDefault="006C4BB1" w:rsidP="006C4BB1">
      <w:pPr>
        <w:widowControl w:val="0"/>
        <w:autoSpaceDE w:val="0"/>
        <w:autoSpaceDN w:val="0"/>
        <w:adjustRightInd w:val="0"/>
        <w:spacing w:line="360" w:lineRule="auto"/>
        <w:jc w:val="both"/>
        <w:rPr>
          <w:rFonts w:ascii="Times New Roman" w:hAnsi="Times New Roman"/>
          <w:i/>
        </w:rPr>
      </w:pPr>
      <w:r w:rsidRPr="006C4BB1">
        <w:rPr>
          <w:rFonts w:ascii="Times New Roman" w:hAnsi="Times New Roman"/>
          <w:i/>
        </w:rPr>
        <w:t xml:space="preserve">Οι δραστηριότητες/ εργασίες και τα βίντεο, με βοηθούσαν να καταλάβω πιο εύκολα! </w:t>
      </w:r>
      <w:r>
        <w:rPr>
          <w:rFonts w:ascii="Times New Roman" w:hAnsi="Times New Roman"/>
          <w:i/>
        </w:rPr>
        <w:t>(P</w:t>
      </w:r>
      <w:r w:rsidRPr="00CE58D2">
        <w:rPr>
          <w:rFonts w:ascii="Times New Roman" w:hAnsi="Times New Roman"/>
          <w:i/>
        </w:rPr>
        <w:t>4</w:t>
      </w:r>
      <w:r>
        <w:rPr>
          <w:rFonts w:ascii="Times New Roman" w:hAnsi="Times New Roman"/>
          <w:i/>
        </w:rPr>
        <w:t>)</w:t>
      </w:r>
    </w:p>
    <w:p w:rsidR="006C4BB1" w:rsidRDefault="006C4BB1" w:rsidP="006C4BB1">
      <w:pPr>
        <w:widowControl w:val="0"/>
        <w:autoSpaceDE w:val="0"/>
        <w:autoSpaceDN w:val="0"/>
        <w:adjustRightInd w:val="0"/>
        <w:spacing w:line="360" w:lineRule="auto"/>
        <w:jc w:val="both"/>
        <w:rPr>
          <w:rFonts w:ascii="Times New Roman" w:hAnsi="Times New Roman"/>
          <w:i/>
        </w:rPr>
      </w:pPr>
      <w:r>
        <w:rPr>
          <w:rFonts w:ascii="Times New Roman" w:hAnsi="Times New Roman"/>
          <w:i/>
        </w:rPr>
        <w:t>Ό</w:t>
      </w:r>
      <w:r w:rsidRPr="006C4BB1">
        <w:rPr>
          <w:rFonts w:ascii="Times New Roman" w:hAnsi="Times New Roman"/>
          <w:i/>
        </w:rPr>
        <w:t xml:space="preserve">λα ήταν πολύ </w:t>
      </w:r>
      <w:proofErr w:type="spellStart"/>
      <w:r w:rsidRPr="006C4BB1">
        <w:rPr>
          <w:rFonts w:ascii="Times New Roman" w:hAnsi="Times New Roman"/>
          <w:i/>
        </w:rPr>
        <w:t>πολύ</w:t>
      </w:r>
      <w:proofErr w:type="spellEnd"/>
      <w:r w:rsidRPr="006C4BB1">
        <w:rPr>
          <w:rFonts w:ascii="Times New Roman" w:hAnsi="Times New Roman"/>
          <w:i/>
        </w:rPr>
        <w:t xml:space="preserve"> </w:t>
      </w:r>
      <w:proofErr w:type="spellStart"/>
      <w:r w:rsidRPr="006C4BB1">
        <w:rPr>
          <w:rFonts w:ascii="Times New Roman" w:hAnsi="Times New Roman"/>
          <w:i/>
        </w:rPr>
        <w:t>πολύ</w:t>
      </w:r>
      <w:proofErr w:type="spellEnd"/>
      <w:r w:rsidRPr="006C4BB1">
        <w:rPr>
          <w:rFonts w:ascii="Times New Roman" w:hAnsi="Times New Roman"/>
          <w:i/>
        </w:rPr>
        <w:t xml:space="preserve"> ωραία! </w:t>
      </w:r>
      <w:r>
        <w:rPr>
          <w:rFonts w:ascii="Times New Roman" w:hAnsi="Times New Roman"/>
          <w:i/>
        </w:rPr>
        <w:t>(P</w:t>
      </w:r>
      <w:r w:rsidRPr="00CE58D2">
        <w:rPr>
          <w:rFonts w:ascii="Times New Roman" w:hAnsi="Times New Roman"/>
          <w:i/>
        </w:rPr>
        <w:t>5</w:t>
      </w:r>
      <w:r>
        <w:rPr>
          <w:rFonts w:ascii="Times New Roman" w:hAnsi="Times New Roman"/>
          <w:i/>
        </w:rPr>
        <w:t>)</w:t>
      </w:r>
    </w:p>
    <w:p w:rsidR="00280BDA" w:rsidRPr="006F5AE4" w:rsidRDefault="00280BDA" w:rsidP="006C4BB1">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Με </w:t>
      </w:r>
      <w:r w:rsidR="006F5AE4">
        <w:rPr>
          <w:rFonts w:ascii="Times New Roman" w:hAnsi="Times New Roman"/>
          <w:i/>
        </w:rPr>
        <w:t>βοήθησαν πολύ τα παιχνίδια και οι μεταμορφώσεις που έκανα για να θυμάμαι αυτά που έμαθα</w:t>
      </w:r>
      <w:r>
        <w:rPr>
          <w:rFonts w:ascii="Times New Roman" w:hAnsi="Times New Roman"/>
          <w:i/>
        </w:rPr>
        <w:t xml:space="preserve">. </w:t>
      </w:r>
      <w:r w:rsidRPr="006F5AE4">
        <w:rPr>
          <w:rFonts w:ascii="Times New Roman" w:hAnsi="Times New Roman"/>
          <w:i/>
        </w:rPr>
        <w:t>(</w:t>
      </w:r>
      <w:r>
        <w:rPr>
          <w:rFonts w:ascii="Times New Roman" w:hAnsi="Times New Roman"/>
          <w:i/>
          <w:lang w:val="en-US"/>
        </w:rPr>
        <w:t>P</w:t>
      </w:r>
      <w:r w:rsidRPr="006F5AE4">
        <w:rPr>
          <w:rFonts w:ascii="Times New Roman" w:hAnsi="Times New Roman"/>
          <w:i/>
        </w:rPr>
        <w:t>6)</w:t>
      </w:r>
    </w:p>
    <w:p w:rsidR="00280BDA" w:rsidRPr="00280BDA" w:rsidRDefault="006F5AE4" w:rsidP="006C4BB1">
      <w:pPr>
        <w:widowControl w:val="0"/>
        <w:autoSpaceDE w:val="0"/>
        <w:autoSpaceDN w:val="0"/>
        <w:adjustRightInd w:val="0"/>
        <w:spacing w:line="360" w:lineRule="auto"/>
        <w:jc w:val="both"/>
        <w:rPr>
          <w:rFonts w:ascii="Times New Roman" w:hAnsi="Times New Roman"/>
          <w:i/>
        </w:rPr>
      </w:pPr>
      <w:r>
        <w:rPr>
          <w:rFonts w:ascii="Times New Roman" w:hAnsi="Times New Roman"/>
          <w:i/>
        </w:rPr>
        <w:t>Μ</w:t>
      </w:r>
      <w:r w:rsidR="00280BDA">
        <w:rPr>
          <w:rFonts w:ascii="Times New Roman" w:hAnsi="Times New Roman"/>
          <w:i/>
        </w:rPr>
        <w:t>ε βοήθησαν οι ήρωες και τα βίντεο</w:t>
      </w:r>
      <w:r>
        <w:rPr>
          <w:rFonts w:ascii="Times New Roman" w:hAnsi="Times New Roman"/>
          <w:i/>
        </w:rPr>
        <w:t xml:space="preserve"> να μάθω περισσότερα πράγματα</w:t>
      </w:r>
      <w:r w:rsidR="00280BDA">
        <w:rPr>
          <w:rFonts w:ascii="Times New Roman" w:hAnsi="Times New Roman"/>
          <w:i/>
        </w:rPr>
        <w:t xml:space="preserve">. </w:t>
      </w:r>
      <w:r w:rsidR="00280BDA" w:rsidRPr="00280BDA">
        <w:rPr>
          <w:rFonts w:ascii="Times New Roman" w:hAnsi="Times New Roman"/>
          <w:i/>
        </w:rPr>
        <w:t>(</w:t>
      </w:r>
      <w:r w:rsidR="00280BDA">
        <w:rPr>
          <w:rFonts w:ascii="Times New Roman" w:hAnsi="Times New Roman"/>
          <w:i/>
          <w:lang w:val="en-US"/>
        </w:rPr>
        <w:t>P</w:t>
      </w:r>
      <w:r w:rsidR="00280BDA" w:rsidRPr="00280BDA">
        <w:rPr>
          <w:rFonts w:ascii="Times New Roman" w:hAnsi="Times New Roman"/>
          <w:i/>
        </w:rPr>
        <w:t>7)</w:t>
      </w:r>
    </w:p>
    <w:p w:rsidR="006C4BB1" w:rsidRDefault="006C4BB1" w:rsidP="002C598C">
      <w:pPr>
        <w:jc w:val="both"/>
        <w:rPr>
          <w:rFonts w:ascii="Times New Roman" w:hAnsi="Times New Roman"/>
          <w:b/>
        </w:rPr>
      </w:pPr>
    </w:p>
    <w:p w:rsidR="002C598C" w:rsidRPr="002C598C" w:rsidRDefault="002C598C" w:rsidP="002C598C">
      <w:pPr>
        <w:jc w:val="both"/>
        <w:rPr>
          <w:rFonts w:ascii="Times New Roman" w:hAnsi="Times New Roman"/>
          <w:b/>
        </w:rPr>
      </w:pPr>
    </w:p>
    <w:p w:rsidR="002C598C" w:rsidRDefault="002C598C" w:rsidP="002C598C">
      <w:pPr>
        <w:jc w:val="both"/>
        <w:rPr>
          <w:rFonts w:ascii="Times New Roman" w:hAnsi="Times New Roman"/>
          <w:b/>
        </w:rPr>
      </w:pPr>
      <w:r w:rsidRPr="002C598C">
        <w:rPr>
          <w:rFonts w:ascii="Times New Roman" w:hAnsi="Times New Roman"/>
          <w:b/>
        </w:rPr>
        <w:t>3ος Άξονας: Προσβασιμότητα του Εκπαιδευτικού Υλικού</w:t>
      </w:r>
      <w:r w:rsidR="00A24252">
        <w:rPr>
          <w:rFonts w:ascii="Times New Roman" w:hAnsi="Times New Roman"/>
          <w:b/>
        </w:rPr>
        <w:t xml:space="preserve"> (Ε4, Ε5)</w:t>
      </w:r>
    </w:p>
    <w:p w:rsidR="002C598C" w:rsidRDefault="002C598C" w:rsidP="002C598C">
      <w:pPr>
        <w:jc w:val="both"/>
        <w:rPr>
          <w:rFonts w:ascii="Times New Roman" w:hAnsi="Times New Roman"/>
          <w:b/>
        </w:rPr>
      </w:pPr>
    </w:p>
    <w:p w:rsidR="002C598C" w:rsidRDefault="00336CE5"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69184" behindDoc="1" locked="0" layoutInCell="1" allowOverlap="1" wp14:anchorId="62179F47" wp14:editId="3F463FA9">
                <wp:simplePos x="0" y="0"/>
                <wp:positionH relativeFrom="margin">
                  <wp:posOffset>0</wp:posOffset>
                </wp:positionH>
                <wp:positionV relativeFrom="paragraph">
                  <wp:posOffset>171450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6" name="Στρογγυλεμένο ορθογώνιο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Ε.4. </w:t>
                            </w:r>
                            <w:r w:rsidRPr="00336CE5">
                              <w:rPr>
                                <w:rFonts w:ascii="Times New Roman" w:hAnsi="Times New Roman"/>
                                <w:b/>
                              </w:rPr>
                              <w:t>Πόσο εύκολη ήταν η εξερεύνηση που έκανες, για να γνωρίσεις τον μινωικό πολιτισμό; Τι σε βοήθησε;</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179F47" id="Στρογγυλεμένο ορθογώνιο 616" o:spid="_x0000_s1108" style="position:absolute;left:0;text-align:left;margin-left:0;margin-top:13.5pt;width:428.35pt;height:52.5pt;z-index:-25144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" fillcolor="white [3201]" strokecolor="#c00000" strokeweight="1pt">
                <v:stroke joinstyle="miter"/>
                <v:textbo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Ε.4. </w:t>
                      </w:r>
                      <w:r w:rsidRPr="00336CE5">
                        <w:rPr>
                          <w:rFonts w:ascii="Times New Roman" w:hAnsi="Times New Roman"/>
                          <w:b/>
                        </w:rPr>
                        <w:t>Πόσο εύκολη ήταν η εξερεύνηση που έκανες, για να γνωρίσεις τον μινωικό πολιτισμό; Τι σε βοήθησε;</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9F1D0F" w:rsidRPr="009F1D0F" w:rsidRDefault="00C872A6" w:rsidP="00FD1BC6">
      <w:pPr>
        <w:widowControl w:val="0"/>
        <w:autoSpaceDE w:val="0"/>
        <w:autoSpaceDN w:val="0"/>
        <w:adjustRightInd w:val="0"/>
        <w:spacing w:line="360" w:lineRule="auto"/>
        <w:jc w:val="both"/>
        <w:rPr>
          <w:rFonts w:ascii="Times New Roman" w:hAnsi="Times New Roman"/>
        </w:rPr>
      </w:pPr>
      <w:r>
        <w:rPr>
          <w:rFonts w:ascii="Times New Roman" w:hAnsi="Times New Roman"/>
        </w:rPr>
        <w:t>Σε μεγάλο ποσοστό των απαντήσεων γίνεται αντιληπτό ότι οι μαθητές δεν έδειξαν κάποια μεγάλη δυσκολία κατά τη μαθησιακή τους εμπειρία με το εκπαιδευτικό υλικό. Οι παράγοντες που βοήθησαν να γίνει πιο εύκολη η πλοήγηση τους ήταν οι αντίστοιχοι ήρωες κάθε διδακτικής ενότητας που αφηγούνταν τη νέα γνώση</w:t>
      </w:r>
      <w:r w:rsidR="00F6549A">
        <w:rPr>
          <w:rFonts w:ascii="Times New Roman" w:hAnsi="Times New Roman"/>
        </w:rPr>
        <w:t>. Ε</w:t>
      </w:r>
      <w:r>
        <w:rPr>
          <w:rFonts w:ascii="Times New Roman" w:hAnsi="Times New Roman"/>
        </w:rPr>
        <w:t>νώ συμπληρωματικά βοηθούσαν οι εικόνες, τα βίντεο και τα παιχνίδια</w:t>
      </w:r>
      <w:r w:rsidR="00F6549A">
        <w:rPr>
          <w:rFonts w:ascii="Times New Roman" w:hAnsi="Times New Roman"/>
        </w:rPr>
        <w:t xml:space="preserve"> που</w:t>
      </w:r>
      <w:r>
        <w:rPr>
          <w:rFonts w:ascii="Times New Roman" w:hAnsi="Times New Roman"/>
        </w:rPr>
        <w:t xml:space="preserve"> χ</w:t>
      </w:r>
      <w:r w:rsidR="00F6549A">
        <w:rPr>
          <w:rFonts w:ascii="Times New Roman" w:hAnsi="Times New Roman"/>
        </w:rPr>
        <w:t>άριζαν έν</w:t>
      </w:r>
      <w:r>
        <w:rPr>
          <w:rFonts w:ascii="Times New Roman" w:hAnsi="Times New Roman"/>
        </w:rPr>
        <w:t>α πιο ευχ</w:t>
      </w:r>
      <w:r w:rsidR="00F6549A">
        <w:rPr>
          <w:rFonts w:ascii="Times New Roman" w:hAnsi="Times New Roman"/>
        </w:rPr>
        <w:t>άριστο και διασκεδαστικό τόνο στο μάθημα. Όλες οι τεχνικές και το στήσιμο του Ε.Υ. ήταν καλά οργανωμένο και δοσμένο στους μαθητές, αφού ένας μαθητής δήλωσε με ενθουσιασμό ότι ήταν σαν βρισκόταν και ίδιος μέσα στον αρχαιολογικό χώρο της Κνωσού. Οι μαθητές που αντιμετώπισαν κάποια δυσκολία απευθύνθηκαν στον ενήλικα βοηθό τους. Οι απόψεις των μαθητών καταγράφονται ακολούθως:</w:t>
      </w:r>
    </w:p>
    <w:p w:rsidR="00FD1BC6" w:rsidRPr="00FD1BC6" w:rsidRDefault="00FD1BC6" w:rsidP="00FD1BC6">
      <w:pPr>
        <w:widowControl w:val="0"/>
        <w:autoSpaceDE w:val="0"/>
        <w:autoSpaceDN w:val="0"/>
        <w:adjustRightInd w:val="0"/>
        <w:spacing w:line="360" w:lineRule="auto"/>
        <w:jc w:val="both"/>
        <w:rPr>
          <w:rFonts w:ascii="Times New Roman" w:hAnsi="Times New Roman"/>
          <w:i/>
        </w:rPr>
      </w:pPr>
      <w:r w:rsidRPr="00FD1BC6">
        <w:rPr>
          <w:rFonts w:ascii="Times New Roman" w:hAnsi="Times New Roman"/>
          <w:i/>
        </w:rPr>
        <w:t xml:space="preserve">Ήταν πολύ καλή σαν να είμαι μέσα στη Κνωσσό. </w:t>
      </w:r>
      <w:r>
        <w:rPr>
          <w:rFonts w:ascii="Times New Roman" w:hAnsi="Times New Roman"/>
          <w:i/>
        </w:rPr>
        <w:t>(</w:t>
      </w:r>
      <w:r w:rsidRPr="00CE58D2">
        <w:rPr>
          <w:rFonts w:ascii="Times New Roman" w:hAnsi="Times New Roman"/>
          <w:i/>
        </w:rPr>
        <w:t>P1</w:t>
      </w:r>
      <w:r>
        <w:rPr>
          <w:rFonts w:ascii="Times New Roman" w:hAnsi="Times New Roman"/>
          <w:i/>
        </w:rPr>
        <w:t>)</w:t>
      </w:r>
    </w:p>
    <w:p w:rsidR="00FD1BC6" w:rsidRPr="00FD1BC6" w:rsidRDefault="003C0A4E" w:rsidP="00FD1BC6">
      <w:pPr>
        <w:widowControl w:val="0"/>
        <w:autoSpaceDE w:val="0"/>
        <w:autoSpaceDN w:val="0"/>
        <w:adjustRightInd w:val="0"/>
        <w:spacing w:line="360" w:lineRule="auto"/>
        <w:jc w:val="both"/>
        <w:rPr>
          <w:rFonts w:ascii="Times New Roman" w:hAnsi="Times New Roman"/>
          <w:i/>
        </w:rPr>
      </w:pPr>
      <w:r>
        <w:rPr>
          <w:rFonts w:ascii="Times New Roman" w:hAnsi="Times New Roman"/>
          <w:i/>
        </w:rPr>
        <w:lastRenderedPageBreak/>
        <w:t>Δυσκολεύτηκα</w:t>
      </w:r>
      <w:r w:rsidR="00FD1BC6" w:rsidRPr="00FD1BC6">
        <w:rPr>
          <w:rFonts w:ascii="Times New Roman" w:hAnsi="Times New Roman"/>
          <w:i/>
        </w:rPr>
        <w:t>, αλλά με βοήθησε η μαμά</w:t>
      </w:r>
      <w:r>
        <w:rPr>
          <w:rFonts w:ascii="Times New Roman" w:hAnsi="Times New Roman"/>
          <w:i/>
        </w:rPr>
        <w:t>.</w:t>
      </w:r>
      <w:r w:rsidR="00FD1BC6" w:rsidRPr="00FD1BC6">
        <w:rPr>
          <w:rFonts w:ascii="Times New Roman" w:hAnsi="Times New Roman"/>
          <w:i/>
        </w:rPr>
        <w:t xml:space="preserve"> Επίσης, η αφήγηση </w:t>
      </w:r>
      <w:r w:rsidRPr="00FD1BC6">
        <w:rPr>
          <w:rFonts w:ascii="Times New Roman" w:hAnsi="Times New Roman"/>
          <w:i/>
        </w:rPr>
        <w:t xml:space="preserve">κι οι εικόνες </w:t>
      </w:r>
      <w:r w:rsidR="00FD1BC6" w:rsidRPr="00FD1BC6">
        <w:rPr>
          <w:rFonts w:ascii="Times New Roman" w:hAnsi="Times New Roman"/>
          <w:i/>
        </w:rPr>
        <w:t>που υπήρχ</w:t>
      </w:r>
      <w:r>
        <w:rPr>
          <w:rFonts w:ascii="Times New Roman" w:hAnsi="Times New Roman"/>
          <w:i/>
        </w:rPr>
        <w:t>αν</w:t>
      </w:r>
      <w:r w:rsidR="00FD1BC6" w:rsidRPr="00FD1BC6">
        <w:rPr>
          <w:rFonts w:ascii="Times New Roman" w:hAnsi="Times New Roman"/>
          <w:i/>
        </w:rPr>
        <w:t xml:space="preserve"> με βοήθησ</w:t>
      </w:r>
      <w:r>
        <w:rPr>
          <w:rFonts w:ascii="Times New Roman" w:hAnsi="Times New Roman"/>
          <w:i/>
        </w:rPr>
        <w:t>αν</w:t>
      </w:r>
      <w:r w:rsidR="00FD1BC6" w:rsidRPr="00FD1BC6">
        <w:rPr>
          <w:rFonts w:ascii="Times New Roman" w:hAnsi="Times New Roman"/>
          <w:i/>
        </w:rPr>
        <w:t xml:space="preserve"> να καταλάβω περισσότερα. </w:t>
      </w:r>
      <w:r w:rsidR="00FD1BC6">
        <w:rPr>
          <w:rFonts w:ascii="Times New Roman" w:hAnsi="Times New Roman"/>
          <w:i/>
        </w:rPr>
        <w:t>(P</w:t>
      </w:r>
      <w:r w:rsidR="00FD1BC6" w:rsidRPr="00CE58D2">
        <w:rPr>
          <w:rFonts w:ascii="Times New Roman" w:hAnsi="Times New Roman"/>
          <w:i/>
        </w:rPr>
        <w:t>2</w:t>
      </w:r>
      <w:r w:rsidR="00FD1BC6" w:rsidRPr="006C4BB1">
        <w:rPr>
          <w:rFonts w:ascii="Times New Roman" w:hAnsi="Times New Roman"/>
          <w:i/>
        </w:rPr>
        <w:t>)</w:t>
      </w:r>
    </w:p>
    <w:p w:rsidR="00FD1BC6" w:rsidRPr="00FD1BC6" w:rsidRDefault="00FD1BC6" w:rsidP="00FD1BC6">
      <w:pPr>
        <w:widowControl w:val="0"/>
        <w:autoSpaceDE w:val="0"/>
        <w:autoSpaceDN w:val="0"/>
        <w:adjustRightInd w:val="0"/>
        <w:spacing w:line="360" w:lineRule="auto"/>
        <w:jc w:val="both"/>
        <w:rPr>
          <w:rFonts w:ascii="Times New Roman" w:hAnsi="Times New Roman"/>
          <w:i/>
        </w:rPr>
      </w:pPr>
      <w:r w:rsidRPr="00FD1BC6">
        <w:rPr>
          <w:rFonts w:ascii="Times New Roman" w:hAnsi="Times New Roman"/>
          <w:i/>
        </w:rPr>
        <w:t xml:space="preserve">Δεν ήταν πολύ εύκολο, αλλά με βοήθησε η μαμά κι οι εικόνες. Επίσης, η αφήγηση και τα βίντεο που υπήρχαν με βοήθησαν να καταλάβω περισσότερα. </w:t>
      </w:r>
      <w:r>
        <w:rPr>
          <w:rFonts w:ascii="Times New Roman" w:hAnsi="Times New Roman"/>
          <w:i/>
        </w:rPr>
        <w:t>(</w:t>
      </w:r>
      <w:r w:rsidRPr="00CE58D2">
        <w:rPr>
          <w:rFonts w:ascii="Times New Roman" w:hAnsi="Times New Roman"/>
          <w:i/>
        </w:rPr>
        <w:t>P3</w:t>
      </w:r>
      <w:r>
        <w:rPr>
          <w:rFonts w:ascii="Times New Roman" w:hAnsi="Times New Roman"/>
          <w:i/>
        </w:rPr>
        <w:t>)</w:t>
      </w:r>
    </w:p>
    <w:p w:rsidR="00FD1BC6" w:rsidRPr="00FD1BC6" w:rsidRDefault="00FD1BC6" w:rsidP="00FD1BC6">
      <w:pPr>
        <w:widowControl w:val="0"/>
        <w:autoSpaceDE w:val="0"/>
        <w:autoSpaceDN w:val="0"/>
        <w:adjustRightInd w:val="0"/>
        <w:spacing w:line="360" w:lineRule="auto"/>
        <w:jc w:val="both"/>
        <w:rPr>
          <w:rFonts w:ascii="Times New Roman" w:hAnsi="Times New Roman"/>
          <w:i/>
        </w:rPr>
      </w:pPr>
      <w:r w:rsidRPr="00FD1BC6">
        <w:rPr>
          <w:rFonts w:ascii="Times New Roman" w:hAnsi="Times New Roman"/>
          <w:i/>
        </w:rPr>
        <w:t>Ήταν εύκολη, με βοήθησαν οι “</w:t>
      </w:r>
      <w:r w:rsidR="003C0A4E" w:rsidRPr="00FD1BC6">
        <w:rPr>
          <w:rFonts w:ascii="Times New Roman" w:hAnsi="Times New Roman"/>
          <w:i/>
        </w:rPr>
        <w:t>ήρωες</w:t>
      </w:r>
      <w:r w:rsidRPr="00FD1BC6">
        <w:rPr>
          <w:rFonts w:ascii="Times New Roman" w:hAnsi="Times New Roman"/>
          <w:i/>
        </w:rPr>
        <w:t xml:space="preserve">” που μιλούσαν. </w:t>
      </w:r>
      <w:r>
        <w:rPr>
          <w:rFonts w:ascii="Times New Roman" w:hAnsi="Times New Roman"/>
          <w:i/>
        </w:rPr>
        <w:t>(P</w:t>
      </w:r>
      <w:r w:rsidRPr="00CE58D2">
        <w:rPr>
          <w:rFonts w:ascii="Times New Roman" w:hAnsi="Times New Roman"/>
          <w:i/>
        </w:rPr>
        <w:t>4</w:t>
      </w:r>
      <w:r>
        <w:rPr>
          <w:rFonts w:ascii="Times New Roman" w:hAnsi="Times New Roman"/>
          <w:i/>
        </w:rPr>
        <w:t>)</w:t>
      </w:r>
    </w:p>
    <w:p w:rsidR="00FD1BC6" w:rsidRDefault="00FD1BC6" w:rsidP="00FD1BC6">
      <w:pPr>
        <w:widowControl w:val="0"/>
        <w:autoSpaceDE w:val="0"/>
        <w:autoSpaceDN w:val="0"/>
        <w:adjustRightInd w:val="0"/>
        <w:spacing w:line="360" w:lineRule="auto"/>
        <w:jc w:val="both"/>
        <w:rPr>
          <w:rFonts w:ascii="Times New Roman" w:hAnsi="Times New Roman"/>
          <w:i/>
        </w:rPr>
      </w:pPr>
      <w:r w:rsidRPr="00FD1BC6">
        <w:rPr>
          <w:rFonts w:ascii="Times New Roman" w:hAnsi="Times New Roman"/>
          <w:i/>
        </w:rPr>
        <w:t xml:space="preserve">Μου </w:t>
      </w:r>
      <w:r w:rsidR="003C0A4E" w:rsidRPr="00FD1BC6">
        <w:rPr>
          <w:rFonts w:ascii="Times New Roman" w:hAnsi="Times New Roman"/>
          <w:i/>
        </w:rPr>
        <w:t>αρέσαν</w:t>
      </w:r>
      <w:r w:rsidRPr="00FD1BC6">
        <w:rPr>
          <w:rFonts w:ascii="Times New Roman" w:hAnsi="Times New Roman"/>
          <w:i/>
        </w:rPr>
        <w:t xml:space="preserve"> </w:t>
      </w:r>
      <w:r w:rsidR="003C0A4E" w:rsidRPr="00FD1BC6">
        <w:rPr>
          <w:rFonts w:ascii="Times New Roman" w:hAnsi="Times New Roman"/>
          <w:i/>
        </w:rPr>
        <w:t>πολύ</w:t>
      </w:r>
      <w:r w:rsidRPr="00FD1BC6">
        <w:rPr>
          <w:rFonts w:ascii="Times New Roman" w:hAnsi="Times New Roman"/>
          <w:i/>
        </w:rPr>
        <w:t xml:space="preserve"> τα </w:t>
      </w:r>
      <w:r w:rsidR="003C0A4E" w:rsidRPr="00FD1BC6">
        <w:rPr>
          <w:rFonts w:ascii="Times New Roman" w:hAnsi="Times New Roman"/>
          <w:i/>
        </w:rPr>
        <w:t>παιχνίδια</w:t>
      </w:r>
      <w:r w:rsidRPr="00FD1BC6">
        <w:rPr>
          <w:rFonts w:ascii="Times New Roman" w:hAnsi="Times New Roman"/>
          <w:i/>
        </w:rPr>
        <w:t xml:space="preserve">! </w:t>
      </w:r>
      <w:r>
        <w:rPr>
          <w:rFonts w:ascii="Times New Roman" w:hAnsi="Times New Roman"/>
          <w:i/>
        </w:rPr>
        <w:t>(P</w:t>
      </w:r>
      <w:r w:rsidRPr="00CE58D2">
        <w:rPr>
          <w:rFonts w:ascii="Times New Roman" w:hAnsi="Times New Roman"/>
          <w:i/>
        </w:rPr>
        <w:t>5</w:t>
      </w:r>
      <w:r>
        <w:rPr>
          <w:rFonts w:ascii="Times New Roman" w:hAnsi="Times New Roman"/>
          <w:i/>
        </w:rPr>
        <w:t>)</w:t>
      </w:r>
    </w:p>
    <w:p w:rsidR="006F5AE4" w:rsidRPr="00442929" w:rsidRDefault="006F5AE4" w:rsidP="006F5AE4">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Με βοήθησαν οι ήρωες που μου μιλούσαν. </w:t>
      </w:r>
      <w:r w:rsidRPr="00442929">
        <w:rPr>
          <w:rFonts w:ascii="Times New Roman" w:hAnsi="Times New Roman"/>
          <w:i/>
        </w:rPr>
        <w:t>(</w:t>
      </w:r>
      <w:r>
        <w:rPr>
          <w:rFonts w:ascii="Times New Roman" w:hAnsi="Times New Roman"/>
          <w:i/>
          <w:lang w:val="en-US"/>
        </w:rPr>
        <w:t>P</w:t>
      </w:r>
      <w:r w:rsidRPr="00442929">
        <w:rPr>
          <w:rFonts w:ascii="Times New Roman" w:hAnsi="Times New Roman"/>
          <w:i/>
        </w:rPr>
        <w:t>6)</w:t>
      </w:r>
    </w:p>
    <w:p w:rsidR="0099678C" w:rsidRPr="0099678C" w:rsidRDefault="0099678C" w:rsidP="006F5AE4">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Ήταν εύκολο γιατί είχε πολλές εικόνες και βίντεο. </w:t>
      </w:r>
      <w:r w:rsidRPr="00442929">
        <w:rPr>
          <w:rFonts w:ascii="Times New Roman" w:hAnsi="Times New Roman"/>
          <w:i/>
        </w:rPr>
        <w:t>(</w:t>
      </w:r>
      <w:r>
        <w:rPr>
          <w:rFonts w:ascii="Times New Roman" w:hAnsi="Times New Roman"/>
          <w:i/>
          <w:lang w:val="en-US"/>
        </w:rPr>
        <w:t>P</w:t>
      </w:r>
      <w:r w:rsidRPr="00442929">
        <w:rPr>
          <w:rFonts w:ascii="Times New Roman" w:hAnsi="Times New Roman"/>
          <w:i/>
        </w:rPr>
        <w:t>7)</w:t>
      </w:r>
    </w:p>
    <w:p w:rsidR="003C0A4E" w:rsidRDefault="003C0A4E"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71232" behindDoc="1" locked="0" layoutInCell="1" allowOverlap="1" wp14:anchorId="3187DCC8" wp14:editId="442DA877">
                <wp:simplePos x="0" y="0"/>
                <wp:positionH relativeFrom="margin">
                  <wp:align>left</wp:align>
                </wp:positionH>
                <wp:positionV relativeFrom="paragraph">
                  <wp:posOffset>286601</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7" name="Στρογγυλεμένο ορθογώνιο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Ε.5. </w:t>
                            </w:r>
                            <w:r w:rsidRPr="00336CE5">
                              <w:rPr>
                                <w:rFonts w:ascii="Times New Roman" w:hAnsi="Times New Roman"/>
                                <w:b/>
                              </w:rPr>
                              <w:t>Τι σε δυσκόλεψε στην εξερεύνηση που έκανες, για να γνωρίσεις τον μινωικό πολιτισμό;</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7DCC8" id="Στρογγυλεμένο ορθογώνιο 617" o:spid="_x0000_s1109" style="position:absolute;left:0;text-align:left;margin-left:0;margin-top:22.55pt;width:428.35pt;height:52.5pt;z-index:-251445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" fillcolor="white [3201]" strokecolor="#c00000" strokeweight="1pt">
                <v:stroke joinstyle="miter"/>
                <v:textbo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Ε.5. </w:t>
                      </w:r>
                      <w:r w:rsidRPr="00336CE5">
                        <w:rPr>
                          <w:rFonts w:ascii="Times New Roman" w:hAnsi="Times New Roman"/>
                          <w:b/>
                        </w:rPr>
                        <w:t>Τι σε δυσκόλεψε στην εξερεύνηση που έκανες, για να γνωρίσεις τον μινωικό πολιτισμό;</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3C0A4E" w:rsidRDefault="003C0A4E" w:rsidP="002C598C">
      <w:pPr>
        <w:jc w:val="both"/>
        <w:rPr>
          <w:rFonts w:ascii="Times New Roman" w:hAnsi="Times New Roman"/>
          <w:b/>
        </w:rPr>
      </w:pPr>
    </w:p>
    <w:p w:rsidR="00F6549A" w:rsidRPr="00F6549A" w:rsidRDefault="00F6549A" w:rsidP="00F6549A">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Ένα μικρό ποσοστό των μαθητών απάντησε ότι δυσκολεύτηκε και αυτό γιατί δεν ξέρουν να διαβάζουν και να γράφουν ακόμη. </w:t>
      </w:r>
      <w:r w:rsidR="007B5137">
        <w:rPr>
          <w:rFonts w:ascii="Times New Roman" w:hAnsi="Times New Roman"/>
        </w:rPr>
        <w:t>Για τον λόγο αυτό είχε ζητηθεί εξαρχής η ανάγκη να βρίσκεται κάποιος ενήλικας βοηθός κοντά στο παιδί. Αντιθέτως, οι υπόλοιποι μαθητές δηλώνουν ότι δεν τους δυσκόλεψε κάτι ιδιαίτερο αλλά βρήκαν την εκπαιδευτική διαδικασία εύκολη.</w:t>
      </w:r>
      <w:r w:rsidR="00D71EAB">
        <w:rPr>
          <w:rFonts w:ascii="Times New Roman" w:hAnsi="Times New Roman"/>
        </w:rPr>
        <w:t xml:space="preserve"> Αναλυτικά οι απόψεις των μαθητών:</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Δεν με δυσκόλεψε τίποτα. </w:t>
      </w:r>
      <w:r>
        <w:rPr>
          <w:rFonts w:ascii="Times New Roman" w:hAnsi="Times New Roman"/>
          <w:i/>
        </w:rPr>
        <w:t>(</w:t>
      </w:r>
      <w:r w:rsidRPr="00CE58D2">
        <w:rPr>
          <w:rFonts w:ascii="Times New Roman" w:hAnsi="Times New Roman"/>
          <w:i/>
        </w:rPr>
        <w:t>P1</w:t>
      </w:r>
      <w:r>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Δεν ξέρω ακόμη να διαβάζω και να γράφω. </w:t>
      </w:r>
      <w:r>
        <w:rPr>
          <w:rFonts w:ascii="Times New Roman" w:hAnsi="Times New Roman"/>
          <w:i/>
        </w:rPr>
        <w:t>(P</w:t>
      </w:r>
      <w:r w:rsidRPr="00CE58D2">
        <w:rPr>
          <w:rFonts w:ascii="Times New Roman" w:hAnsi="Times New Roman"/>
          <w:i/>
        </w:rPr>
        <w:t>2</w:t>
      </w:r>
      <w:r w:rsidRPr="006C4BB1">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Δεν ξέρω ακόμη να διαβάζω</w:t>
      </w:r>
      <w:r w:rsidR="00C872A6">
        <w:rPr>
          <w:rFonts w:ascii="Times New Roman" w:hAnsi="Times New Roman"/>
          <w:i/>
        </w:rPr>
        <w:t xml:space="preserve"> τα γράμματα</w:t>
      </w:r>
      <w:r w:rsidRPr="003C0A4E">
        <w:rPr>
          <w:rFonts w:ascii="Times New Roman" w:hAnsi="Times New Roman"/>
          <w:i/>
        </w:rPr>
        <w:t xml:space="preserve">. </w:t>
      </w:r>
      <w:r>
        <w:rPr>
          <w:rFonts w:ascii="Times New Roman" w:hAnsi="Times New Roman"/>
          <w:i/>
        </w:rPr>
        <w:t>(</w:t>
      </w:r>
      <w:r w:rsidRPr="00CE58D2">
        <w:rPr>
          <w:rFonts w:ascii="Times New Roman" w:hAnsi="Times New Roman"/>
          <w:i/>
        </w:rPr>
        <w:t>P3</w:t>
      </w:r>
      <w:r>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Τα στάδια που είχαν πιο πολλές πληροφορίες σχετικά </w:t>
      </w:r>
      <w:r w:rsidR="00637CEB">
        <w:rPr>
          <w:rFonts w:ascii="Times New Roman" w:hAnsi="Times New Roman"/>
          <w:i/>
        </w:rPr>
        <w:t>με</w:t>
      </w:r>
      <w:r w:rsidRPr="003C0A4E">
        <w:rPr>
          <w:rFonts w:ascii="Times New Roman" w:hAnsi="Times New Roman"/>
          <w:i/>
        </w:rPr>
        <w:t xml:space="preserve"> τα θεωρητικά του πολιτισμού. </w:t>
      </w:r>
      <w:r>
        <w:rPr>
          <w:rFonts w:ascii="Times New Roman" w:hAnsi="Times New Roman"/>
          <w:i/>
        </w:rPr>
        <w:t>(P</w:t>
      </w:r>
      <w:r w:rsidRPr="00CE58D2">
        <w:rPr>
          <w:rFonts w:ascii="Times New Roman" w:hAnsi="Times New Roman"/>
          <w:i/>
        </w:rPr>
        <w:t>4</w:t>
      </w:r>
      <w:r>
        <w:rPr>
          <w:rFonts w:ascii="Times New Roman" w:hAnsi="Times New Roman"/>
          <w:i/>
        </w:rPr>
        <w:t>)</w:t>
      </w:r>
    </w:p>
    <w:p w:rsidR="003C0A4E" w:rsidRDefault="003C0A4E"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Ό</w:t>
      </w:r>
      <w:r w:rsidRPr="003C0A4E">
        <w:rPr>
          <w:rFonts w:ascii="Times New Roman" w:hAnsi="Times New Roman"/>
          <w:i/>
        </w:rPr>
        <w:t xml:space="preserve">χι , δε με δυσκόλεψε κάτι! </w:t>
      </w:r>
      <w:r>
        <w:rPr>
          <w:rFonts w:ascii="Times New Roman" w:hAnsi="Times New Roman"/>
          <w:i/>
        </w:rPr>
        <w:t>(P</w:t>
      </w:r>
      <w:r w:rsidRPr="00CE58D2">
        <w:rPr>
          <w:rFonts w:ascii="Times New Roman" w:hAnsi="Times New Roman"/>
          <w:i/>
        </w:rPr>
        <w:t>5</w:t>
      </w:r>
      <w:r>
        <w:rPr>
          <w:rFonts w:ascii="Times New Roman" w:hAnsi="Times New Roman"/>
          <w:i/>
        </w:rPr>
        <w:t>)</w:t>
      </w:r>
    </w:p>
    <w:p w:rsidR="0099678C" w:rsidRPr="00442929" w:rsidRDefault="00637CEB"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Δεν δυσκολεύτηκα κάπου, ήταν εύκολο! </w:t>
      </w:r>
      <w:r w:rsidRPr="00442929">
        <w:rPr>
          <w:rFonts w:ascii="Times New Roman" w:hAnsi="Times New Roman"/>
          <w:i/>
        </w:rPr>
        <w:t>(</w:t>
      </w:r>
      <w:r>
        <w:rPr>
          <w:rFonts w:ascii="Times New Roman" w:hAnsi="Times New Roman"/>
          <w:i/>
          <w:lang w:val="en-US"/>
        </w:rPr>
        <w:t>P</w:t>
      </w:r>
      <w:r w:rsidRPr="00442929">
        <w:rPr>
          <w:rFonts w:ascii="Times New Roman" w:hAnsi="Times New Roman"/>
          <w:i/>
        </w:rPr>
        <w:t>6)</w:t>
      </w:r>
    </w:p>
    <w:p w:rsidR="00637CEB" w:rsidRPr="00637CEB" w:rsidRDefault="00637CEB"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Όχι, δεν ήταν δύσκολο. (</w:t>
      </w:r>
      <w:r>
        <w:rPr>
          <w:rFonts w:ascii="Times New Roman" w:hAnsi="Times New Roman"/>
          <w:i/>
          <w:lang w:val="en-US"/>
        </w:rPr>
        <w:t>P</w:t>
      </w:r>
      <w:r w:rsidRPr="00637CEB">
        <w:rPr>
          <w:rFonts w:ascii="Times New Roman" w:hAnsi="Times New Roman"/>
          <w:i/>
        </w:rPr>
        <w:t>7)</w:t>
      </w:r>
    </w:p>
    <w:p w:rsidR="003C0A4E" w:rsidRDefault="003C0A4E" w:rsidP="002C598C">
      <w:pPr>
        <w:jc w:val="both"/>
        <w:rPr>
          <w:rFonts w:ascii="Times New Roman" w:hAnsi="Times New Roman"/>
          <w:b/>
        </w:rPr>
      </w:pPr>
    </w:p>
    <w:p w:rsidR="00336CE5" w:rsidRPr="002C598C" w:rsidRDefault="00336CE5" w:rsidP="002C598C">
      <w:pPr>
        <w:jc w:val="both"/>
        <w:rPr>
          <w:rFonts w:ascii="Times New Roman" w:hAnsi="Times New Roman"/>
          <w:b/>
        </w:rPr>
      </w:pPr>
    </w:p>
    <w:p w:rsidR="002C598C" w:rsidRDefault="002C598C" w:rsidP="002C598C">
      <w:pPr>
        <w:jc w:val="both"/>
        <w:rPr>
          <w:rFonts w:ascii="Times New Roman" w:hAnsi="Times New Roman"/>
          <w:b/>
        </w:rPr>
      </w:pPr>
      <w:r w:rsidRPr="002C598C">
        <w:rPr>
          <w:rFonts w:ascii="Times New Roman" w:hAnsi="Times New Roman"/>
          <w:b/>
        </w:rPr>
        <w:t>4ος Άξονας: Δυνατά σημεία του Εκπαιδευτικού Υλικού</w:t>
      </w:r>
      <w:r w:rsidR="00A24252">
        <w:rPr>
          <w:rFonts w:ascii="Times New Roman" w:hAnsi="Times New Roman"/>
          <w:b/>
        </w:rPr>
        <w:t xml:space="preserve"> (Ε6)</w:t>
      </w:r>
    </w:p>
    <w:p w:rsidR="002C598C" w:rsidRDefault="002C598C" w:rsidP="002C598C">
      <w:pPr>
        <w:jc w:val="both"/>
        <w:rPr>
          <w:rFonts w:ascii="Times New Roman" w:hAnsi="Times New Roman"/>
          <w:b/>
        </w:rPr>
      </w:pPr>
    </w:p>
    <w:p w:rsidR="002C598C" w:rsidRDefault="00336CE5"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73280" behindDoc="1" locked="0" layoutInCell="1" allowOverlap="1" wp14:anchorId="47F17E20" wp14:editId="16807103">
                <wp:simplePos x="0" y="0"/>
                <wp:positionH relativeFrom="margin">
                  <wp:align>left</wp:align>
                </wp:positionH>
                <wp:positionV relativeFrom="paragraph">
                  <wp:posOffset>175260</wp:posOffset>
                </wp:positionV>
                <wp:extent cx="5440045" cy="390525"/>
                <wp:effectExtent l="0" t="0" r="27305" b="28575"/>
                <wp:wrapTight wrapText="bothSides">
                  <wp:wrapPolygon edited="0">
                    <wp:start x="0" y="0"/>
                    <wp:lineTo x="0" y="22127"/>
                    <wp:lineTo x="21633" y="22127"/>
                    <wp:lineTo x="21633" y="0"/>
                    <wp:lineTo x="0" y="0"/>
                  </wp:wrapPolygon>
                </wp:wrapTight>
                <wp:docPr id="618" name="Στρογγυλεμένο ορθογώνιο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390525"/>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Ε.6. </w:t>
                            </w:r>
                            <w:r w:rsidRPr="00336CE5">
                              <w:rPr>
                                <w:rFonts w:ascii="Times New Roman" w:hAnsi="Times New Roman"/>
                                <w:b/>
                              </w:rPr>
                              <w:t>Τι ήταν αυτό που σου άρεσε περισσότερο σε αυτή την εξερεύνηση;</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7F17E20" id="Στρογγυλεμένο ορθογώνιο 618" o:spid="_x0000_s1110" style="position:absolute;left:0;text-align:left;margin-left:0;margin-top:13.8pt;width:428.35pt;height:30.75pt;z-index:-251443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" fillcolor="white [3201]" strokecolor="#c00000" strokeweight="1pt">
                <v:stroke joinstyle="miter"/>
                <v:textbo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Ε.6. </w:t>
                      </w:r>
                      <w:r w:rsidRPr="00336CE5">
                        <w:rPr>
                          <w:rFonts w:ascii="Times New Roman" w:hAnsi="Times New Roman"/>
                          <w:b/>
                        </w:rPr>
                        <w:t>Τι ήταν αυτό που σου άρεσε περισσότερο σε αυτή την εξερεύνηση;</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2C598C" w:rsidRDefault="002C598C" w:rsidP="002C598C">
      <w:pPr>
        <w:jc w:val="both"/>
        <w:rPr>
          <w:rFonts w:ascii="Times New Roman" w:hAnsi="Times New Roman"/>
          <w:b/>
        </w:rPr>
      </w:pPr>
    </w:p>
    <w:p w:rsidR="00CF57DD" w:rsidRPr="00CF57DD" w:rsidRDefault="003F2E42" w:rsidP="003C0A4E">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Η απάντηση που φαίνεται να είναι περισσότερο κοινή στις απαντήσεις των μαθητών </w:t>
      </w:r>
      <w:r>
        <w:rPr>
          <w:rFonts w:ascii="Times New Roman" w:hAnsi="Times New Roman"/>
        </w:rPr>
        <w:lastRenderedPageBreak/>
        <w:t xml:space="preserve">σχετικά με το τι τους άρεσε περισσότερο από το εκπαιδευτικό υλικό είναι τα παιχνίδια που τους δόθηκε η δυνατότητα να παίξουν. </w:t>
      </w:r>
      <w:r w:rsidR="00A24252">
        <w:rPr>
          <w:rFonts w:ascii="Times New Roman" w:hAnsi="Times New Roman"/>
        </w:rPr>
        <w:t>Τα παιχνίδια διαφορετικού χαρακτήρα, πολλαπλής επιλογής, αντιστοίχισης κ.α., δημιούργησαν έντονα το ενδιαφέρον για μάθηση και αλληλεπίδραση με το Ε.Υ. Παράλληλα, δραστηριότητες που επιζητούσαν χειρωνακτική εργασία όπως ζωγραφική ή κατασκευές από πλαστελίνη κέρδισαν την απαραίτητη προσοχή των μαθητών που ήρθαν σε επαφή με ποικίλα υλικά και χρώματα. Ακολουθεί η παρουσίαση των απόψεων των μαθητών:</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Όταν μιλήσουν και εξηγούσαν οι αφηγητές. </w:t>
      </w:r>
      <w:r>
        <w:rPr>
          <w:rFonts w:ascii="Times New Roman" w:hAnsi="Times New Roman"/>
          <w:i/>
        </w:rPr>
        <w:t>(</w:t>
      </w:r>
      <w:r w:rsidRPr="00CE58D2">
        <w:rPr>
          <w:rFonts w:ascii="Times New Roman" w:hAnsi="Times New Roman"/>
          <w:i/>
        </w:rPr>
        <w:t>P1</w:t>
      </w:r>
      <w:r>
        <w:rPr>
          <w:rFonts w:ascii="Times New Roman" w:hAnsi="Times New Roman"/>
          <w:i/>
        </w:rPr>
        <w:t>)</w:t>
      </w:r>
    </w:p>
    <w:p w:rsidR="003C0A4E" w:rsidRPr="003C0A4E" w:rsidRDefault="00CF57DD"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Εκεί που μου ζητούσε να ζωγραφίσω</w:t>
      </w:r>
      <w:r w:rsidR="003C0A4E" w:rsidRPr="003C0A4E">
        <w:rPr>
          <w:rFonts w:ascii="Times New Roman" w:hAnsi="Times New Roman"/>
          <w:i/>
        </w:rPr>
        <w:t xml:space="preserve">. </w:t>
      </w:r>
      <w:r w:rsidR="003C0A4E">
        <w:rPr>
          <w:rFonts w:ascii="Times New Roman" w:hAnsi="Times New Roman"/>
          <w:i/>
        </w:rPr>
        <w:t>(P</w:t>
      </w:r>
      <w:r w:rsidR="003C0A4E" w:rsidRPr="00CE58D2">
        <w:rPr>
          <w:rFonts w:ascii="Times New Roman" w:hAnsi="Times New Roman"/>
          <w:i/>
        </w:rPr>
        <w:t>2</w:t>
      </w:r>
      <w:r w:rsidR="003C0A4E" w:rsidRPr="006C4BB1">
        <w:rPr>
          <w:rFonts w:ascii="Times New Roman" w:hAnsi="Times New Roman"/>
          <w:i/>
        </w:rPr>
        <w:t>)</w:t>
      </w:r>
    </w:p>
    <w:p w:rsidR="003C0A4E" w:rsidRPr="003C0A4E" w:rsidRDefault="00CF57DD"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Τα παιχνίδια που έπαιξα</w:t>
      </w:r>
      <w:r w:rsidR="003C0A4E" w:rsidRPr="003C0A4E">
        <w:rPr>
          <w:rFonts w:ascii="Times New Roman" w:hAnsi="Times New Roman"/>
          <w:i/>
        </w:rPr>
        <w:t xml:space="preserve"> και τα βίντεο. </w:t>
      </w:r>
      <w:r w:rsidR="003C0A4E">
        <w:rPr>
          <w:rFonts w:ascii="Times New Roman" w:hAnsi="Times New Roman"/>
          <w:i/>
        </w:rPr>
        <w:t>(</w:t>
      </w:r>
      <w:r w:rsidR="003C0A4E" w:rsidRPr="00CE58D2">
        <w:rPr>
          <w:rFonts w:ascii="Times New Roman" w:hAnsi="Times New Roman"/>
          <w:i/>
        </w:rPr>
        <w:t>P3</w:t>
      </w:r>
      <w:r w:rsidR="003C0A4E">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Τα παιχνίδια! </w:t>
      </w:r>
      <w:r>
        <w:rPr>
          <w:rFonts w:ascii="Times New Roman" w:hAnsi="Times New Roman"/>
          <w:i/>
        </w:rPr>
        <w:t>(P</w:t>
      </w:r>
      <w:r w:rsidRPr="00CE58D2">
        <w:rPr>
          <w:rFonts w:ascii="Times New Roman" w:hAnsi="Times New Roman"/>
          <w:i/>
        </w:rPr>
        <w:t>4</w:t>
      </w:r>
      <w:r>
        <w:rPr>
          <w:rFonts w:ascii="Times New Roman" w:hAnsi="Times New Roman"/>
          <w:i/>
        </w:rPr>
        <w:t>)</w:t>
      </w:r>
    </w:p>
    <w:p w:rsid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Τα παιχνίδια!</w:t>
      </w:r>
      <w:r>
        <w:rPr>
          <w:rFonts w:ascii="Times New Roman" w:hAnsi="Times New Roman"/>
          <w:i/>
        </w:rPr>
        <w:t xml:space="preserve"> (P</w:t>
      </w:r>
      <w:r w:rsidRPr="00CE58D2">
        <w:rPr>
          <w:rFonts w:ascii="Times New Roman" w:hAnsi="Times New Roman"/>
          <w:i/>
        </w:rPr>
        <w:t>5</w:t>
      </w:r>
      <w:r>
        <w:rPr>
          <w:rFonts w:ascii="Times New Roman" w:hAnsi="Times New Roman"/>
          <w:i/>
        </w:rPr>
        <w:t>)</w:t>
      </w:r>
    </w:p>
    <w:p w:rsidR="00637CEB" w:rsidRPr="00442929" w:rsidRDefault="00637CEB"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Η πλαστελίνη που έφτιαξα μινωικά αντικείμενα. </w:t>
      </w:r>
      <w:r w:rsidRPr="00442929">
        <w:rPr>
          <w:rFonts w:ascii="Times New Roman" w:hAnsi="Times New Roman"/>
          <w:i/>
        </w:rPr>
        <w:t>(</w:t>
      </w:r>
      <w:r>
        <w:rPr>
          <w:rFonts w:ascii="Times New Roman" w:hAnsi="Times New Roman"/>
          <w:i/>
          <w:lang w:val="en-US"/>
        </w:rPr>
        <w:t>P</w:t>
      </w:r>
      <w:r w:rsidRPr="00442929">
        <w:rPr>
          <w:rFonts w:ascii="Times New Roman" w:hAnsi="Times New Roman"/>
          <w:i/>
        </w:rPr>
        <w:t>6)</w:t>
      </w:r>
    </w:p>
    <w:p w:rsidR="00637CEB" w:rsidRPr="00637CEB" w:rsidRDefault="00637CEB"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Εκεί που είδα πως ήταν η Κνωσός παλιά και πως είναι τώρα. </w:t>
      </w:r>
      <w:r w:rsidRPr="00637CEB">
        <w:rPr>
          <w:rFonts w:ascii="Times New Roman" w:hAnsi="Times New Roman"/>
          <w:i/>
        </w:rPr>
        <w:t>(</w:t>
      </w:r>
      <w:r>
        <w:rPr>
          <w:rFonts w:ascii="Times New Roman" w:hAnsi="Times New Roman"/>
          <w:i/>
          <w:lang w:val="en-US"/>
        </w:rPr>
        <w:t>P</w:t>
      </w:r>
      <w:r w:rsidRPr="00637CEB">
        <w:rPr>
          <w:rFonts w:ascii="Times New Roman" w:hAnsi="Times New Roman"/>
          <w:i/>
        </w:rPr>
        <w:t>7)</w:t>
      </w:r>
    </w:p>
    <w:p w:rsidR="003C0A4E" w:rsidRDefault="003C0A4E" w:rsidP="002C598C">
      <w:pPr>
        <w:jc w:val="both"/>
        <w:rPr>
          <w:rFonts w:ascii="Times New Roman" w:hAnsi="Times New Roman"/>
          <w:b/>
        </w:rPr>
      </w:pPr>
    </w:p>
    <w:p w:rsidR="003C0A4E" w:rsidRPr="002C598C" w:rsidRDefault="003C0A4E" w:rsidP="002C598C">
      <w:pPr>
        <w:jc w:val="both"/>
        <w:rPr>
          <w:rFonts w:ascii="Times New Roman" w:hAnsi="Times New Roman"/>
          <w:b/>
        </w:rPr>
      </w:pPr>
    </w:p>
    <w:p w:rsidR="002C598C" w:rsidRDefault="002C598C" w:rsidP="002C598C">
      <w:pPr>
        <w:jc w:val="both"/>
        <w:rPr>
          <w:rFonts w:ascii="Times New Roman" w:hAnsi="Times New Roman"/>
          <w:b/>
        </w:rPr>
      </w:pPr>
      <w:r w:rsidRPr="002C598C">
        <w:rPr>
          <w:rFonts w:ascii="Times New Roman" w:hAnsi="Times New Roman"/>
          <w:b/>
        </w:rPr>
        <w:t>5ος Άξονας: Προτάσεις βελτίωσης του Εκπαιδευτικού Υλικού</w:t>
      </w:r>
      <w:r w:rsidR="00A24252">
        <w:rPr>
          <w:rFonts w:ascii="Times New Roman" w:hAnsi="Times New Roman"/>
          <w:b/>
        </w:rPr>
        <w:t xml:space="preserve"> (Ε7)</w:t>
      </w:r>
    </w:p>
    <w:p w:rsidR="00336CE5" w:rsidRDefault="003C0A4E" w:rsidP="002C598C">
      <w:pPr>
        <w:jc w:val="both"/>
        <w:rPr>
          <w:rFonts w:ascii="Times New Roman" w:hAnsi="Times New Roman"/>
          <w:b/>
        </w:rPr>
      </w:pPr>
      <w:r w:rsidRPr="003456EC">
        <w:rPr>
          <w:rFonts w:ascii="Times New Roman" w:hAnsi="Times New Roman"/>
          <w:b/>
          <w:noProof/>
        </w:rPr>
        <mc:AlternateContent>
          <mc:Choice Requires="wps">
            <w:drawing>
              <wp:anchor distT="0" distB="0" distL="114300" distR="114300" simplePos="0" relativeHeight="251875328" behindDoc="1" locked="0" layoutInCell="1" allowOverlap="1" wp14:anchorId="2F4CC7FA" wp14:editId="2FA09FC8">
                <wp:simplePos x="0" y="0"/>
                <wp:positionH relativeFrom="margin">
                  <wp:align>left</wp:align>
                </wp:positionH>
                <wp:positionV relativeFrom="paragraph">
                  <wp:posOffset>240030</wp:posOffset>
                </wp:positionV>
                <wp:extent cx="5440045" cy="666750"/>
                <wp:effectExtent l="0" t="0" r="27305" b="19050"/>
                <wp:wrapTight wrapText="bothSides">
                  <wp:wrapPolygon edited="0">
                    <wp:start x="76" y="0"/>
                    <wp:lineTo x="0" y="1851"/>
                    <wp:lineTo x="0" y="20366"/>
                    <wp:lineTo x="76" y="21600"/>
                    <wp:lineTo x="21557" y="21600"/>
                    <wp:lineTo x="21633" y="20366"/>
                    <wp:lineTo x="21633" y="1851"/>
                    <wp:lineTo x="21557" y="0"/>
                    <wp:lineTo x="76" y="0"/>
                  </wp:wrapPolygon>
                </wp:wrapTight>
                <wp:docPr id="619" name="Στρογγυλεμένο ορθογώνιο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666750"/>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A53381" w:rsidRDefault="008A308E" w:rsidP="00336CE5">
                            <w:pPr>
                              <w:spacing w:line="360" w:lineRule="auto"/>
                              <w:jc w:val="center"/>
                              <w:rPr>
                                <w:rFonts w:ascii="Times New Roman" w:hAnsi="Times New Roman"/>
                                <w:b/>
                              </w:rPr>
                            </w:pPr>
                            <w:r>
                              <w:rPr>
                                <w:rFonts w:ascii="Times New Roman" w:hAnsi="Times New Roman"/>
                                <w:b/>
                              </w:rPr>
                              <w:t xml:space="preserve">Ε.7. </w:t>
                            </w:r>
                            <w:r w:rsidRPr="00336CE5">
                              <w:rPr>
                                <w:rFonts w:ascii="Times New Roman" w:hAnsi="Times New Roman"/>
                                <w:b/>
                              </w:rPr>
                              <w:t>Τι θα άλλαζες για να γίνει η εξερεύνησή σου πιο διασκεδαστική και ενδιαφέρουσα;</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4CC7FA" id="Στρογγυλεμένο ορθογώνιο 619" o:spid="_x0000_s1111" style="position:absolute;left:0;text-align:left;margin-left:0;margin-top:18.9pt;width:428.35pt;height:52.5pt;z-index:-251441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" fillcolor="white [3201]" strokecolor="#c00000" strokeweight="1pt">
                <v:stroke joinstyle="miter"/>
                <v:textbox>
                  <w:txbxContent>
                    <w:p w:rsidR="008A308E" w:rsidRPr="00A53381" w:rsidRDefault="008A308E" w:rsidP="00336CE5">
                      <w:pPr>
                        <w:spacing w:line="360" w:lineRule="auto"/>
                        <w:jc w:val="center"/>
                        <w:rPr>
                          <w:rFonts w:ascii="Times New Roman" w:hAnsi="Times New Roman"/>
                          <w:b/>
                        </w:rPr>
                      </w:pPr>
                      <w:r>
                        <w:rPr>
                          <w:rFonts w:ascii="Times New Roman" w:hAnsi="Times New Roman"/>
                          <w:b/>
                        </w:rPr>
                        <w:t xml:space="preserve">Ε.7. </w:t>
                      </w:r>
                      <w:r w:rsidRPr="00336CE5">
                        <w:rPr>
                          <w:rFonts w:ascii="Times New Roman" w:hAnsi="Times New Roman"/>
                          <w:b/>
                        </w:rPr>
                        <w:t>Τι θα άλλαζες για να γίνει η εξερεύνησή σου πιο διασκεδαστική και ενδιαφέρουσα;</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3C0A4E" w:rsidRDefault="003C0A4E" w:rsidP="003C0A4E">
      <w:pPr>
        <w:widowControl w:val="0"/>
        <w:autoSpaceDE w:val="0"/>
        <w:autoSpaceDN w:val="0"/>
        <w:adjustRightInd w:val="0"/>
        <w:spacing w:line="360" w:lineRule="auto"/>
        <w:jc w:val="both"/>
        <w:rPr>
          <w:rFonts w:ascii="Times New Roman" w:hAnsi="Times New Roman"/>
          <w:i/>
        </w:rPr>
      </w:pPr>
    </w:p>
    <w:p w:rsidR="00A24252" w:rsidRPr="00A24252" w:rsidRDefault="00A24252" w:rsidP="003C0A4E">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Στην πλειοψηφία τους οι μαθητές </w:t>
      </w:r>
      <w:r w:rsidR="00124C2C">
        <w:rPr>
          <w:rFonts w:ascii="Times New Roman" w:hAnsi="Times New Roman"/>
        </w:rPr>
        <w:t>βρίσκουν το εκπαιδευτικό υλικό ολοκληρωμένο και δεν</w:t>
      </w:r>
      <w:r w:rsidR="00FE4D33">
        <w:rPr>
          <w:rFonts w:ascii="Times New Roman" w:hAnsi="Times New Roman"/>
        </w:rPr>
        <w:t xml:space="preserve"> θα</w:t>
      </w:r>
      <w:r w:rsidR="00124C2C">
        <w:rPr>
          <w:rFonts w:ascii="Times New Roman" w:hAnsi="Times New Roman"/>
        </w:rPr>
        <w:t xml:space="preserve"> προέβαιναν σε πιθανές αλλαγές. Αντιθέ</w:t>
      </w:r>
      <w:r w:rsidR="00FE4D33">
        <w:rPr>
          <w:rFonts w:ascii="Times New Roman" w:hAnsi="Times New Roman"/>
        </w:rPr>
        <w:t xml:space="preserve">τως με τρεις μαθητές που θα ήθελαν να ενταχθούν στο Ε.Υ. περισσότερα παιχνίδια που θα μπορούσαν να περιέχουν και εικόνες. Πιθανόν, η ύπαρξη παιχνιδιών κάνει πιο ενδιαφέρουσα και </w:t>
      </w:r>
      <w:proofErr w:type="spellStart"/>
      <w:r w:rsidR="00FE4D33">
        <w:rPr>
          <w:rFonts w:ascii="Times New Roman" w:hAnsi="Times New Roman"/>
        </w:rPr>
        <w:t>διαδραστική</w:t>
      </w:r>
      <w:proofErr w:type="spellEnd"/>
      <w:r w:rsidR="00FE4D33">
        <w:rPr>
          <w:rFonts w:ascii="Times New Roman" w:hAnsi="Times New Roman"/>
        </w:rPr>
        <w:t xml:space="preserve"> τη διαδικασία της μάθησης. Η ύπαρξη ακόμη περισσότερων βίντεο, επίσης, θα ήταν επιθυμητή. Οι απόψεις των μαθητών παρατίθενται παρακάτω:</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Δεν θα άλλαζα τίποτα μου άρεσαν όλα. </w:t>
      </w:r>
      <w:r>
        <w:rPr>
          <w:rFonts w:ascii="Times New Roman" w:hAnsi="Times New Roman"/>
          <w:i/>
        </w:rPr>
        <w:t>(</w:t>
      </w:r>
      <w:r w:rsidRPr="00CE58D2">
        <w:rPr>
          <w:rFonts w:ascii="Times New Roman" w:hAnsi="Times New Roman"/>
          <w:i/>
        </w:rPr>
        <w:t>P1</w:t>
      </w:r>
      <w:r>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Θα ήθελα περισσότερα παιχνίδια με εικόνες. </w:t>
      </w:r>
      <w:r>
        <w:rPr>
          <w:rFonts w:ascii="Times New Roman" w:hAnsi="Times New Roman"/>
          <w:i/>
        </w:rPr>
        <w:t>(P</w:t>
      </w:r>
      <w:r w:rsidRPr="00CE58D2">
        <w:rPr>
          <w:rFonts w:ascii="Times New Roman" w:hAnsi="Times New Roman"/>
          <w:i/>
        </w:rPr>
        <w:t>2</w:t>
      </w:r>
      <w:r w:rsidRPr="006C4BB1">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Θα ήθελα περισσότερα παιχνίδια. </w:t>
      </w:r>
      <w:r>
        <w:rPr>
          <w:rFonts w:ascii="Times New Roman" w:hAnsi="Times New Roman"/>
          <w:i/>
        </w:rPr>
        <w:t>(</w:t>
      </w:r>
      <w:r w:rsidRPr="00CE58D2">
        <w:rPr>
          <w:rFonts w:ascii="Times New Roman" w:hAnsi="Times New Roman"/>
          <w:i/>
        </w:rPr>
        <w:t>P3</w:t>
      </w:r>
      <w:r>
        <w:rPr>
          <w:rFonts w:ascii="Times New Roman" w:hAnsi="Times New Roman"/>
          <w:i/>
        </w:rPr>
        <w:t>)</w:t>
      </w:r>
    </w:p>
    <w:p w:rsidR="003C0A4E" w:rsidRP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Τίποτα! Ήταν πολύ ωραία! </w:t>
      </w:r>
      <w:r>
        <w:rPr>
          <w:rFonts w:ascii="Times New Roman" w:hAnsi="Times New Roman"/>
          <w:i/>
        </w:rPr>
        <w:t>(P</w:t>
      </w:r>
      <w:r w:rsidRPr="00CE58D2">
        <w:rPr>
          <w:rFonts w:ascii="Times New Roman" w:hAnsi="Times New Roman"/>
          <w:i/>
        </w:rPr>
        <w:t>4</w:t>
      </w:r>
      <w:r>
        <w:rPr>
          <w:rFonts w:ascii="Times New Roman" w:hAnsi="Times New Roman"/>
          <w:i/>
        </w:rPr>
        <w:t>)</w:t>
      </w:r>
    </w:p>
    <w:p w:rsidR="003C0A4E" w:rsidRDefault="003C0A4E" w:rsidP="003C0A4E">
      <w:pPr>
        <w:widowControl w:val="0"/>
        <w:autoSpaceDE w:val="0"/>
        <w:autoSpaceDN w:val="0"/>
        <w:adjustRightInd w:val="0"/>
        <w:spacing w:line="360" w:lineRule="auto"/>
        <w:jc w:val="both"/>
        <w:rPr>
          <w:rFonts w:ascii="Times New Roman" w:hAnsi="Times New Roman"/>
          <w:i/>
        </w:rPr>
      </w:pPr>
      <w:r w:rsidRPr="003C0A4E">
        <w:rPr>
          <w:rFonts w:ascii="Times New Roman" w:hAnsi="Times New Roman"/>
          <w:i/>
        </w:rPr>
        <w:t xml:space="preserve">Όχι δε χρειάζεται, είναι πολύ ωραίο. </w:t>
      </w:r>
      <w:r>
        <w:rPr>
          <w:rFonts w:ascii="Times New Roman" w:hAnsi="Times New Roman"/>
          <w:i/>
        </w:rPr>
        <w:t>(P</w:t>
      </w:r>
      <w:r w:rsidRPr="00CE58D2">
        <w:rPr>
          <w:rFonts w:ascii="Times New Roman" w:hAnsi="Times New Roman"/>
          <w:i/>
        </w:rPr>
        <w:t>5</w:t>
      </w:r>
      <w:r>
        <w:rPr>
          <w:rFonts w:ascii="Times New Roman" w:hAnsi="Times New Roman"/>
          <w:i/>
        </w:rPr>
        <w:t>)</w:t>
      </w:r>
    </w:p>
    <w:p w:rsidR="00E70946" w:rsidRPr="00442929" w:rsidRDefault="00E70946"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lastRenderedPageBreak/>
        <w:t xml:space="preserve">Τίποτα! Όλα μου άρεσαν πάρα πολύ. </w:t>
      </w:r>
      <w:r w:rsidRPr="00442929">
        <w:rPr>
          <w:rFonts w:ascii="Times New Roman" w:hAnsi="Times New Roman"/>
          <w:i/>
        </w:rPr>
        <w:t>(</w:t>
      </w:r>
      <w:r>
        <w:rPr>
          <w:rFonts w:ascii="Times New Roman" w:hAnsi="Times New Roman"/>
          <w:i/>
          <w:lang w:val="en-US"/>
        </w:rPr>
        <w:t>P</w:t>
      </w:r>
      <w:r w:rsidRPr="00442929">
        <w:rPr>
          <w:rFonts w:ascii="Times New Roman" w:hAnsi="Times New Roman"/>
          <w:i/>
        </w:rPr>
        <w:t>6)</w:t>
      </w:r>
    </w:p>
    <w:p w:rsidR="00E70946" w:rsidRPr="00E70946" w:rsidRDefault="00E70946" w:rsidP="003C0A4E">
      <w:pPr>
        <w:widowControl w:val="0"/>
        <w:autoSpaceDE w:val="0"/>
        <w:autoSpaceDN w:val="0"/>
        <w:adjustRightInd w:val="0"/>
        <w:spacing w:line="360" w:lineRule="auto"/>
        <w:jc w:val="both"/>
        <w:rPr>
          <w:rFonts w:ascii="Times New Roman" w:hAnsi="Times New Roman"/>
          <w:i/>
        </w:rPr>
      </w:pPr>
      <w:r>
        <w:rPr>
          <w:rFonts w:ascii="Times New Roman" w:hAnsi="Times New Roman"/>
          <w:i/>
        </w:rPr>
        <w:t xml:space="preserve">Θα ήθελα να βλέπω και άλλα βίντεο. </w:t>
      </w:r>
      <w:r w:rsidRPr="00442929">
        <w:rPr>
          <w:rFonts w:ascii="Times New Roman" w:hAnsi="Times New Roman"/>
          <w:i/>
        </w:rPr>
        <w:t>(</w:t>
      </w:r>
      <w:r>
        <w:rPr>
          <w:rFonts w:ascii="Times New Roman" w:hAnsi="Times New Roman"/>
          <w:i/>
          <w:lang w:val="en-US"/>
        </w:rPr>
        <w:t>P</w:t>
      </w:r>
      <w:r>
        <w:rPr>
          <w:rFonts w:ascii="Times New Roman" w:hAnsi="Times New Roman"/>
          <w:i/>
        </w:rPr>
        <w:t>7)</w:t>
      </w:r>
    </w:p>
    <w:p w:rsidR="003C0A4E" w:rsidRDefault="003C0A4E" w:rsidP="002C598C">
      <w:pPr>
        <w:jc w:val="both"/>
        <w:rPr>
          <w:rFonts w:ascii="Times New Roman" w:hAnsi="Times New Roman"/>
          <w:b/>
        </w:rPr>
      </w:pPr>
    </w:p>
    <w:p w:rsidR="002C598C" w:rsidRDefault="002C598C" w:rsidP="002C598C">
      <w:pPr>
        <w:jc w:val="both"/>
        <w:rPr>
          <w:rFonts w:ascii="Times New Roman" w:hAnsi="Times New Roman"/>
          <w:b/>
        </w:rPr>
      </w:pPr>
    </w:p>
    <w:p w:rsidR="002C598C" w:rsidRPr="002C598C" w:rsidRDefault="002C598C" w:rsidP="002C598C">
      <w:pPr>
        <w:jc w:val="both"/>
        <w:rPr>
          <w:rFonts w:ascii="Times New Roman" w:hAnsi="Times New Roman"/>
          <w:b/>
        </w:rPr>
      </w:pPr>
    </w:p>
    <w:p w:rsidR="002C598C" w:rsidRPr="002C598C" w:rsidRDefault="002C598C" w:rsidP="002C598C">
      <w:pPr>
        <w:jc w:val="both"/>
        <w:rPr>
          <w:rFonts w:ascii="Times New Roman" w:hAnsi="Times New Roman"/>
          <w:b/>
        </w:rPr>
      </w:pPr>
      <w:r w:rsidRPr="002C598C">
        <w:rPr>
          <w:rFonts w:ascii="Times New Roman" w:hAnsi="Times New Roman"/>
          <w:b/>
        </w:rPr>
        <w:t>6ος Άξονας: Επίδραση του Εκπαιδευτικού Υλικού</w:t>
      </w:r>
      <w:r w:rsidR="00A24252">
        <w:rPr>
          <w:rFonts w:ascii="Times New Roman" w:hAnsi="Times New Roman"/>
          <w:b/>
        </w:rPr>
        <w:t xml:space="preserve"> (Ε8)</w:t>
      </w:r>
    </w:p>
    <w:p w:rsidR="00B81A13" w:rsidRDefault="00336CE5" w:rsidP="0040722C">
      <w:pPr>
        <w:rPr>
          <w:rFonts w:eastAsiaTheme="majorEastAsia"/>
          <w:color w:val="2E74B5" w:themeColor="accent1" w:themeShade="BF"/>
          <w:sz w:val="32"/>
          <w:szCs w:val="32"/>
        </w:rPr>
      </w:pPr>
      <w:r w:rsidRPr="003456EC">
        <w:rPr>
          <w:noProof/>
        </w:rPr>
        <mc:AlternateContent>
          <mc:Choice Requires="wps">
            <w:drawing>
              <wp:anchor distT="0" distB="0" distL="114300" distR="114300" simplePos="0" relativeHeight="251877376" behindDoc="1" locked="0" layoutInCell="1" allowOverlap="1" wp14:anchorId="0354F3B2" wp14:editId="6D15A08B">
                <wp:simplePos x="0" y="0"/>
                <wp:positionH relativeFrom="margin">
                  <wp:align>left</wp:align>
                </wp:positionH>
                <wp:positionV relativeFrom="paragraph">
                  <wp:posOffset>349250</wp:posOffset>
                </wp:positionV>
                <wp:extent cx="5440045" cy="419100"/>
                <wp:effectExtent l="0" t="0" r="27305" b="19050"/>
                <wp:wrapTight wrapText="bothSides">
                  <wp:wrapPolygon edited="0">
                    <wp:start x="0" y="0"/>
                    <wp:lineTo x="0" y="21600"/>
                    <wp:lineTo x="21633" y="21600"/>
                    <wp:lineTo x="21633" y="0"/>
                    <wp:lineTo x="0" y="0"/>
                  </wp:wrapPolygon>
                </wp:wrapTight>
                <wp:docPr id="620" name="Στρογγυλεμένο ορθογώνιο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419100"/>
                        </a:xfrm>
                        <a:prstGeom prst="roundRect">
                          <a:avLst>
                            <a:gd name="adj" fmla="val 16667"/>
                          </a:avLst>
                        </a:prstGeom>
                        <a:ln>
                          <a:solidFill>
                            <a:srgbClr val="C00000"/>
                          </a:solidFill>
                          <a:headEnd/>
                          <a:tailEnd/>
                        </a:ln>
                      </wps:spPr>
                      <wps:style>
                        <a:lnRef idx="2">
                          <a:schemeClr val="accent4"/>
                        </a:lnRef>
                        <a:fillRef idx="1">
                          <a:schemeClr val="lt1"/>
                        </a:fillRef>
                        <a:effectRef idx="0">
                          <a:schemeClr val="accent4"/>
                        </a:effectRef>
                        <a:fontRef idx="minor">
                          <a:schemeClr val="dk1"/>
                        </a:fontRef>
                      </wps:style>
                      <wps:txb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Ε.8. </w:t>
                            </w:r>
                            <w:r w:rsidRPr="00336CE5">
                              <w:rPr>
                                <w:rFonts w:ascii="Times New Roman" w:hAnsi="Times New Roman"/>
                                <w:b/>
                              </w:rPr>
                              <w:t>Πώς αισθάνθηκες μετά την ολοκλήρωση της εξερεύνησής σου;</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54F3B2" id="Στρογγυλεμένο ορθογώνιο 620" o:spid="_x0000_s1112" style="position:absolute;margin-left:0;margin-top:27.5pt;width:428.35pt;height:33pt;z-index:-251439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" fillcolor="white [3201]" strokecolor="#c00000" strokeweight="1pt">
                <v:stroke joinstyle="miter"/>
                <v:textbox>
                  <w:txbxContent>
                    <w:p w:rsidR="008A308E" w:rsidRPr="00336CE5" w:rsidRDefault="008A308E" w:rsidP="00336CE5">
                      <w:pPr>
                        <w:spacing w:line="360" w:lineRule="auto"/>
                        <w:jc w:val="center"/>
                        <w:rPr>
                          <w:rFonts w:ascii="Times New Roman" w:hAnsi="Times New Roman"/>
                          <w:b/>
                        </w:rPr>
                      </w:pPr>
                      <w:r>
                        <w:rPr>
                          <w:rFonts w:ascii="Times New Roman" w:hAnsi="Times New Roman"/>
                          <w:b/>
                        </w:rPr>
                        <w:t xml:space="preserve">Ε.8. </w:t>
                      </w:r>
                      <w:r w:rsidRPr="00336CE5">
                        <w:rPr>
                          <w:rFonts w:ascii="Times New Roman" w:hAnsi="Times New Roman"/>
                          <w:b/>
                        </w:rPr>
                        <w:t>Πώς αισθάνθηκες μετά την ολοκλήρωση της εξερεύνησής σου;</w:t>
                      </w: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jc w:val="center"/>
                        <w:rPr>
                          <w:rFonts w:ascii="Times New Roman" w:hAnsi="Times New Roman"/>
                          <w:b/>
                        </w:rPr>
                      </w:pPr>
                    </w:p>
                    <w:p w:rsidR="008A308E" w:rsidRPr="00A53381" w:rsidRDefault="008A308E" w:rsidP="00336CE5">
                      <w:pPr>
                        <w:spacing w:line="360" w:lineRule="auto"/>
                        <w:jc w:val="center"/>
                        <w:rPr>
                          <w:rFonts w:ascii="Times New Roman" w:hAnsi="Times New Roman"/>
                          <w:b/>
                        </w:rPr>
                      </w:pPr>
                    </w:p>
                  </w:txbxContent>
                </v:textbox>
                <w10:wrap type="tight" anchorx="margin"/>
              </v:roundrect>
            </w:pict>
          </mc:Fallback>
        </mc:AlternateContent>
      </w:r>
    </w:p>
    <w:p w:rsidR="0040722C" w:rsidRPr="00902D2B" w:rsidRDefault="0040722C" w:rsidP="00902D2B">
      <w:pPr>
        <w:widowControl w:val="0"/>
        <w:autoSpaceDE w:val="0"/>
        <w:autoSpaceDN w:val="0"/>
        <w:adjustRightInd w:val="0"/>
        <w:spacing w:line="360" w:lineRule="auto"/>
        <w:jc w:val="both"/>
        <w:rPr>
          <w:rFonts w:ascii="Times New Roman" w:hAnsi="Times New Roman"/>
          <w:i/>
        </w:rPr>
      </w:pPr>
    </w:p>
    <w:p w:rsidR="00FE4D33" w:rsidRPr="00FE4D33" w:rsidRDefault="00954752" w:rsidP="00902D2B">
      <w:pPr>
        <w:widowControl w:val="0"/>
        <w:autoSpaceDE w:val="0"/>
        <w:autoSpaceDN w:val="0"/>
        <w:adjustRightInd w:val="0"/>
        <w:spacing w:line="360" w:lineRule="auto"/>
        <w:jc w:val="both"/>
        <w:rPr>
          <w:rFonts w:ascii="Times New Roman" w:hAnsi="Times New Roman"/>
        </w:rPr>
      </w:pPr>
      <w:r>
        <w:rPr>
          <w:rFonts w:ascii="Times New Roman" w:hAnsi="Times New Roman"/>
        </w:rPr>
        <w:t>Διαβάζοντας</w:t>
      </w:r>
      <w:r w:rsidR="00A16A91">
        <w:rPr>
          <w:rFonts w:ascii="Times New Roman" w:hAnsi="Times New Roman"/>
        </w:rPr>
        <w:t xml:space="preserve"> τις απαντήσεις των μαθητών, που εντοπίζονται παρακάτω, </w:t>
      </w:r>
      <w:r>
        <w:rPr>
          <w:rFonts w:ascii="Times New Roman" w:hAnsi="Times New Roman"/>
        </w:rPr>
        <w:t xml:space="preserve">παρατηρείται ότι η εμπειρία που είχαν με το εκπαιδευτικό υλικό τους άφησε </w:t>
      </w:r>
      <w:r w:rsidR="00737E38">
        <w:rPr>
          <w:rFonts w:ascii="Times New Roman" w:hAnsi="Times New Roman"/>
        </w:rPr>
        <w:t>μόνο</w:t>
      </w:r>
      <w:r>
        <w:rPr>
          <w:rFonts w:ascii="Times New Roman" w:hAnsi="Times New Roman"/>
        </w:rPr>
        <w:t xml:space="preserve"> θετικ</w:t>
      </w:r>
      <w:r w:rsidR="00737E38">
        <w:rPr>
          <w:rFonts w:ascii="Times New Roman" w:hAnsi="Times New Roman"/>
        </w:rPr>
        <w:t>ά</w:t>
      </w:r>
      <w:r>
        <w:rPr>
          <w:rFonts w:ascii="Times New Roman" w:hAnsi="Times New Roman"/>
        </w:rPr>
        <w:t xml:space="preserve"> συνα</w:t>
      </w:r>
      <w:r w:rsidR="00737E38">
        <w:rPr>
          <w:rFonts w:ascii="Times New Roman" w:hAnsi="Times New Roman"/>
        </w:rPr>
        <w:t>ι</w:t>
      </w:r>
      <w:r>
        <w:rPr>
          <w:rFonts w:ascii="Times New Roman" w:hAnsi="Times New Roman"/>
        </w:rPr>
        <w:t>σθ</w:t>
      </w:r>
      <w:r w:rsidR="00737E38">
        <w:rPr>
          <w:rFonts w:ascii="Times New Roman" w:hAnsi="Times New Roman"/>
        </w:rPr>
        <w:t>ή</w:t>
      </w:r>
      <w:r>
        <w:rPr>
          <w:rFonts w:ascii="Times New Roman" w:hAnsi="Times New Roman"/>
        </w:rPr>
        <w:t>μα</w:t>
      </w:r>
      <w:r w:rsidR="00737E38">
        <w:rPr>
          <w:rFonts w:ascii="Times New Roman" w:hAnsi="Times New Roman"/>
        </w:rPr>
        <w:t>τα</w:t>
      </w:r>
      <w:r>
        <w:rPr>
          <w:rFonts w:ascii="Times New Roman" w:hAnsi="Times New Roman"/>
        </w:rPr>
        <w:t xml:space="preserve">. Συγκεκριμένα, τα συναισθήματα που αποτυπώνονται στις απόψεις τους είναι χαρά και ευτυχία. Ο τρόπος διεξαγωγής του μαθήματος και οι παιγνιώδεις μέθοδοι </w:t>
      </w:r>
      <w:r w:rsidR="00737E38">
        <w:rPr>
          <w:rFonts w:ascii="Times New Roman" w:hAnsi="Times New Roman"/>
        </w:rPr>
        <w:t>παρουσίασης του υλικού συντέλεσαν σε μια διασκεδαστική και απολαυστική διαδικασία μάθησης. Συνεπώς, το Ε.Υ. δεν συνέβαλε μονάχα στην γνωστική ανάπτυξη των μαθητών, αλλά και στη συναισθηματική τους ανάπτυξη.</w:t>
      </w:r>
    </w:p>
    <w:p w:rsidR="003C0A4E" w:rsidRPr="00902D2B" w:rsidRDefault="003C0A4E" w:rsidP="00902D2B">
      <w:pPr>
        <w:widowControl w:val="0"/>
        <w:autoSpaceDE w:val="0"/>
        <w:autoSpaceDN w:val="0"/>
        <w:adjustRightInd w:val="0"/>
        <w:spacing w:line="360" w:lineRule="auto"/>
        <w:jc w:val="both"/>
        <w:rPr>
          <w:rFonts w:ascii="Times New Roman" w:hAnsi="Times New Roman"/>
          <w:i/>
        </w:rPr>
      </w:pPr>
      <w:r w:rsidRPr="00902D2B">
        <w:rPr>
          <w:rFonts w:ascii="Times New Roman" w:hAnsi="Times New Roman"/>
          <w:i/>
        </w:rPr>
        <w:t>Αισθάνθηκα χαρά !</w:t>
      </w:r>
      <w:r w:rsidR="00902D2B" w:rsidRPr="00902D2B">
        <w:rPr>
          <w:rFonts w:ascii="Times New Roman" w:hAnsi="Times New Roman"/>
          <w:i/>
        </w:rPr>
        <w:t xml:space="preserve"> </w:t>
      </w:r>
      <w:r w:rsidR="00902D2B">
        <w:rPr>
          <w:rFonts w:ascii="Times New Roman" w:hAnsi="Times New Roman"/>
          <w:i/>
        </w:rPr>
        <w:t>(</w:t>
      </w:r>
      <w:r w:rsidR="00902D2B" w:rsidRPr="00CE58D2">
        <w:rPr>
          <w:rFonts w:ascii="Times New Roman" w:hAnsi="Times New Roman"/>
          <w:i/>
        </w:rPr>
        <w:t>P1</w:t>
      </w:r>
      <w:r w:rsidR="00902D2B">
        <w:rPr>
          <w:rFonts w:ascii="Times New Roman" w:hAnsi="Times New Roman"/>
          <w:i/>
        </w:rPr>
        <w:t>)</w:t>
      </w:r>
    </w:p>
    <w:p w:rsidR="003C0A4E" w:rsidRPr="00902D2B" w:rsidRDefault="003C0A4E" w:rsidP="00902D2B">
      <w:pPr>
        <w:widowControl w:val="0"/>
        <w:autoSpaceDE w:val="0"/>
        <w:autoSpaceDN w:val="0"/>
        <w:adjustRightInd w:val="0"/>
        <w:spacing w:line="360" w:lineRule="auto"/>
        <w:jc w:val="both"/>
        <w:rPr>
          <w:rFonts w:ascii="Times New Roman" w:hAnsi="Times New Roman"/>
          <w:i/>
        </w:rPr>
      </w:pPr>
      <w:r w:rsidRPr="00902D2B">
        <w:rPr>
          <w:rFonts w:ascii="Times New Roman" w:hAnsi="Times New Roman"/>
          <w:i/>
        </w:rPr>
        <w:t>Χαρούμενη, γιατί μου άρεσε πολύ.</w:t>
      </w:r>
      <w:r w:rsidR="00902D2B" w:rsidRPr="00902D2B">
        <w:rPr>
          <w:rFonts w:ascii="Times New Roman" w:hAnsi="Times New Roman"/>
          <w:i/>
        </w:rPr>
        <w:t xml:space="preserve"> </w:t>
      </w:r>
      <w:r w:rsidR="00902D2B">
        <w:rPr>
          <w:rFonts w:ascii="Times New Roman" w:hAnsi="Times New Roman"/>
          <w:i/>
        </w:rPr>
        <w:t>(P</w:t>
      </w:r>
      <w:r w:rsidR="00902D2B" w:rsidRPr="00CE58D2">
        <w:rPr>
          <w:rFonts w:ascii="Times New Roman" w:hAnsi="Times New Roman"/>
          <w:i/>
        </w:rPr>
        <w:t>2</w:t>
      </w:r>
      <w:r w:rsidR="00902D2B" w:rsidRPr="006C4BB1">
        <w:rPr>
          <w:rFonts w:ascii="Times New Roman" w:hAnsi="Times New Roman"/>
          <w:i/>
        </w:rPr>
        <w:t>)</w:t>
      </w:r>
    </w:p>
    <w:p w:rsidR="003C0A4E" w:rsidRPr="00902D2B" w:rsidRDefault="003C0A4E" w:rsidP="00902D2B">
      <w:pPr>
        <w:widowControl w:val="0"/>
        <w:autoSpaceDE w:val="0"/>
        <w:autoSpaceDN w:val="0"/>
        <w:adjustRightInd w:val="0"/>
        <w:spacing w:line="360" w:lineRule="auto"/>
        <w:jc w:val="both"/>
        <w:rPr>
          <w:rFonts w:ascii="Times New Roman" w:hAnsi="Times New Roman"/>
          <w:i/>
        </w:rPr>
      </w:pPr>
      <w:r w:rsidRPr="00902D2B">
        <w:rPr>
          <w:rFonts w:ascii="Times New Roman" w:hAnsi="Times New Roman"/>
          <w:i/>
        </w:rPr>
        <w:t>Μου άρεσε που έκανα εργασία στον υπολογιστή της μαμάς.</w:t>
      </w:r>
      <w:r w:rsidR="00902D2B" w:rsidRPr="00902D2B">
        <w:rPr>
          <w:rFonts w:ascii="Times New Roman" w:hAnsi="Times New Roman"/>
          <w:i/>
        </w:rPr>
        <w:t xml:space="preserve"> </w:t>
      </w:r>
      <w:r w:rsidR="00902D2B">
        <w:rPr>
          <w:rFonts w:ascii="Times New Roman" w:hAnsi="Times New Roman"/>
          <w:i/>
        </w:rPr>
        <w:t>(</w:t>
      </w:r>
      <w:r w:rsidR="00902D2B" w:rsidRPr="00CE58D2">
        <w:rPr>
          <w:rFonts w:ascii="Times New Roman" w:hAnsi="Times New Roman"/>
          <w:i/>
        </w:rPr>
        <w:t>P3</w:t>
      </w:r>
      <w:r w:rsidR="00902D2B">
        <w:rPr>
          <w:rFonts w:ascii="Times New Roman" w:hAnsi="Times New Roman"/>
          <w:i/>
        </w:rPr>
        <w:t>)</w:t>
      </w:r>
    </w:p>
    <w:p w:rsidR="003C0A4E" w:rsidRPr="00902D2B" w:rsidRDefault="003C0A4E" w:rsidP="00902D2B">
      <w:pPr>
        <w:widowControl w:val="0"/>
        <w:autoSpaceDE w:val="0"/>
        <w:autoSpaceDN w:val="0"/>
        <w:adjustRightInd w:val="0"/>
        <w:spacing w:line="360" w:lineRule="auto"/>
        <w:jc w:val="both"/>
        <w:rPr>
          <w:rFonts w:ascii="Times New Roman" w:hAnsi="Times New Roman"/>
          <w:i/>
        </w:rPr>
      </w:pPr>
      <w:r w:rsidRPr="00902D2B">
        <w:rPr>
          <w:rFonts w:ascii="Times New Roman" w:hAnsi="Times New Roman"/>
          <w:i/>
        </w:rPr>
        <w:t>Ήθελα να “παίξω” αυτά που έμαθα!</w:t>
      </w:r>
      <w:r w:rsidR="00902D2B" w:rsidRPr="00902D2B">
        <w:rPr>
          <w:rFonts w:ascii="Times New Roman" w:hAnsi="Times New Roman"/>
          <w:i/>
        </w:rPr>
        <w:t xml:space="preserve"> </w:t>
      </w:r>
      <w:r w:rsidR="00902D2B">
        <w:rPr>
          <w:rFonts w:ascii="Times New Roman" w:hAnsi="Times New Roman"/>
          <w:i/>
        </w:rPr>
        <w:t>(P</w:t>
      </w:r>
      <w:r w:rsidR="00902D2B" w:rsidRPr="00CE58D2">
        <w:rPr>
          <w:rFonts w:ascii="Times New Roman" w:hAnsi="Times New Roman"/>
          <w:i/>
        </w:rPr>
        <w:t>4</w:t>
      </w:r>
      <w:r w:rsidR="00902D2B">
        <w:rPr>
          <w:rFonts w:ascii="Times New Roman" w:hAnsi="Times New Roman"/>
          <w:i/>
        </w:rPr>
        <w:t>)</w:t>
      </w:r>
    </w:p>
    <w:p w:rsidR="0040722C" w:rsidRDefault="00E70946" w:rsidP="00902D2B">
      <w:pPr>
        <w:widowControl w:val="0"/>
        <w:autoSpaceDE w:val="0"/>
        <w:autoSpaceDN w:val="0"/>
        <w:adjustRightInd w:val="0"/>
        <w:spacing w:line="360" w:lineRule="auto"/>
        <w:jc w:val="both"/>
        <w:rPr>
          <w:rFonts w:ascii="Times New Roman" w:hAnsi="Times New Roman"/>
          <w:i/>
        </w:rPr>
      </w:pPr>
      <w:r w:rsidRPr="00902D2B">
        <w:rPr>
          <w:rFonts w:ascii="Times New Roman" w:hAnsi="Times New Roman"/>
          <w:i/>
        </w:rPr>
        <w:t>Ήμουν</w:t>
      </w:r>
      <w:r w:rsidR="00902D2B" w:rsidRPr="00902D2B">
        <w:rPr>
          <w:rFonts w:ascii="Times New Roman" w:hAnsi="Times New Roman"/>
          <w:i/>
        </w:rPr>
        <w:t xml:space="preserve"> </w:t>
      </w:r>
      <w:r w:rsidRPr="00902D2B">
        <w:rPr>
          <w:rFonts w:ascii="Times New Roman" w:hAnsi="Times New Roman"/>
          <w:i/>
        </w:rPr>
        <w:t>χαρούμενος</w:t>
      </w:r>
      <w:r w:rsidR="00902D2B" w:rsidRPr="00902D2B">
        <w:rPr>
          <w:rFonts w:ascii="Times New Roman" w:hAnsi="Times New Roman"/>
          <w:i/>
        </w:rPr>
        <w:t xml:space="preserve">! </w:t>
      </w:r>
      <w:r w:rsidR="00902D2B">
        <w:rPr>
          <w:rFonts w:ascii="Times New Roman" w:hAnsi="Times New Roman"/>
          <w:i/>
        </w:rPr>
        <w:t>(P</w:t>
      </w:r>
      <w:r w:rsidR="00902D2B" w:rsidRPr="00CE58D2">
        <w:rPr>
          <w:rFonts w:ascii="Times New Roman" w:hAnsi="Times New Roman"/>
          <w:i/>
        </w:rPr>
        <w:t>5</w:t>
      </w:r>
      <w:r w:rsidR="00902D2B">
        <w:rPr>
          <w:rFonts w:ascii="Times New Roman" w:hAnsi="Times New Roman"/>
          <w:i/>
        </w:rPr>
        <w:t>)</w:t>
      </w:r>
    </w:p>
    <w:p w:rsidR="00E70946" w:rsidRPr="00442929" w:rsidRDefault="00954752" w:rsidP="00902D2B">
      <w:pPr>
        <w:widowControl w:val="0"/>
        <w:autoSpaceDE w:val="0"/>
        <w:autoSpaceDN w:val="0"/>
        <w:adjustRightInd w:val="0"/>
        <w:spacing w:line="360" w:lineRule="auto"/>
        <w:jc w:val="both"/>
        <w:rPr>
          <w:rFonts w:ascii="Times New Roman" w:hAnsi="Times New Roman"/>
          <w:i/>
        </w:rPr>
      </w:pPr>
      <w:r>
        <w:rPr>
          <w:rFonts w:ascii="Times New Roman" w:hAnsi="Times New Roman"/>
          <w:i/>
        </w:rPr>
        <w:t>Είμαι ευτυχισμένος, το διασκέδασα πολύ</w:t>
      </w:r>
      <w:r w:rsidR="00E70946">
        <w:rPr>
          <w:rFonts w:ascii="Times New Roman" w:hAnsi="Times New Roman"/>
          <w:i/>
        </w:rPr>
        <w:t xml:space="preserve">. </w:t>
      </w:r>
      <w:r w:rsidR="00E70946" w:rsidRPr="00442929">
        <w:rPr>
          <w:rFonts w:ascii="Times New Roman" w:hAnsi="Times New Roman"/>
          <w:i/>
        </w:rPr>
        <w:t>(</w:t>
      </w:r>
      <w:r w:rsidR="00E70946">
        <w:rPr>
          <w:rFonts w:ascii="Times New Roman" w:hAnsi="Times New Roman"/>
          <w:i/>
          <w:lang w:val="en-US"/>
        </w:rPr>
        <w:t>P</w:t>
      </w:r>
      <w:r w:rsidR="00E70946" w:rsidRPr="00442929">
        <w:rPr>
          <w:rFonts w:ascii="Times New Roman" w:hAnsi="Times New Roman"/>
          <w:i/>
        </w:rPr>
        <w:t>6)</w:t>
      </w:r>
    </w:p>
    <w:p w:rsidR="00E70946" w:rsidRPr="00E70946" w:rsidRDefault="00E70946" w:rsidP="00902D2B">
      <w:pPr>
        <w:widowControl w:val="0"/>
        <w:autoSpaceDE w:val="0"/>
        <w:autoSpaceDN w:val="0"/>
        <w:adjustRightInd w:val="0"/>
        <w:spacing w:line="360" w:lineRule="auto"/>
        <w:jc w:val="both"/>
        <w:rPr>
          <w:rFonts w:ascii="Times New Roman" w:hAnsi="Times New Roman"/>
          <w:i/>
          <w:lang w:val="en-US"/>
        </w:rPr>
      </w:pPr>
      <w:r>
        <w:rPr>
          <w:rFonts w:ascii="Times New Roman" w:hAnsi="Times New Roman"/>
          <w:i/>
        </w:rPr>
        <w:t xml:space="preserve">Τέλεια. Θέλω να το ξαναπαίξω. </w:t>
      </w:r>
      <w:r>
        <w:rPr>
          <w:rFonts w:ascii="Times New Roman" w:hAnsi="Times New Roman"/>
          <w:i/>
          <w:lang w:val="en-US"/>
        </w:rPr>
        <w:t>(P7)</w:t>
      </w:r>
    </w:p>
    <w:p w:rsidR="0040722C" w:rsidRDefault="0040722C" w:rsidP="0040722C">
      <w:pPr>
        <w:spacing w:after="160" w:line="259" w:lineRule="auto"/>
        <w:rPr>
          <w:rFonts w:eastAsiaTheme="majorEastAsia"/>
        </w:rPr>
      </w:pPr>
      <w:r>
        <w:rPr>
          <w:rFonts w:eastAsiaTheme="majorEastAsia"/>
        </w:rPr>
        <w:br w:type="page"/>
      </w:r>
    </w:p>
    <w:p w:rsidR="001E050B" w:rsidRDefault="001E050B" w:rsidP="002241F5">
      <w:pPr>
        <w:pStyle w:val="10"/>
        <w:numPr>
          <w:ilvl w:val="0"/>
          <w:numId w:val="1"/>
        </w:numPr>
        <w:jc w:val="both"/>
        <w:rPr>
          <w:rFonts w:ascii="Times New Roman" w:hAnsi="Times New Roman" w:cs="Times New Roman"/>
          <w:b/>
        </w:rPr>
      </w:pPr>
      <w:bookmarkStart w:id="59" w:name="_Toc216376966"/>
      <w:r w:rsidRPr="002E14D7">
        <w:rPr>
          <w:rFonts w:ascii="Times New Roman" w:hAnsi="Times New Roman" w:cs="Times New Roman"/>
          <w:b/>
        </w:rPr>
        <w:lastRenderedPageBreak/>
        <w:t xml:space="preserve">Συζήτηση </w:t>
      </w:r>
      <w:r w:rsidR="00D46D93" w:rsidRPr="002E14D7">
        <w:rPr>
          <w:rFonts w:ascii="Times New Roman" w:hAnsi="Times New Roman" w:cs="Times New Roman"/>
          <w:b/>
        </w:rPr>
        <w:t>–</w:t>
      </w:r>
      <w:r w:rsidRPr="002E14D7">
        <w:rPr>
          <w:rFonts w:ascii="Times New Roman" w:hAnsi="Times New Roman" w:cs="Times New Roman"/>
          <w:b/>
        </w:rPr>
        <w:t xml:space="preserve"> συμπεράσματα</w:t>
      </w:r>
      <w:bookmarkEnd w:id="59"/>
    </w:p>
    <w:p w:rsidR="009945B1" w:rsidRDefault="009945B1" w:rsidP="009945B1"/>
    <w:p w:rsidR="00373796" w:rsidRPr="002E14D7" w:rsidRDefault="00373796" w:rsidP="00373796">
      <w:pPr>
        <w:spacing w:after="240" w:line="360" w:lineRule="auto"/>
        <w:jc w:val="both"/>
        <w:rPr>
          <w:rFonts w:ascii="Times New Roman" w:hAnsi="Times New Roman"/>
        </w:rPr>
      </w:pPr>
      <w:r w:rsidRPr="008C1AB0">
        <w:rPr>
          <w:rFonts w:ascii="Times New Roman" w:hAnsi="Times New Roman"/>
          <w:b/>
          <w:noProof/>
        </w:rPr>
        <mc:AlternateContent>
          <mc:Choice Requires="wps">
            <w:drawing>
              <wp:anchor distT="91440" distB="91440" distL="137160" distR="137160" simplePos="0" relativeHeight="251881472" behindDoc="0" locked="0" layoutInCell="0" allowOverlap="1" wp14:anchorId="449CB1DE" wp14:editId="4A60759A">
                <wp:simplePos x="0" y="0"/>
                <wp:positionH relativeFrom="margin">
                  <wp:align>left</wp:align>
                </wp:positionH>
                <wp:positionV relativeFrom="margin">
                  <wp:posOffset>948055</wp:posOffset>
                </wp:positionV>
                <wp:extent cx="651510" cy="5405755"/>
                <wp:effectExtent l="4127" t="0" r="19368" b="19367"/>
                <wp:wrapSquare wrapText="bothSides"/>
                <wp:docPr id="621"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51510" cy="5405755"/>
                        </a:xfrm>
                        <a:prstGeom prst="roundRect">
                          <a:avLst>
                            <a:gd name="adj" fmla="val 13032"/>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a:extLst/>
                      </wps:spPr>
                      <wps:txbx>
                        <w:txbxContent>
                          <w:p w:rsidR="008A308E" w:rsidRDefault="008A308E" w:rsidP="008C1AB0">
                            <w:pPr>
                              <w:spacing w:line="360" w:lineRule="auto"/>
                              <w:jc w:val="center"/>
                              <w:rPr>
                                <w:rFonts w:ascii="Times New Roman" w:hAnsi="Times New Roman"/>
                                <w:b/>
                              </w:rPr>
                            </w:pPr>
                            <w:r w:rsidRPr="007F50AA">
                              <w:rPr>
                                <w:rFonts w:ascii="Times New Roman" w:hAnsi="Times New Roman"/>
                                <w:b/>
                              </w:rPr>
                              <w:t>Το εκπαιδευτικό υλικό ανταποκρίνεται στις αρχές και τη μεθοδολογία της Εξ Αποστάσεως Εκπαίδευσης;</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9CB1DE" id="Αυτόματο Σχήμα 2" o:spid="_x0000_s1113" style="position:absolute;left:0;text-align:left;margin-left:0;margin-top:74.65pt;width:51.3pt;height:425.65pt;rotation:90;z-index:251881472;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" o:allowincell="f" fillcolor="#d2d2d2" strokecolor="#a5a5a5" strokeweight=".5pt">
                <v:fill color2="silver" rotate="t" colors="0 #d2d2d2;.5 #c8c8c8;1 silver" focus="100%" type="gradient">
                  <o:fill v:ext="view" type="gradientUnscaled"/>
                </v:fill>
                <v:stroke joinstyle="miter"/>
                <v:textbox>
                  <w:txbxContent>
                    <w:p w:rsidR="008A308E" w:rsidRDefault="008A308E" w:rsidP="008C1AB0">
                      <w:pPr>
                        <w:spacing w:line="360" w:lineRule="auto"/>
                        <w:jc w:val="center"/>
                        <w:rPr>
                          <w:rFonts w:ascii="Times New Roman" w:hAnsi="Times New Roman"/>
                          <w:b/>
                        </w:rPr>
                      </w:pPr>
                      <w:r w:rsidRPr="007F50AA">
                        <w:rPr>
                          <w:rFonts w:ascii="Times New Roman" w:hAnsi="Times New Roman"/>
                          <w:b/>
                        </w:rPr>
                        <w:t>Το εκπαιδευτικό υλικό ανταποκρίνεται στις αρχές και τη μεθοδολογία της Εξ Αποστάσεως Εκπαίδευσης;</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C801D6" w:rsidRPr="00C801D6">
        <w:rPr>
          <w:rFonts w:ascii="Times New Roman" w:hAnsi="Times New Roman"/>
        </w:rPr>
        <w:t>Στο παρόν κεφάλαιο</w:t>
      </w:r>
      <w:r w:rsidR="00C801D6">
        <w:rPr>
          <w:rFonts w:ascii="Times New Roman" w:hAnsi="Times New Roman"/>
        </w:rPr>
        <w:t xml:space="preserve"> </w:t>
      </w:r>
      <w:r>
        <w:rPr>
          <w:rFonts w:ascii="Times New Roman" w:hAnsi="Times New Roman"/>
        </w:rPr>
        <w:t xml:space="preserve">θα παρουσιαστούν τα συμπεράσματα που πάρθηκαν έπειτα από την ανάλυση των απαντήσεων που έδωσαν οι συμμετέχοντες της έρευνας και αν αυτά ανταποκρίνονται τελικά στον αρχικό σκοπό που έχει δηλωθεί. </w:t>
      </w:r>
      <w:r w:rsidRPr="002E14D7">
        <w:rPr>
          <w:rFonts w:ascii="Times New Roman" w:hAnsi="Times New Roman"/>
        </w:rPr>
        <w:t xml:space="preserve">Σκοπός της παρούσας έρευνας είναι η αξιολόγηση του εκπαιδευτικού υλικού </w:t>
      </w:r>
      <w:r>
        <w:rPr>
          <w:rFonts w:ascii="Times New Roman" w:hAnsi="Times New Roman"/>
        </w:rPr>
        <w:t>με θέμα «Ο μινωικός πολιτισμός», που σχεδιάστηκε συμπληρωματικά στα πλαίσια της εξ αποστάσεως εκπαίδευσης για μαθητές/μαθήτριες της Προσχολικής Εκπαίδευσης. Οι συμμετέχοντες έχουν χωριστεί σε δύο ομάδες, εκείνη των ειδικών και εκείνη των μαθητών Προσχολικής Εκπαίδευσης (4-6 έτη) και οι απόψεις τους έχουν αναλυθεί με ποιοτική προσέγγιση. Παρακάτω παρουσιάζονται τα συμπεράσματα ανά ερευνητικό ερώτημα.</w:t>
      </w:r>
    </w:p>
    <w:p w:rsidR="00FB0948" w:rsidRPr="00FB0948" w:rsidRDefault="00FB0948" w:rsidP="00FB0948">
      <w:pPr>
        <w:pStyle w:val="20"/>
        <w:jc w:val="both"/>
        <w:rPr>
          <w:rFonts w:ascii="Times New Roman" w:hAnsi="Times New Roman" w:cs="Times New Roman"/>
          <w:sz w:val="28"/>
          <w:szCs w:val="28"/>
        </w:rPr>
      </w:pPr>
      <w:bookmarkStart w:id="60" w:name="_Toc216376967"/>
      <w:r w:rsidRPr="00FB0948">
        <w:rPr>
          <w:rFonts w:ascii="Times New Roman" w:hAnsi="Times New Roman" w:cs="Times New Roman"/>
          <w:sz w:val="28"/>
          <w:szCs w:val="28"/>
        </w:rPr>
        <w:t>5.1 1</w:t>
      </w:r>
      <w:r w:rsidRPr="00FB0948">
        <w:rPr>
          <w:rFonts w:ascii="Times New Roman" w:hAnsi="Times New Roman" w:cs="Times New Roman"/>
          <w:sz w:val="28"/>
          <w:szCs w:val="28"/>
          <w:vertAlign w:val="superscript"/>
        </w:rPr>
        <w:t>ο</w:t>
      </w:r>
      <w:r w:rsidRPr="00FB0948">
        <w:rPr>
          <w:rFonts w:ascii="Times New Roman" w:hAnsi="Times New Roman" w:cs="Times New Roman"/>
          <w:sz w:val="28"/>
          <w:szCs w:val="28"/>
        </w:rPr>
        <w:t xml:space="preserve"> Ερευνητικό ερώτημα</w:t>
      </w:r>
      <w:bookmarkEnd w:id="60"/>
    </w:p>
    <w:p w:rsidR="007F50AA" w:rsidRDefault="007F50AA" w:rsidP="00DA4674"/>
    <w:p w:rsidR="007F50AA" w:rsidRDefault="00A774B9" w:rsidP="001A4E8A">
      <w:pPr>
        <w:spacing w:after="120" w:line="360" w:lineRule="auto"/>
        <w:jc w:val="both"/>
        <w:rPr>
          <w:rFonts w:ascii="Times New Roman" w:hAnsi="Times New Roman"/>
        </w:rPr>
      </w:pPr>
      <w:r>
        <w:rPr>
          <w:rFonts w:ascii="Times New Roman" w:hAnsi="Times New Roman"/>
        </w:rPr>
        <w:t xml:space="preserve">Το πρώτο ερευνητικό ερώτημα έχει </w:t>
      </w:r>
      <w:r w:rsidR="00CB7D16" w:rsidRPr="00411630">
        <w:rPr>
          <w:rFonts w:ascii="Times New Roman" w:hAnsi="Times New Roman"/>
        </w:rPr>
        <w:t>παρθεί</w:t>
      </w:r>
      <w:r w:rsidR="00CB7D16">
        <w:rPr>
          <w:rFonts w:ascii="Times New Roman" w:hAnsi="Times New Roman"/>
        </w:rPr>
        <w:t xml:space="preserve"> από τις απαντήσεις που έχουν δοθεί από τους ειδικούς της Εξ Αποστάσεως Εκπαίδευσης. Συμπεραίνεται ότι το εκπαιδευτικό υλικό έχει ανταποκριθεί στις αρχές και τη μεθοδολογία της </w:t>
      </w:r>
      <w:proofErr w:type="spellStart"/>
      <w:r w:rsidR="00CB7D16">
        <w:rPr>
          <w:rFonts w:ascii="Times New Roman" w:hAnsi="Times New Roman"/>
        </w:rPr>
        <w:t>ΕξΑΕ</w:t>
      </w:r>
      <w:proofErr w:type="spellEnd"/>
      <w:r w:rsidR="00CB7D16">
        <w:rPr>
          <w:rFonts w:ascii="Times New Roman" w:hAnsi="Times New Roman"/>
        </w:rPr>
        <w:t xml:space="preserve">. </w:t>
      </w:r>
    </w:p>
    <w:p w:rsidR="00A354A1" w:rsidRPr="00E961A7" w:rsidRDefault="00A354A1" w:rsidP="00E961A7">
      <w:pPr>
        <w:spacing w:after="120" w:line="360" w:lineRule="auto"/>
        <w:jc w:val="both"/>
        <w:rPr>
          <w:rFonts w:ascii="Times New Roman" w:hAnsi="Times New Roman"/>
          <w:b/>
          <w:i/>
        </w:rPr>
      </w:pPr>
      <w:r w:rsidRPr="001A4E8A">
        <w:rPr>
          <w:rFonts w:ascii="Times New Roman" w:hAnsi="Times New Roman"/>
          <w:b/>
          <w:i/>
        </w:rPr>
        <w:t>Επιστημονική συνοχή / Τεκμηρίωση  του Ε.Υ.</w:t>
      </w:r>
      <w:r w:rsidR="00E75272" w:rsidRPr="001A4E8A">
        <w:rPr>
          <w:rFonts w:ascii="Times New Roman" w:hAnsi="Times New Roman"/>
          <w:b/>
          <w:i/>
        </w:rPr>
        <w:t>:</w:t>
      </w:r>
      <w:r w:rsidR="00B94181">
        <w:rPr>
          <w:rFonts w:ascii="Times New Roman" w:hAnsi="Times New Roman"/>
          <w:b/>
          <w:i/>
        </w:rPr>
        <w:t xml:space="preserve"> </w:t>
      </w:r>
      <w:r w:rsidR="00B94181" w:rsidRPr="00E961A7">
        <w:rPr>
          <w:rFonts w:ascii="Times New Roman" w:hAnsi="Times New Roman"/>
        </w:rPr>
        <w:t>Το εκπαιδευτικό υλικό τεκμηριώνεται από μία ποικιλία έγκυρων και σχετικών βιβλιογραφικών αναφορών</w:t>
      </w:r>
      <w:r w:rsidR="00E961A7" w:rsidRPr="00E961A7">
        <w:rPr>
          <w:rFonts w:ascii="Times New Roman" w:hAnsi="Times New Roman"/>
        </w:rPr>
        <w:t>,</w:t>
      </w:r>
      <w:r w:rsidR="00B94181" w:rsidRPr="00E961A7">
        <w:rPr>
          <w:rFonts w:ascii="Times New Roman" w:hAnsi="Times New Roman"/>
        </w:rPr>
        <w:t xml:space="preserve"> δίνοντας </w:t>
      </w:r>
      <w:r w:rsidR="00E961A7" w:rsidRPr="00E961A7">
        <w:rPr>
          <w:rFonts w:ascii="Times New Roman" w:hAnsi="Times New Roman"/>
        </w:rPr>
        <w:t xml:space="preserve">ταυτόχρονα </w:t>
      </w:r>
      <w:r w:rsidR="00B94181" w:rsidRPr="00E961A7">
        <w:rPr>
          <w:rFonts w:ascii="Times New Roman" w:hAnsi="Times New Roman"/>
        </w:rPr>
        <w:t>τη δυνατότητα στον εκπαιδευόμενο να μελετήσει και να επεξεργαστεί και μόνος του σχετικές πηγές για την ανάπτυξη του γνωστικού του πεδίου.</w:t>
      </w:r>
      <w:r w:rsidR="00E961A7">
        <w:rPr>
          <w:rFonts w:ascii="Times New Roman" w:hAnsi="Times New Roman"/>
        </w:rPr>
        <w:t xml:space="preserve"> Η χρήση διαφορετικών πηγών σε συνδυασμό με τη χρήση ποικίλων μέσων ερμηνείας (εικόνες, αφήγηση, σχόλια, βίντεο κ.α.) προσφέρουν την πολύπλευρη αντίληψη κατανόησης ενός θέματος. </w:t>
      </w:r>
    </w:p>
    <w:p w:rsidR="00A354A1" w:rsidRPr="00E961A7" w:rsidRDefault="00A354A1" w:rsidP="00E961A7">
      <w:pPr>
        <w:spacing w:after="120" w:line="360" w:lineRule="auto"/>
        <w:jc w:val="both"/>
        <w:rPr>
          <w:rFonts w:ascii="Times New Roman" w:hAnsi="Times New Roman"/>
        </w:rPr>
      </w:pPr>
      <w:r w:rsidRPr="00E75272">
        <w:rPr>
          <w:rFonts w:ascii="Times New Roman" w:hAnsi="Times New Roman"/>
          <w:b/>
          <w:i/>
        </w:rPr>
        <w:t>Κατανοητή παρουσίαση Γνωστικού Αντικειμένου</w:t>
      </w:r>
      <w:r w:rsidR="00E75272" w:rsidRPr="00E75272">
        <w:rPr>
          <w:rFonts w:ascii="Times New Roman" w:hAnsi="Times New Roman"/>
          <w:b/>
          <w:i/>
        </w:rPr>
        <w:t>:</w:t>
      </w:r>
      <w:r w:rsidR="00E961A7">
        <w:rPr>
          <w:rFonts w:ascii="Times New Roman" w:hAnsi="Times New Roman"/>
          <w:b/>
          <w:i/>
        </w:rPr>
        <w:t xml:space="preserve"> </w:t>
      </w:r>
      <w:r w:rsidR="00E961A7">
        <w:rPr>
          <w:rFonts w:ascii="Times New Roman" w:hAnsi="Times New Roman"/>
        </w:rPr>
        <w:t xml:space="preserve">Η χρήση απλής και κατανοητής γραφής του κειμένου μαζί με τη χρήση αντωνυμιών δημιουργεί ένα φιλικό περιβάλλον μάθησης για τον εκπαιδευόμενο. </w:t>
      </w:r>
      <w:r w:rsidR="00E72628">
        <w:rPr>
          <w:rFonts w:ascii="Times New Roman" w:hAnsi="Times New Roman"/>
        </w:rPr>
        <w:t>Επιπλέον, η μη ένταξη περιττών πληροφοριών και η τμηματική απεικόνιση του περιεχομένου κερδίζουν την προσοχή του μαθητή που δείχνει να μην αποσπάται</w:t>
      </w:r>
      <w:r w:rsidR="00411630">
        <w:rPr>
          <w:rFonts w:ascii="Times New Roman" w:hAnsi="Times New Roman"/>
        </w:rPr>
        <w:t>. Ο</w:t>
      </w:r>
      <w:r w:rsidR="00E72628">
        <w:rPr>
          <w:rFonts w:ascii="Times New Roman" w:hAnsi="Times New Roman"/>
        </w:rPr>
        <w:t xml:space="preserve"> σωστό</w:t>
      </w:r>
      <w:r w:rsidR="00411630">
        <w:rPr>
          <w:rFonts w:ascii="Times New Roman" w:hAnsi="Times New Roman"/>
        </w:rPr>
        <w:t>ς</w:t>
      </w:r>
      <w:r w:rsidR="00E72628">
        <w:rPr>
          <w:rFonts w:ascii="Times New Roman" w:hAnsi="Times New Roman"/>
        </w:rPr>
        <w:t xml:space="preserve"> συνδυασμό</w:t>
      </w:r>
      <w:r w:rsidR="00411630">
        <w:rPr>
          <w:rFonts w:ascii="Times New Roman" w:hAnsi="Times New Roman"/>
        </w:rPr>
        <w:t>ς</w:t>
      </w:r>
      <w:r w:rsidR="00E72628">
        <w:rPr>
          <w:rFonts w:ascii="Times New Roman" w:hAnsi="Times New Roman"/>
        </w:rPr>
        <w:t xml:space="preserve"> κειμένου, εικόνας και βίντεο που εντοπίζονται στο εκπαιδευτικό υλικό</w:t>
      </w:r>
      <w:r w:rsidR="00411630">
        <w:rPr>
          <w:rFonts w:ascii="Times New Roman" w:hAnsi="Times New Roman"/>
        </w:rPr>
        <w:t xml:space="preserve"> κρατούν αμείωτο το ενδιαφέρον του </w:t>
      </w:r>
      <w:r w:rsidR="00411630">
        <w:rPr>
          <w:rFonts w:ascii="Times New Roman" w:hAnsi="Times New Roman"/>
        </w:rPr>
        <w:lastRenderedPageBreak/>
        <w:t>εκπαιδευόμενου</w:t>
      </w:r>
      <w:r w:rsidR="00E72628">
        <w:rPr>
          <w:rFonts w:ascii="Times New Roman" w:hAnsi="Times New Roman"/>
        </w:rPr>
        <w:t>.</w:t>
      </w:r>
      <w:r w:rsidR="004E7F6F">
        <w:rPr>
          <w:rFonts w:ascii="Times New Roman" w:hAnsi="Times New Roman"/>
        </w:rPr>
        <w:t xml:space="preserve"> Ωστόσο, μία μικρή βελτίωση θα μπορούσε να επιτευχθεί στη καλύτερη κατανομή των χρωμάτων.</w:t>
      </w:r>
    </w:p>
    <w:p w:rsidR="00A354A1" w:rsidRPr="00BA57C1" w:rsidRDefault="00A354A1" w:rsidP="00E961A7">
      <w:pPr>
        <w:spacing w:after="120" w:line="360" w:lineRule="auto"/>
        <w:jc w:val="both"/>
        <w:rPr>
          <w:rFonts w:ascii="Times New Roman" w:hAnsi="Times New Roman"/>
        </w:rPr>
      </w:pPr>
      <w:r w:rsidRPr="00E75272">
        <w:rPr>
          <w:rFonts w:ascii="Times New Roman" w:hAnsi="Times New Roman"/>
          <w:b/>
          <w:i/>
        </w:rPr>
        <w:t>Ευχρηστία του Ε.Υ.</w:t>
      </w:r>
      <w:r w:rsidR="00E75272" w:rsidRPr="00E75272">
        <w:rPr>
          <w:rFonts w:ascii="Times New Roman" w:hAnsi="Times New Roman"/>
          <w:b/>
          <w:i/>
        </w:rPr>
        <w:t>:</w:t>
      </w:r>
      <w:r w:rsidR="00BA57C1">
        <w:rPr>
          <w:rFonts w:ascii="Times New Roman" w:hAnsi="Times New Roman"/>
          <w:b/>
          <w:i/>
        </w:rPr>
        <w:t xml:space="preserve"> </w:t>
      </w:r>
      <w:r w:rsidR="00BA57C1">
        <w:rPr>
          <w:rFonts w:ascii="Times New Roman" w:hAnsi="Times New Roman"/>
        </w:rPr>
        <w:t xml:space="preserve">Στο μεγαλύτερο ποσοστό η πλοήγηση στο περιεχόμενο του εκπαιδευτικού υλικού γίνεται με ευκολία καθιστώντας το εύχρηστο. </w:t>
      </w:r>
      <w:r w:rsidR="007263C0">
        <w:rPr>
          <w:rFonts w:ascii="Times New Roman" w:hAnsi="Times New Roman"/>
        </w:rPr>
        <w:t xml:space="preserve">Τα εικονίδια και τα κουμπιά που χρησιμοποιήθηκαν γίνονταν κατανοητά χάρις τα επεξηγηματικά βίντεο που υπήρχαν στην αρχή κάθε διδακτικής ενότητας. Επιπλέον, η χρήση των </w:t>
      </w:r>
      <w:proofErr w:type="spellStart"/>
      <w:r w:rsidR="007263C0">
        <w:rPr>
          <w:rFonts w:ascii="Times New Roman" w:hAnsi="Times New Roman"/>
        </w:rPr>
        <w:t>υπερσυνδέσμων</w:t>
      </w:r>
      <w:proofErr w:type="spellEnd"/>
      <w:r w:rsidR="007263C0">
        <w:rPr>
          <w:rFonts w:ascii="Times New Roman" w:hAnsi="Times New Roman"/>
        </w:rPr>
        <w:t xml:space="preserve"> επιτελούσαν σωστά τη λειτουργία </w:t>
      </w:r>
      <w:r w:rsidR="00411630">
        <w:rPr>
          <w:rFonts w:ascii="Times New Roman" w:hAnsi="Times New Roman"/>
        </w:rPr>
        <w:t>τους,</w:t>
      </w:r>
      <w:r w:rsidR="007263C0">
        <w:rPr>
          <w:rFonts w:ascii="Times New Roman" w:hAnsi="Times New Roman"/>
        </w:rPr>
        <w:t xml:space="preserve"> δίνοντας μεγαλύτερο ενδιαφέρον στον εκπαιδευόμενο να μελετήσει τη νέα γνώση.</w:t>
      </w:r>
    </w:p>
    <w:p w:rsidR="00A354A1" w:rsidRPr="00321F57" w:rsidRDefault="00A354A1" w:rsidP="00E961A7">
      <w:pPr>
        <w:spacing w:after="120" w:line="360" w:lineRule="auto"/>
        <w:jc w:val="both"/>
        <w:rPr>
          <w:rFonts w:ascii="Times New Roman" w:hAnsi="Times New Roman"/>
        </w:rPr>
      </w:pPr>
      <w:r w:rsidRPr="00E75272">
        <w:rPr>
          <w:rFonts w:ascii="Times New Roman" w:hAnsi="Times New Roman"/>
          <w:b/>
          <w:i/>
        </w:rPr>
        <w:t xml:space="preserve">Υποστήριξη- </w:t>
      </w:r>
      <w:r w:rsidR="003F6878" w:rsidRPr="00E75272">
        <w:rPr>
          <w:rFonts w:ascii="Times New Roman" w:hAnsi="Times New Roman"/>
          <w:b/>
          <w:i/>
        </w:rPr>
        <w:t>Κ</w:t>
      </w:r>
      <w:r w:rsidRPr="00E75272">
        <w:rPr>
          <w:rFonts w:ascii="Times New Roman" w:hAnsi="Times New Roman"/>
          <w:b/>
          <w:i/>
        </w:rPr>
        <w:t>αθοδήγηση εκπαιδευόμενου</w:t>
      </w:r>
      <w:r w:rsidR="00E75272" w:rsidRPr="00E75272">
        <w:rPr>
          <w:rFonts w:ascii="Times New Roman" w:hAnsi="Times New Roman"/>
          <w:b/>
          <w:i/>
        </w:rPr>
        <w:t>:</w:t>
      </w:r>
      <w:r w:rsidR="00321F57">
        <w:rPr>
          <w:rFonts w:ascii="Times New Roman" w:hAnsi="Times New Roman"/>
          <w:b/>
          <w:i/>
        </w:rPr>
        <w:t xml:space="preserve"> </w:t>
      </w:r>
      <w:r w:rsidR="00321F57">
        <w:rPr>
          <w:rFonts w:ascii="Times New Roman" w:hAnsi="Times New Roman"/>
        </w:rPr>
        <w:t xml:space="preserve">Το εκπαιδευτικό υλικό </w:t>
      </w:r>
      <w:r w:rsidR="001A4E8A">
        <w:rPr>
          <w:rFonts w:ascii="Times New Roman" w:hAnsi="Times New Roman"/>
        </w:rPr>
        <w:t xml:space="preserve">παρέχει άμεση υποστήριξη και καθοδήγηση στον εκπαιδευόμενο και με ποικίλους τρόπους. Η ύπαρξη εισαγωγικών βίντεο σε κάθε διδακτική ενότητα, τα περιεχόμενα και τα σχόλια βοηθούν τον εκπαιδευόμενο στον τρόπο που θα </w:t>
      </w:r>
      <w:proofErr w:type="spellStart"/>
      <w:r w:rsidR="001A4E8A">
        <w:rPr>
          <w:rFonts w:ascii="Times New Roman" w:hAnsi="Times New Roman"/>
        </w:rPr>
        <w:t>πλοηγηθεί</w:t>
      </w:r>
      <w:proofErr w:type="spellEnd"/>
      <w:r w:rsidR="001A4E8A">
        <w:rPr>
          <w:rFonts w:ascii="Times New Roman" w:hAnsi="Times New Roman"/>
        </w:rPr>
        <w:t xml:space="preserve"> μέσα στο Ε.Υ., πώς να διαβάσει</w:t>
      </w:r>
      <w:r w:rsidR="00FF1CF4">
        <w:rPr>
          <w:rFonts w:ascii="Times New Roman" w:hAnsi="Times New Roman"/>
        </w:rPr>
        <w:t xml:space="preserve"> και τι να προσέξει.. Τέλος, η χρήση έντονων σημείων και γραφιστικών οδηγεί τον εκπαιδευόμενο που να επικεντρωθεί. </w:t>
      </w:r>
    </w:p>
    <w:p w:rsidR="004F0011" w:rsidRPr="0016512E" w:rsidRDefault="00E75272" w:rsidP="00E961A7">
      <w:pPr>
        <w:spacing w:after="120" w:line="360" w:lineRule="auto"/>
        <w:jc w:val="both"/>
        <w:rPr>
          <w:rFonts w:ascii="Times New Roman" w:hAnsi="Times New Roman"/>
        </w:rPr>
      </w:pPr>
      <w:r>
        <w:rPr>
          <w:rFonts w:ascii="Times New Roman" w:hAnsi="Times New Roman"/>
          <w:b/>
          <w:i/>
        </w:rPr>
        <w:t>Αλληλεπίδραση εκπαιδευόμενου</w:t>
      </w:r>
      <w:r w:rsidRPr="00E75272">
        <w:rPr>
          <w:rFonts w:ascii="Times New Roman" w:hAnsi="Times New Roman"/>
          <w:b/>
          <w:i/>
        </w:rPr>
        <w:t>:</w:t>
      </w:r>
      <w:r w:rsidR="00B81076">
        <w:rPr>
          <w:rFonts w:ascii="Times New Roman" w:hAnsi="Times New Roman"/>
          <w:b/>
          <w:i/>
        </w:rPr>
        <w:t xml:space="preserve"> </w:t>
      </w:r>
      <w:r w:rsidR="0016512E">
        <w:rPr>
          <w:rFonts w:ascii="Times New Roman" w:hAnsi="Times New Roman"/>
        </w:rPr>
        <w:t>Στον εκπαιδευόμενο δίνονται οι δυνατότητες να εκφράσει την δική του άποψη και απορία</w:t>
      </w:r>
      <w:r w:rsidR="00411630">
        <w:rPr>
          <w:rFonts w:ascii="Times New Roman" w:hAnsi="Times New Roman"/>
        </w:rPr>
        <w:t>,</w:t>
      </w:r>
      <w:r w:rsidR="0016512E">
        <w:rPr>
          <w:rFonts w:ascii="Times New Roman" w:hAnsi="Times New Roman"/>
        </w:rPr>
        <w:t xml:space="preserve"> καθώς και να επικοινωνήσει με άλλους εκπαιδευόμενους. Θα μπορούσε όμως, να υπάρχουν περισσότερες δραστηριότητες που θα προσφέρουν πιο άμεση αλληλεπίδραση μεταξύ εκπαιδευόμενου και εκπαιδευτικού ή άλλων εκπαιδευόμενων. Το εκπαιδευτικό υλικό, επίσης, έχει δημιουργηθεί με βάση τα ενδιαφέροντα της ηλικιακής ομάδας των εκπαιδευόμενων, καθώς το περιεχόμενο ανακαλεί προσωπικές εμπειρίες και γνώσεις.</w:t>
      </w:r>
    </w:p>
    <w:p w:rsidR="003F6878" w:rsidRPr="0016512E" w:rsidRDefault="003F6878" w:rsidP="00E961A7">
      <w:pPr>
        <w:spacing w:after="120" w:line="360" w:lineRule="auto"/>
        <w:jc w:val="both"/>
        <w:rPr>
          <w:rFonts w:ascii="Times New Roman" w:hAnsi="Times New Roman"/>
        </w:rPr>
      </w:pPr>
      <w:proofErr w:type="spellStart"/>
      <w:r w:rsidRPr="00E75272">
        <w:rPr>
          <w:rFonts w:ascii="Times New Roman" w:hAnsi="Times New Roman"/>
          <w:b/>
          <w:i/>
        </w:rPr>
        <w:t>Αναστοχασμός</w:t>
      </w:r>
      <w:proofErr w:type="spellEnd"/>
      <w:r w:rsidRPr="00E75272">
        <w:rPr>
          <w:rFonts w:ascii="Times New Roman" w:hAnsi="Times New Roman"/>
          <w:b/>
          <w:i/>
        </w:rPr>
        <w:t xml:space="preserve"> – </w:t>
      </w:r>
      <w:proofErr w:type="spellStart"/>
      <w:r w:rsidRPr="00E75272">
        <w:rPr>
          <w:rFonts w:ascii="Times New Roman" w:hAnsi="Times New Roman"/>
          <w:b/>
          <w:i/>
        </w:rPr>
        <w:t>Αυτοαξιολόγηση</w:t>
      </w:r>
      <w:proofErr w:type="spellEnd"/>
      <w:r w:rsidRPr="00E75272">
        <w:rPr>
          <w:rFonts w:ascii="Times New Roman" w:hAnsi="Times New Roman"/>
          <w:b/>
          <w:i/>
        </w:rPr>
        <w:t xml:space="preserve"> εκπαιδευόμενου</w:t>
      </w:r>
      <w:r w:rsidR="00E75272" w:rsidRPr="00E75272">
        <w:rPr>
          <w:rFonts w:ascii="Times New Roman" w:hAnsi="Times New Roman"/>
          <w:b/>
          <w:i/>
        </w:rPr>
        <w:t>:</w:t>
      </w:r>
      <w:r w:rsidR="0016512E">
        <w:rPr>
          <w:rFonts w:ascii="Times New Roman" w:hAnsi="Times New Roman"/>
          <w:b/>
          <w:i/>
        </w:rPr>
        <w:t xml:space="preserve"> </w:t>
      </w:r>
      <w:r w:rsidR="0016512E">
        <w:rPr>
          <w:rFonts w:ascii="Times New Roman" w:hAnsi="Times New Roman"/>
        </w:rPr>
        <w:t>Η άμεση ανατροφοδότηση</w:t>
      </w:r>
      <w:r w:rsidR="00CC65CE">
        <w:rPr>
          <w:rFonts w:ascii="Times New Roman" w:hAnsi="Times New Roman"/>
        </w:rPr>
        <w:t>,</w:t>
      </w:r>
      <w:r w:rsidR="0016512E">
        <w:rPr>
          <w:rFonts w:ascii="Times New Roman" w:hAnsi="Times New Roman"/>
        </w:rPr>
        <w:t xml:space="preserve"> </w:t>
      </w:r>
      <w:r w:rsidR="00CC65CE">
        <w:rPr>
          <w:rFonts w:ascii="Times New Roman" w:hAnsi="Times New Roman"/>
        </w:rPr>
        <w:t xml:space="preserve">στις εργασίες ή στην αλληλεπίδραση με τα υπόλοιπα μέλη, </w:t>
      </w:r>
      <w:r w:rsidR="0016512E">
        <w:rPr>
          <w:rFonts w:ascii="Times New Roman" w:hAnsi="Times New Roman"/>
        </w:rPr>
        <w:t xml:space="preserve">είναι ένα κυρίαρχο χαρακτηριστικό στο περιεχόμενο του εκπαιδευτικού υλικού, που βοηθάει τον εκπαιδευόμενο να κατανοήσει </w:t>
      </w:r>
      <w:r w:rsidR="00CC65CE">
        <w:rPr>
          <w:rFonts w:ascii="Times New Roman" w:hAnsi="Times New Roman"/>
        </w:rPr>
        <w:t>το επίπεδο γνώσεων που έχει λάβει. Παράλληλα, δίνεται και έμμεση ανατροφοδότηση σε δραστηριότητες που ζητούν να αναπτύξουν τις δικές τους απόψεις και ιστορίες, όπου εκεί ο εκπαιδευόμενος καλείται να συνδυάσει τη νέα γνώση με την πρότερη προσωπική του γνώση και εμπειρία.</w:t>
      </w:r>
    </w:p>
    <w:p w:rsidR="00A354A1" w:rsidRDefault="003F6878" w:rsidP="00501ADE">
      <w:pPr>
        <w:spacing w:after="120" w:line="360" w:lineRule="auto"/>
        <w:jc w:val="both"/>
        <w:rPr>
          <w:rFonts w:ascii="Times New Roman" w:hAnsi="Times New Roman"/>
        </w:rPr>
      </w:pPr>
      <w:r w:rsidRPr="00E75272">
        <w:rPr>
          <w:rFonts w:ascii="Times New Roman" w:hAnsi="Times New Roman"/>
          <w:b/>
          <w:i/>
        </w:rPr>
        <w:t>Σκοπός/ Προσδοκώμενα αποτελέσματα</w:t>
      </w:r>
      <w:r w:rsidR="00E75272" w:rsidRPr="00E75272">
        <w:rPr>
          <w:rFonts w:ascii="Times New Roman" w:hAnsi="Times New Roman"/>
          <w:b/>
          <w:i/>
        </w:rPr>
        <w:t>:</w:t>
      </w:r>
      <w:r w:rsidR="00470EB7">
        <w:rPr>
          <w:rFonts w:ascii="Times New Roman" w:hAnsi="Times New Roman"/>
          <w:b/>
          <w:i/>
        </w:rPr>
        <w:t xml:space="preserve"> </w:t>
      </w:r>
      <w:r w:rsidR="00470EB7">
        <w:rPr>
          <w:rFonts w:ascii="Times New Roman" w:hAnsi="Times New Roman"/>
        </w:rPr>
        <w:t xml:space="preserve">Σκοπός και προσδοκώμενα αποτελέσματα παρουσιάζονται με σαφή τρόπο στην αρχή κάθε διδακτικής ενότητας. Ο εκπαιδευόμενος λαμβάνει μία γερή βάση σε επίπεδο γνώσεων, δεξιοτήτων αλλά και </w:t>
      </w:r>
      <w:r w:rsidR="00470EB7">
        <w:rPr>
          <w:rFonts w:ascii="Times New Roman" w:hAnsi="Times New Roman"/>
        </w:rPr>
        <w:lastRenderedPageBreak/>
        <w:t xml:space="preserve">στάσεων. </w:t>
      </w:r>
      <w:r w:rsidR="00501ADE">
        <w:rPr>
          <w:rFonts w:ascii="Times New Roman" w:hAnsi="Times New Roman"/>
        </w:rPr>
        <w:t>Επιπλέον, η συχνή μέθοδος αξιολόγησης και ανατροφοδότησης μέσα στο εκπαιδευτικό υλικό δίνει την δυνατότητα στον εκπαιδευόμενο να ελέγχει την πρόοδό του σε σχέση με τα προσδοκώμενα αποτελέσματα.</w:t>
      </w:r>
    </w:p>
    <w:p w:rsidR="00501ADE" w:rsidRDefault="00730ACC" w:rsidP="00501ADE">
      <w:pPr>
        <w:spacing w:after="120" w:line="360" w:lineRule="auto"/>
        <w:jc w:val="both"/>
        <w:rPr>
          <w:rFonts w:ascii="Times New Roman" w:hAnsi="Times New Roman"/>
        </w:rPr>
      </w:pPr>
      <w:r w:rsidRPr="008C1AB0">
        <w:rPr>
          <w:rFonts w:ascii="Times New Roman" w:hAnsi="Times New Roman"/>
          <w:b/>
          <w:noProof/>
        </w:rPr>
        <mc:AlternateContent>
          <mc:Choice Requires="wps">
            <w:drawing>
              <wp:anchor distT="91440" distB="91440" distL="137160" distR="137160" simplePos="0" relativeHeight="251879424" behindDoc="0" locked="0" layoutInCell="0" allowOverlap="1" wp14:anchorId="41D48BAA" wp14:editId="11FED021">
                <wp:simplePos x="0" y="0"/>
                <wp:positionH relativeFrom="margin">
                  <wp:align>left</wp:align>
                </wp:positionH>
                <wp:positionV relativeFrom="margin">
                  <wp:posOffset>4222750</wp:posOffset>
                </wp:positionV>
                <wp:extent cx="448945" cy="5427345"/>
                <wp:effectExtent l="6350" t="0" r="14605" b="14605"/>
                <wp:wrapSquare wrapText="bothSides"/>
                <wp:docPr id="306"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48945" cy="5427345"/>
                        </a:xfrm>
                        <a:prstGeom prst="roundRect">
                          <a:avLst>
                            <a:gd name="adj" fmla="val 13032"/>
                          </a:avLst>
                        </a:prstGeom>
                        <a:extLst/>
                      </wps:spPr>
                      <wps:style>
                        <a:lnRef idx="1">
                          <a:schemeClr val="accent3"/>
                        </a:lnRef>
                        <a:fillRef idx="2">
                          <a:schemeClr val="accent3"/>
                        </a:fillRef>
                        <a:effectRef idx="1">
                          <a:schemeClr val="accent3"/>
                        </a:effectRef>
                        <a:fontRef idx="minor">
                          <a:schemeClr val="dk1"/>
                        </a:fontRef>
                      </wps:style>
                      <wps:txbx>
                        <w:txbxContent>
                          <w:p w:rsidR="008A308E" w:rsidRPr="008C1AB0" w:rsidRDefault="008A308E" w:rsidP="008C1AB0">
                            <w:pPr>
                              <w:spacing w:line="360" w:lineRule="auto"/>
                              <w:jc w:val="center"/>
                              <w:rPr>
                                <w:rFonts w:ascii="Times New Roman" w:hAnsi="Times New Roman"/>
                                <w:b/>
                              </w:rPr>
                            </w:pPr>
                            <w:r w:rsidRPr="008C1AB0">
                              <w:rPr>
                                <w:rFonts w:ascii="Times New Roman" w:hAnsi="Times New Roman"/>
                                <w:b/>
                              </w:rPr>
                              <w:t xml:space="preserve">Το εκπαιδευτικό υλικό </w:t>
                            </w:r>
                            <w:proofErr w:type="spellStart"/>
                            <w:r w:rsidRPr="008C1AB0">
                              <w:rPr>
                                <w:rFonts w:ascii="Times New Roman" w:hAnsi="Times New Roman"/>
                                <w:b/>
                              </w:rPr>
                              <w:t>διέπεται</w:t>
                            </w:r>
                            <w:proofErr w:type="spellEnd"/>
                            <w:r w:rsidRPr="008C1AB0">
                              <w:rPr>
                                <w:rFonts w:ascii="Times New Roman" w:hAnsi="Times New Roman"/>
                                <w:b/>
                              </w:rPr>
                              <w:t xml:space="preserve"> από τις αρχές </w:t>
                            </w:r>
                            <w:proofErr w:type="spellStart"/>
                            <w:r w:rsidRPr="008C1AB0">
                              <w:rPr>
                                <w:rFonts w:ascii="Times New Roman" w:hAnsi="Times New Roman"/>
                                <w:b/>
                              </w:rPr>
                              <w:t>Πολυμεσικής</w:t>
                            </w:r>
                            <w:proofErr w:type="spellEnd"/>
                            <w:r w:rsidRPr="008C1AB0">
                              <w:rPr>
                                <w:rFonts w:ascii="Times New Roman" w:hAnsi="Times New Roman"/>
                                <w:b/>
                              </w:rPr>
                              <w:t xml:space="preserve"> Μάθησης;</w:t>
                            </w:r>
                          </w:p>
                          <w:p w:rsidR="008A308E" w:rsidRDefault="008A308E">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D48BAA" id="_x0000_s1114" style="position:absolute;left:0;text-align:left;margin-left:0;margin-top:332.5pt;width:35.35pt;height:427.35pt;rotation:90;z-index:251879424;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" o:allowincell="f" fillcolor="#c3c3c3 [2166]" strokecolor="#a5a5a5 [3206]" strokeweight=".5pt">
                <v:fill color2="#b6b6b6 [2614]" rotate="t" colors="0 #d2d2d2;.5 #c8c8c8;1 silver" focus="100%" type="gradient">
                  <o:fill v:ext="view" type="gradientUnscaled"/>
                </v:fill>
                <v:stroke joinstyle="miter"/>
                <v:textbox>
                  <w:txbxContent>
                    <w:p w:rsidR="008A308E" w:rsidRPr="008C1AB0" w:rsidRDefault="008A308E" w:rsidP="008C1AB0">
                      <w:pPr>
                        <w:spacing w:line="360" w:lineRule="auto"/>
                        <w:jc w:val="center"/>
                        <w:rPr>
                          <w:rFonts w:ascii="Times New Roman" w:hAnsi="Times New Roman"/>
                          <w:b/>
                        </w:rPr>
                      </w:pPr>
                      <w:r w:rsidRPr="008C1AB0">
                        <w:rPr>
                          <w:rFonts w:ascii="Times New Roman" w:hAnsi="Times New Roman"/>
                          <w:b/>
                        </w:rPr>
                        <w:t>Το εκπαιδευτικό υλικό διέπεται από τις αρχές Πολυμεσικής Μάθησης;</w:t>
                      </w:r>
                    </w:p>
                    <w:p w:rsidR="008A308E" w:rsidRDefault="008A308E">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7421A7">
        <w:rPr>
          <w:rFonts w:ascii="Times New Roman" w:hAnsi="Times New Roman"/>
        </w:rPr>
        <w:t xml:space="preserve">Παρατηρώντας τα χαρακτηριστικά που απαρτίζουν το τρέχον εξ αποστάσεως εκπαιδευτικό υλικό γίνεται φανερό ότι έχει βασιστεί στις αρχές και </w:t>
      </w:r>
      <w:r w:rsidR="00F075F8">
        <w:rPr>
          <w:rFonts w:ascii="Times New Roman" w:hAnsi="Times New Roman"/>
        </w:rPr>
        <w:t xml:space="preserve">τη μεθοδολογία της Εξ Αποστάσεως Εκπαίδευσης. Για να θεωρηθεί μία προσπάθεια σχολικής </w:t>
      </w:r>
      <w:proofErr w:type="spellStart"/>
      <w:r w:rsidR="00F075F8">
        <w:rPr>
          <w:rFonts w:ascii="Times New Roman" w:hAnsi="Times New Roman"/>
        </w:rPr>
        <w:t>ΕξΑΕ</w:t>
      </w:r>
      <w:proofErr w:type="spellEnd"/>
      <w:r w:rsidR="00F075F8">
        <w:rPr>
          <w:rFonts w:ascii="Times New Roman" w:hAnsi="Times New Roman"/>
        </w:rPr>
        <w:t xml:space="preserve"> επιτυχημένη χρει</w:t>
      </w:r>
      <w:r w:rsidR="001F1881">
        <w:rPr>
          <w:rFonts w:ascii="Times New Roman" w:hAnsi="Times New Roman"/>
        </w:rPr>
        <w:t>άζεται</w:t>
      </w:r>
      <w:r w:rsidR="00F075F8">
        <w:rPr>
          <w:rFonts w:ascii="Times New Roman" w:hAnsi="Times New Roman"/>
        </w:rPr>
        <w:t xml:space="preserve"> ένα καλά οργανωμένο και δομημένο εκπαιδευτικό υλικό </w:t>
      </w:r>
      <w:r w:rsidR="00F075F8" w:rsidRPr="00066628">
        <w:rPr>
          <w:rFonts w:ascii="Times New Roman" w:hAnsi="Times New Roman"/>
        </w:rPr>
        <w:t>(Αναστασιάδης, 2020)</w:t>
      </w:r>
      <w:r w:rsidR="00F075F8">
        <w:rPr>
          <w:rFonts w:ascii="Times New Roman" w:hAnsi="Times New Roman"/>
        </w:rPr>
        <w:t>. Το περιεχόμενο χρειάζεται να είναι έγκυρο</w:t>
      </w:r>
      <w:r w:rsidR="005F0B4D">
        <w:rPr>
          <w:rFonts w:ascii="Times New Roman" w:hAnsi="Times New Roman"/>
        </w:rPr>
        <w:t>,</w:t>
      </w:r>
      <w:r w:rsidR="00F075F8">
        <w:rPr>
          <w:rFonts w:ascii="Times New Roman" w:hAnsi="Times New Roman"/>
        </w:rPr>
        <w:t xml:space="preserve"> προ</w:t>
      </w:r>
      <w:r w:rsidR="005F0B4D">
        <w:rPr>
          <w:rFonts w:ascii="Times New Roman" w:hAnsi="Times New Roman"/>
        </w:rPr>
        <w:t>ερχόμενο</w:t>
      </w:r>
      <w:r w:rsidR="00F075F8">
        <w:rPr>
          <w:rFonts w:ascii="Times New Roman" w:hAnsi="Times New Roman"/>
        </w:rPr>
        <w:t xml:space="preserve"> </w:t>
      </w:r>
      <w:r w:rsidR="001F1881">
        <w:rPr>
          <w:rFonts w:ascii="Times New Roman" w:hAnsi="Times New Roman"/>
        </w:rPr>
        <w:t>από</w:t>
      </w:r>
      <w:r w:rsidR="00F075F8">
        <w:rPr>
          <w:rFonts w:ascii="Times New Roman" w:hAnsi="Times New Roman"/>
        </w:rPr>
        <w:t xml:space="preserve"> αντίστοιχη </w:t>
      </w:r>
      <w:r w:rsidR="005F0B4D">
        <w:rPr>
          <w:rFonts w:ascii="Times New Roman" w:hAnsi="Times New Roman"/>
        </w:rPr>
        <w:t xml:space="preserve">έγκυρη </w:t>
      </w:r>
      <w:r w:rsidR="00F075F8">
        <w:rPr>
          <w:rFonts w:ascii="Times New Roman" w:hAnsi="Times New Roman"/>
        </w:rPr>
        <w:t>βιβλιογραφική πηγή και το ύφος του γραπτού λόγου να είναι απλό και κατανοητό</w:t>
      </w:r>
      <w:r w:rsidR="00F075F8">
        <w:rPr>
          <w:rFonts w:ascii="Times New Roman" w:hAnsi="Times New Roman"/>
          <w:bCs/>
        </w:rPr>
        <w:t xml:space="preserve"> (</w:t>
      </w:r>
      <w:proofErr w:type="spellStart"/>
      <w:r w:rsidR="00F075F8">
        <w:rPr>
          <w:rFonts w:ascii="Times New Roman" w:hAnsi="Times New Roman"/>
          <w:bCs/>
        </w:rPr>
        <w:t>Σπάνακα</w:t>
      </w:r>
      <w:proofErr w:type="spellEnd"/>
      <w:r w:rsidR="00F075F8">
        <w:rPr>
          <w:rFonts w:ascii="Times New Roman" w:hAnsi="Times New Roman"/>
          <w:bCs/>
        </w:rPr>
        <w:t xml:space="preserve">, </w:t>
      </w:r>
      <w:proofErr w:type="spellStart"/>
      <w:r w:rsidR="00F075F8">
        <w:rPr>
          <w:rFonts w:ascii="Times New Roman" w:hAnsi="Times New Roman"/>
          <w:bCs/>
        </w:rPr>
        <w:t>Λιοναράκη</w:t>
      </w:r>
      <w:proofErr w:type="spellEnd"/>
      <w:r w:rsidR="00F075F8">
        <w:rPr>
          <w:rFonts w:ascii="Times New Roman" w:hAnsi="Times New Roman"/>
          <w:bCs/>
        </w:rPr>
        <w:t>, 2017)</w:t>
      </w:r>
      <w:r w:rsidR="00F075F8">
        <w:rPr>
          <w:rFonts w:ascii="Times New Roman" w:hAnsi="Times New Roman"/>
        </w:rPr>
        <w:t xml:space="preserve">. </w:t>
      </w:r>
      <w:r w:rsidR="001F1881">
        <w:rPr>
          <w:rFonts w:ascii="Times New Roman" w:hAnsi="Times New Roman"/>
        </w:rPr>
        <w:t>Ο εκπαιδευτικό</w:t>
      </w:r>
      <w:r w:rsidR="005F0B4D">
        <w:rPr>
          <w:rFonts w:ascii="Times New Roman" w:hAnsi="Times New Roman"/>
        </w:rPr>
        <w:t>ς</w:t>
      </w:r>
      <w:r w:rsidR="001F1881">
        <w:rPr>
          <w:rFonts w:ascii="Times New Roman" w:hAnsi="Times New Roman"/>
        </w:rPr>
        <w:t xml:space="preserve"> πρέπει να παρέχει την απαραίτητη καθοδήγηση</w:t>
      </w:r>
      <w:r w:rsidR="00411630">
        <w:rPr>
          <w:rFonts w:ascii="Times New Roman" w:hAnsi="Times New Roman"/>
        </w:rPr>
        <w:t>,</w:t>
      </w:r>
      <w:r w:rsidR="001F1881">
        <w:rPr>
          <w:rFonts w:ascii="Times New Roman" w:hAnsi="Times New Roman"/>
        </w:rPr>
        <w:t xml:space="preserve"> ώστε ο εκπαιδευόμενος να είναι σε θέση να αναλάβει την πορεία της μάθησης του </w:t>
      </w:r>
      <w:r w:rsidR="001F1881" w:rsidRPr="00066628">
        <w:rPr>
          <w:rFonts w:ascii="Times New Roman" w:hAnsi="Times New Roman"/>
        </w:rPr>
        <w:t>(</w:t>
      </w:r>
      <w:proofErr w:type="spellStart"/>
      <w:r w:rsidR="001F1881" w:rsidRPr="00066628">
        <w:rPr>
          <w:rFonts w:ascii="Times New Roman" w:hAnsi="Times New Roman"/>
        </w:rPr>
        <w:t>Λιοναράκης</w:t>
      </w:r>
      <w:proofErr w:type="spellEnd"/>
      <w:r w:rsidR="001F1881" w:rsidRPr="00066628">
        <w:rPr>
          <w:rFonts w:ascii="Times New Roman" w:hAnsi="Times New Roman"/>
        </w:rPr>
        <w:t xml:space="preserve">, 2001, </w:t>
      </w:r>
      <w:proofErr w:type="spellStart"/>
      <w:r w:rsidR="001F1881" w:rsidRPr="00066628">
        <w:rPr>
          <w:rFonts w:ascii="Times New Roman" w:hAnsi="Times New Roman"/>
        </w:rPr>
        <w:t>Ακριτίδου</w:t>
      </w:r>
      <w:proofErr w:type="spellEnd"/>
      <w:r w:rsidR="001F1881" w:rsidRPr="00066628">
        <w:rPr>
          <w:rFonts w:ascii="Times New Roman" w:hAnsi="Times New Roman"/>
        </w:rPr>
        <w:t>, 2023)</w:t>
      </w:r>
      <w:r w:rsidR="001F1881">
        <w:rPr>
          <w:rFonts w:ascii="Times New Roman" w:hAnsi="Times New Roman"/>
        </w:rPr>
        <w:t xml:space="preserve">. </w:t>
      </w:r>
      <w:r w:rsidR="005F0B4D">
        <w:rPr>
          <w:rFonts w:ascii="Times New Roman" w:hAnsi="Times New Roman"/>
        </w:rPr>
        <w:t xml:space="preserve">Επιπλέον, να δίνει τη δυνατότητα στους εκπαιδευόμενος να </w:t>
      </w:r>
      <w:proofErr w:type="spellStart"/>
      <w:r w:rsidR="005F0B4D">
        <w:rPr>
          <w:rFonts w:ascii="Times New Roman" w:hAnsi="Times New Roman"/>
        </w:rPr>
        <w:t>αλληλεπιδρούν</w:t>
      </w:r>
      <w:proofErr w:type="spellEnd"/>
      <w:r w:rsidR="005F0B4D">
        <w:rPr>
          <w:rFonts w:ascii="Times New Roman" w:hAnsi="Times New Roman"/>
        </w:rPr>
        <w:t xml:space="preserve"> με τα υπόλοιπα μέλη (εκπαιδευτικό, συν-εκπαιδευόμενους) και να υπάρχει ο χώρος για την έκφραση αποριών και απόψεων </w:t>
      </w:r>
      <w:r w:rsidR="005F0B4D" w:rsidRPr="00B67E18">
        <w:rPr>
          <w:rFonts w:ascii="Times New Roman" w:hAnsi="Times New Roman"/>
        </w:rPr>
        <w:t>(</w:t>
      </w:r>
      <w:proofErr w:type="spellStart"/>
      <w:r w:rsidR="005F0B4D" w:rsidRPr="00B67E18">
        <w:rPr>
          <w:rFonts w:ascii="Times New Roman" w:hAnsi="Times New Roman"/>
        </w:rPr>
        <w:t>Laurillard</w:t>
      </w:r>
      <w:proofErr w:type="spellEnd"/>
      <w:r w:rsidR="005F0B4D">
        <w:rPr>
          <w:rFonts w:ascii="Times New Roman" w:hAnsi="Times New Roman"/>
        </w:rPr>
        <w:t>,</w:t>
      </w:r>
      <w:r w:rsidR="005F0B4D" w:rsidRPr="00B67E18">
        <w:rPr>
          <w:rFonts w:ascii="Times New Roman" w:hAnsi="Times New Roman"/>
        </w:rPr>
        <w:t xml:space="preserve"> 2013</w:t>
      </w:r>
      <w:r w:rsidR="005F0B4D">
        <w:rPr>
          <w:rFonts w:ascii="Times New Roman" w:hAnsi="Times New Roman"/>
        </w:rPr>
        <w:t xml:space="preserve">, </w:t>
      </w:r>
      <w:proofErr w:type="spellStart"/>
      <w:r w:rsidR="005F0B4D">
        <w:rPr>
          <w:rFonts w:ascii="Times New Roman" w:hAnsi="Times New Roman"/>
        </w:rPr>
        <w:t>Λιοναράκη</w:t>
      </w:r>
      <w:proofErr w:type="spellEnd"/>
      <w:r w:rsidR="005F0B4D">
        <w:rPr>
          <w:rFonts w:ascii="Times New Roman" w:hAnsi="Times New Roman"/>
        </w:rPr>
        <w:t xml:space="preserve"> και συν., 2020 &amp; Μανούσου, 2021</w:t>
      </w:r>
      <w:r w:rsidR="005F0B4D" w:rsidRPr="00B67E18">
        <w:rPr>
          <w:rFonts w:ascii="Times New Roman" w:hAnsi="Times New Roman"/>
        </w:rPr>
        <w:t>)</w:t>
      </w:r>
      <w:r w:rsidR="005F0B4D">
        <w:rPr>
          <w:rFonts w:ascii="Times New Roman" w:hAnsi="Times New Roman"/>
        </w:rPr>
        <w:t>. Η ανατροφοδότηση και ο έλεγχος της μαθησιακής πορείας είναι ένα ακόμη χαρακτηριστικό ενός καλού Ε.Υ.,</w:t>
      </w:r>
      <w:r w:rsidR="00D84F9B">
        <w:rPr>
          <w:rFonts w:ascii="Times New Roman" w:hAnsi="Times New Roman"/>
        </w:rPr>
        <w:t xml:space="preserve"> με αυτό το στοιχείο</w:t>
      </w:r>
      <w:r w:rsidR="005F0B4D">
        <w:rPr>
          <w:rFonts w:ascii="Times New Roman" w:hAnsi="Times New Roman"/>
        </w:rPr>
        <w:t xml:space="preserve"> ο εκπαιδευόμενος κατανοεί το επίπεδο των γνώσεων του</w:t>
      </w:r>
      <w:r w:rsidR="00D84F9B">
        <w:rPr>
          <w:rFonts w:ascii="Times New Roman" w:hAnsi="Times New Roman"/>
        </w:rPr>
        <w:t xml:space="preserve"> κ</w:t>
      </w:r>
      <w:r w:rsidR="005F0B4D">
        <w:rPr>
          <w:rFonts w:ascii="Times New Roman" w:hAnsi="Times New Roman"/>
        </w:rPr>
        <w:t xml:space="preserve">αι το εφαρμόζει όπου κρίνει ότι είναι απαραίτητο </w:t>
      </w:r>
      <w:r w:rsidR="005F0B4D" w:rsidRPr="00B67E18">
        <w:rPr>
          <w:rFonts w:ascii="Times New Roman" w:hAnsi="Times New Roman"/>
        </w:rPr>
        <w:t>(</w:t>
      </w:r>
      <w:proofErr w:type="spellStart"/>
      <w:r w:rsidR="005F0B4D" w:rsidRPr="00B67E18">
        <w:rPr>
          <w:rFonts w:ascii="Times New Roman" w:hAnsi="Times New Roman"/>
        </w:rPr>
        <w:t>Laurillard</w:t>
      </w:r>
      <w:proofErr w:type="spellEnd"/>
      <w:r w:rsidR="005F0B4D">
        <w:rPr>
          <w:rFonts w:ascii="Times New Roman" w:hAnsi="Times New Roman"/>
        </w:rPr>
        <w:t>,</w:t>
      </w:r>
      <w:r w:rsidR="005F0B4D" w:rsidRPr="00B67E18">
        <w:rPr>
          <w:rFonts w:ascii="Times New Roman" w:hAnsi="Times New Roman"/>
        </w:rPr>
        <w:t xml:space="preserve"> 2013</w:t>
      </w:r>
      <w:r w:rsidR="005F0B4D">
        <w:rPr>
          <w:rFonts w:ascii="Times New Roman" w:hAnsi="Times New Roman"/>
        </w:rPr>
        <w:t xml:space="preserve">, </w:t>
      </w:r>
      <w:proofErr w:type="spellStart"/>
      <w:r w:rsidR="005F0B4D">
        <w:rPr>
          <w:rFonts w:ascii="Times New Roman" w:hAnsi="Times New Roman"/>
        </w:rPr>
        <w:t>Λιοναράκη</w:t>
      </w:r>
      <w:proofErr w:type="spellEnd"/>
      <w:r w:rsidR="005F0B4D">
        <w:rPr>
          <w:rFonts w:ascii="Times New Roman" w:hAnsi="Times New Roman"/>
        </w:rPr>
        <w:t xml:space="preserve"> και συν., 2020 &amp; Μανούσου, 2021</w:t>
      </w:r>
      <w:r w:rsidR="005F0B4D" w:rsidRPr="00B67E18">
        <w:rPr>
          <w:rFonts w:ascii="Times New Roman" w:hAnsi="Times New Roman"/>
        </w:rPr>
        <w:t>)</w:t>
      </w:r>
      <w:r w:rsidR="005F0B4D">
        <w:rPr>
          <w:rFonts w:ascii="Times New Roman" w:hAnsi="Times New Roman"/>
        </w:rPr>
        <w:t>.</w:t>
      </w:r>
      <w:r>
        <w:rPr>
          <w:rFonts w:ascii="Times New Roman" w:hAnsi="Times New Roman"/>
        </w:rPr>
        <w:t xml:space="preserve"> Τέλος, ο εκπαιδευτικός χρειάζεται από την αρχή να ορίσει τον σκοπό και τα προσδοκώμενα αποτελέσματα που θα ήθελε να κατακτήσουν οι εκπαιδευόμενοί του </w:t>
      </w:r>
      <w:r>
        <w:rPr>
          <w:rFonts w:ascii="Times New Roman" w:hAnsi="Times New Roman"/>
          <w:bCs/>
        </w:rPr>
        <w:t>(</w:t>
      </w:r>
      <w:proofErr w:type="spellStart"/>
      <w:r>
        <w:rPr>
          <w:rFonts w:ascii="Times New Roman" w:hAnsi="Times New Roman"/>
          <w:bCs/>
        </w:rPr>
        <w:t>Σπάνακα</w:t>
      </w:r>
      <w:proofErr w:type="spellEnd"/>
      <w:r>
        <w:rPr>
          <w:rFonts w:ascii="Times New Roman" w:hAnsi="Times New Roman"/>
          <w:bCs/>
        </w:rPr>
        <w:t xml:space="preserve">, </w:t>
      </w:r>
      <w:proofErr w:type="spellStart"/>
      <w:r>
        <w:rPr>
          <w:rFonts w:ascii="Times New Roman" w:hAnsi="Times New Roman"/>
          <w:bCs/>
        </w:rPr>
        <w:t>Λιοναράκη</w:t>
      </w:r>
      <w:proofErr w:type="spellEnd"/>
      <w:r>
        <w:rPr>
          <w:rFonts w:ascii="Times New Roman" w:hAnsi="Times New Roman"/>
          <w:bCs/>
        </w:rPr>
        <w:t xml:space="preserve">, 2017, </w:t>
      </w:r>
      <w:proofErr w:type="spellStart"/>
      <w:r>
        <w:rPr>
          <w:rFonts w:ascii="Times New Roman" w:hAnsi="Times New Roman"/>
        </w:rPr>
        <w:t>Λιοναράκη</w:t>
      </w:r>
      <w:proofErr w:type="spellEnd"/>
      <w:r>
        <w:rPr>
          <w:rFonts w:ascii="Times New Roman" w:hAnsi="Times New Roman"/>
        </w:rPr>
        <w:t xml:space="preserve"> και συν., 2020 &amp; Μανούσου, 2021</w:t>
      </w:r>
      <w:r>
        <w:rPr>
          <w:rFonts w:ascii="Times New Roman" w:hAnsi="Times New Roman"/>
          <w:bCs/>
        </w:rPr>
        <w:t>)</w:t>
      </w:r>
      <w:r>
        <w:rPr>
          <w:rFonts w:ascii="Times New Roman" w:hAnsi="Times New Roman"/>
        </w:rPr>
        <w:t>.</w:t>
      </w:r>
    </w:p>
    <w:p w:rsidR="00730ACC" w:rsidRPr="00501ADE" w:rsidRDefault="00730ACC" w:rsidP="00501ADE">
      <w:pPr>
        <w:spacing w:after="120" w:line="360" w:lineRule="auto"/>
        <w:jc w:val="both"/>
        <w:rPr>
          <w:rFonts w:ascii="Times New Roman" w:hAnsi="Times New Roman"/>
        </w:rPr>
      </w:pPr>
    </w:p>
    <w:p w:rsidR="00FB0948" w:rsidRDefault="00FB0948" w:rsidP="00FB0948">
      <w:pPr>
        <w:pStyle w:val="20"/>
        <w:jc w:val="both"/>
        <w:rPr>
          <w:rFonts w:ascii="Times New Roman" w:hAnsi="Times New Roman" w:cs="Times New Roman"/>
          <w:sz w:val="28"/>
          <w:szCs w:val="28"/>
        </w:rPr>
      </w:pPr>
      <w:bookmarkStart w:id="61" w:name="_Toc216376968"/>
      <w:r w:rsidRPr="00FB0948">
        <w:rPr>
          <w:rFonts w:ascii="Times New Roman" w:hAnsi="Times New Roman" w:cs="Times New Roman"/>
          <w:sz w:val="28"/>
          <w:szCs w:val="28"/>
        </w:rPr>
        <w:t>5.2 2</w:t>
      </w:r>
      <w:r w:rsidRPr="00FB0948">
        <w:rPr>
          <w:rFonts w:ascii="Times New Roman" w:hAnsi="Times New Roman" w:cs="Times New Roman"/>
          <w:sz w:val="28"/>
          <w:szCs w:val="28"/>
          <w:vertAlign w:val="superscript"/>
        </w:rPr>
        <w:t>ο</w:t>
      </w:r>
      <w:r w:rsidRPr="00FB0948">
        <w:rPr>
          <w:rFonts w:ascii="Times New Roman" w:hAnsi="Times New Roman" w:cs="Times New Roman"/>
          <w:sz w:val="28"/>
          <w:szCs w:val="28"/>
        </w:rPr>
        <w:t xml:space="preserve"> Ερευνητικό ερώτημα</w:t>
      </w:r>
      <w:bookmarkEnd w:id="61"/>
    </w:p>
    <w:p w:rsidR="00730ACC" w:rsidRDefault="00730ACC" w:rsidP="00730ACC">
      <w:pPr>
        <w:spacing w:after="120"/>
        <w:jc w:val="both"/>
        <w:rPr>
          <w:rFonts w:ascii="Times New Roman" w:hAnsi="Times New Roman"/>
        </w:rPr>
      </w:pPr>
    </w:p>
    <w:p w:rsidR="00373796" w:rsidRPr="00B06DA8" w:rsidRDefault="00373796" w:rsidP="00651CF8">
      <w:pPr>
        <w:spacing w:after="120" w:line="360" w:lineRule="auto"/>
        <w:jc w:val="both"/>
        <w:rPr>
          <w:rFonts w:ascii="Times New Roman" w:hAnsi="Times New Roman"/>
        </w:rPr>
      </w:pPr>
      <w:r>
        <w:rPr>
          <w:rFonts w:ascii="Times New Roman" w:hAnsi="Times New Roman"/>
        </w:rPr>
        <w:t xml:space="preserve">Στο τρέχον ερευνητικό ερώτημα </w:t>
      </w:r>
      <w:r w:rsidR="00B06DA8">
        <w:rPr>
          <w:rFonts w:ascii="Times New Roman" w:hAnsi="Times New Roman"/>
        </w:rPr>
        <w:t xml:space="preserve">αποδεικνύεται, έπειτα από τη ανάλυση των απαντήσεων από τους ειδικούς, ότι το εκπαιδευτικό υλικό πληροί τις προδιαγραφές των αρχών της </w:t>
      </w:r>
      <w:proofErr w:type="spellStart"/>
      <w:r w:rsidR="00B06DA8">
        <w:rPr>
          <w:rFonts w:ascii="Times New Roman" w:hAnsi="Times New Roman"/>
        </w:rPr>
        <w:t>Πολυμεσικής</w:t>
      </w:r>
      <w:proofErr w:type="spellEnd"/>
      <w:r w:rsidR="00B06DA8">
        <w:rPr>
          <w:rFonts w:ascii="Times New Roman" w:hAnsi="Times New Roman"/>
        </w:rPr>
        <w:t xml:space="preserve"> Μάθησης, όπως τις ανέπτυξε ο </w:t>
      </w:r>
      <w:proofErr w:type="spellStart"/>
      <w:r w:rsidR="00B06DA8" w:rsidRPr="00651CF8">
        <w:rPr>
          <w:rFonts w:ascii="Times New Roman" w:hAnsi="Times New Roman"/>
        </w:rPr>
        <w:t>Mayer</w:t>
      </w:r>
      <w:proofErr w:type="spellEnd"/>
      <w:r w:rsidR="00B06DA8" w:rsidRPr="00B06DA8">
        <w:rPr>
          <w:rFonts w:ascii="Times New Roman" w:hAnsi="Times New Roman"/>
        </w:rPr>
        <w:t xml:space="preserve"> </w:t>
      </w:r>
      <w:r w:rsidR="00B06DA8">
        <w:rPr>
          <w:rFonts w:ascii="Times New Roman" w:hAnsi="Times New Roman"/>
        </w:rPr>
        <w:t>το 2017. Παρακάτω δίνονται τα συμπεράσματα με βάση κάθε αρχή</w:t>
      </w:r>
      <w:r w:rsidR="00C501A4">
        <w:rPr>
          <w:rFonts w:ascii="Times New Roman" w:hAnsi="Times New Roman"/>
        </w:rPr>
        <w:t>:</w:t>
      </w:r>
    </w:p>
    <w:p w:rsidR="004248E3" w:rsidRPr="00A43DA2" w:rsidRDefault="004248E3" w:rsidP="00651CF8">
      <w:pPr>
        <w:spacing w:after="120" w:line="360" w:lineRule="auto"/>
        <w:jc w:val="both"/>
        <w:rPr>
          <w:rFonts w:ascii="Times New Roman" w:hAnsi="Times New Roman"/>
        </w:rPr>
      </w:pPr>
      <w:proofErr w:type="spellStart"/>
      <w:r w:rsidRPr="00651CF8">
        <w:rPr>
          <w:rFonts w:ascii="Times New Roman" w:hAnsi="Times New Roman"/>
          <w:b/>
          <w:i/>
        </w:rPr>
        <w:lastRenderedPageBreak/>
        <w:t>Πολυμεσική</w:t>
      </w:r>
      <w:proofErr w:type="spellEnd"/>
      <w:r w:rsidRPr="00651CF8">
        <w:rPr>
          <w:rFonts w:ascii="Times New Roman" w:hAnsi="Times New Roman"/>
          <w:b/>
          <w:i/>
        </w:rPr>
        <w:t xml:space="preserve"> Αρχή:</w:t>
      </w:r>
      <w:r w:rsidR="00B06DA8" w:rsidRPr="00651CF8">
        <w:rPr>
          <w:rFonts w:ascii="Times New Roman" w:hAnsi="Times New Roman"/>
        </w:rPr>
        <w:t xml:space="preserve"> </w:t>
      </w:r>
      <w:r w:rsidR="00A43DA2">
        <w:rPr>
          <w:rFonts w:ascii="Times New Roman" w:hAnsi="Times New Roman"/>
        </w:rPr>
        <w:t xml:space="preserve">Το εκπαιδευτικό υλικό επιτυχώς συνδυάζει κείμενο και εικόνα παίζοντας θετικό ρόλο στην μαθησιακή διαδικασία. Η σωστή επιλογή των εικόνων συμπληρώνει αποτελεσματικά το περιεχόμενο του κειμένου και βοηθά τον εκπαιδευόμενο να κατανοήσει και να </w:t>
      </w:r>
      <w:proofErr w:type="spellStart"/>
      <w:r w:rsidR="00A43DA2">
        <w:rPr>
          <w:rFonts w:ascii="Times New Roman" w:hAnsi="Times New Roman"/>
        </w:rPr>
        <w:t>οπτικοποιήσει</w:t>
      </w:r>
      <w:proofErr w:type="spellEnd"/>
      <w:r w:rsidR="00A43DA2">
        <w:rPr>
          <w:rFonts w:ascii="Times New Roman" w:hAnsi="Times New Roman"/>
        </w:rPr>
        <w:t xml:space="preserve"> αυτό που μαθαίνει.</w:t>
      </w:r>
    </w:p>
    <w:p w:rsidR="004248E3" w:rsidRPr="00A43DA2" w:rsidRDefault="004248E3" w:rsidP="00651CF8">
      <w:pPr>
        <w:spacing w:after="120" w:line="360" w:lineRule="auto"/>
        <w:jc w:val="both"/>
        <w:rPr>
          <w:rFonts w:ascii="Times New Roman" w:hAnsi="Times New Roman"/>
        </w:rPr>
      </w:pPr>
      <w:r w:rsidRPr="00651CF8">
        <w:rPr>
          <w:rFonts w:ascii="Times New Roman" w:hAnsi="Times New Roman"/>
          <w:b/>
          <w:i/>
        </w:rPr>
        <w:t xml:space="preserve">Αρχή της </w:t>
      </w:r>
      <w:proofErr w:type="spellStart"/>
      <w:r w:rsidRPr="00651CF8">
        <w:rPr>
          <w:rFonts w:ascii="Times New Roman" w:hAnsi="Times New Roman"/>
          <w:b/>
          <w:i/>
        </w:rPr>
        <w:t>τροπικότητας</w:t>
      </w:r>
      <w:proofErr w:type="spellEnd"/>
      <w:r w:rsidRPr="00651CF8">
        <w:rPr>
          <w:rFonts w:ascii="Times New Roman" w:hAnsi="Times New Roman"/>
          <w:b/>
          <w:i/>
        </w:rPr>
        <w:t>:</w:t>
      </w:r>
      <w:r w:rsidR="00A43DA2" w:rsidRPr="00651CF8">
        <w:rPr>
          <w:rFonts w:ascii="Times New Roman" w:hAnsi="Times New Roman"/>
          <w:b/>
          <w:i/>
        </w:rPr>
        <w:t xml:space="preserve"> </w:t>
      </w:r>
      <w:r w:rsidR="00A43DA2">
        <w:rPr>
          <w:rFonts w:ascii="Times New Roman" w:hAnsi="Times New Roman"/>
        </w:rPr>
        <w:t>Στο περιεχόμενο του εκπαιδευτικού υλικού φαίνεται η συχνή παρουσία αφηγηματικών στοιχείων. Επιτυγχάνεται μία ολοκληρωμένη και ζωντανή παρουσίαση γνωστικών εννοιών, μέσα από μονολόγους, διαλόγους και περιγραφές που στοχεύουν στο αμείωτο ενδιαφέρον του εκπαιδευόμενου.</w:t>
      </w:r>
    </w:p>
    <w:p w:rsidR="004248E3" w:rsidRPr="00A43DA2" w:rsidRDefault="004248E3" w:rsidP="00651CF8">
      <w:pPr>
        <w:spacing w:after="120" w:line="360" w:lineRule="auto"/>
        <w:jc w:val="both"/>
        <w:rPr>
          <w:rFonts w:ascii="Times New Roman" w:hAnsi="Times New Roman"/>
        </w:rPr>
      </w:pPr>
      <w:r w:rsidRPr="00651CF8">
        <w:rPr>
          <w:rFonts w:ascii="Times New Roman" w:hAnsi="Times New Roman"/>
          <w:b/>
          <w:i/>
        </w:rPr>
        <w:t>Αρχή της συνοχής:</w:t>
      </w:r>
      <w:r w:rsidR="00A43DA2" w:rsidRPr="00651CF8">
        <w:rPr>
          <w:rFonts w:ascii="Times New Roman" w:hAnsi="Times New Roman"/>
        </w:rPr>
        <w:t xml:space="preserve"> </w:t>
      </w:r>
      <w:r w:rsidR="00A43DA2">
        <w:rPr>
          <w:rFonts w:ascii="Times New Roman" w:hAnsi="Times New Roman"/>
        </w:rPr>
        <w:t xml:space="preserve">Στη συνολική εικόνα του εκπαιδευτικού υλικού εντοπίζεται συνοχή και συνάφεια </w:t>
      </w:r>
      <w:r w:rsidR="00651CF8">
        <w:rPr>
          <w:rFonts w:ascii="Times New Roman" w:hAnsi="Times New Roman"/>
        </w:rPr>
        <w:t xml:space="preserve">στο περιεχόμενό του. Όλες οι πληροφορίες και τα τεχνικά χαρακτηριστικά του Ε.Υ. είναι επιλεγμένα με προσοχή για να προσδώσουν ενότητα στο γνωστικό αντικείμενο που διδάσκεται και να επιτευχθούν οι </w:t>
      </w:r>
      <w:r w:rsidR="00C501A4">
        <w:rPr>
          <w:rFonts w:ascii="Times New Roman" w:hAnsi="Times New Roman"/>
        </w:rPr>
        <w:t xml:space="preserve">αρχικοί </w:t>
      </w:r>
      <w:r w:rsidR="00651CF8">
        <w:rPr>
          <w:rFonts w:ascii="Times New Roman" w:hAnsi="Times New Roman"/>
        </w:rPr>
        <w:t xml:space="preserve">μαθησιακοί στόχοι που έχουν </w:t>
      </w:r>
      <w:r w:rsidR="00C501A4">
        <w:rPr>
          <w:rFonts w:ascii="Times New Roman" w:hAnsi="Times New Roman"/>
        </w:rPr>
        <w:t>τεθεί</w:t>
      </w:r>
      <w:r w:rsidR="00651CF8">
        <w:rPr>
          <w:rFonts w:ascii="Times New Roman" w:hAnsi="Times New Roman"/>
        </w:rPr>
        <w:t>.</w:t>
      </w:r>
    </w:p>
    <w:p w:rsidR="00FB0948" w:rsidRPr="00C501A4" w:rsidRDefault="004248E3" w:rsidP="00C501A4">
      <w:pPr>
        <w:spacing w:after="120" w:line="360" w:lineRule="auto"/>
        <w:jc w:val="both"/>
        <w:rPr>
          <w:rFonts w:ascii="Times New Roman" w:hAnsi="Times New Roman"/>
          <w:b/>
          <w:i/>
        </w:rPr>
      </w:pPr>
      <w:r w:rsidRPr="000F32F2">
        <w:rPr>
          <w:rFonts w:ascii="Times New Roman" w:hAnsi="Times New Roman"/>
          <w:b/>
          <w:i/>
        </w:rPr>
        <w:t>Αρχή της Προσωποποίησης:</w:t>
      </w:r>
      <w:r w:rsidR="00320833">
        <w:rPr>
          <w:rFonts w:ascii="Times New Roman" w:hAnsi="Times New Roman"/>
          <w:b/>
          <w:i/>
        </w:rPr>
        <w:t xml:space="preserve"> </w:t>
      </w:r>
      <w:r w:rsidR="00787FEB" w:rsidRPr="00C501A4">
        <w:rPr>
          <w:rFonts w:ascii="Times New Roman" w:hAnsi="Times New Roman"/>
        </w:rPr>
        <w:t xml:space="preserve">Το εκπαιδευτικό υλικό </w:t>
      </w:r>
      <w:r w:rsidR="00AC1826" w:rsidRPr="00C501A4">
        <w:rPr>
          <w:rFonts w:ascii="Times New Roman" w:hAnsi="Times New Roman"/>
        </w:rPr>
        <w:t>περιλαμβάνει χαρακτηριστικά που δημιουργούν ένα φιλικό περιβάλλον μάθησης. Αρχικά, η απλή και κατανοητή γλώσσα έκφρασης διευκολύνει τον εκπαιδευόμενο στην καλύτερη κατανόηση του γνωστικού αντικειμένου. Επίσης, η συνεχής χρήση του Β’ ενικού προσώπου προσδίδουν στο Ε.Υ. την απαραίτητη οικειότητα προς τον εκπαιδευόμενο</w:t>
      </w:r>
      <w:r w:rsidR="000744D8">
        <w:rPr>
          <w:rFonts w:ascii="Times New Roman" w:hAnsi="Times New Roman"/>
        </w:rPr>
        <w:t>,</w:t>
      </w:r>
      <w:r w:rsidR="00AC1826" w:rsidRPr="00C501A4">
        <w:rPr>
          <w:rFonts w:ascii="Times New Roman" w:hAnsi="Times New Roman"/>
        </w:rPr>
        <w:t xml:space="preserve"> που νιώθει ασφάλεια κατά την περιήγησή του. </w:t>
      </w:r>
      <w:r w:rsidR="00314DB9">
        <w:rPr>
          <w:rFonts w:ascii="Times New Roman" w:hAnsi="Times New Roman"/>
        </w:rPr>
        <w:t>Τ</w:t>
      </w:r>
      <w:r w:rsidR="00AC1826" w:rsidRPr="00C501A4">
        <w:rPr>
          <w:rFonts w:ascii="Times New Roman" w:hAnsi="Times New Roman"/>
        </w:rPr>
        <w:t>α ηχητικά χαρακτηριστικά (αφηγήσεις ηρώων, βίντεο) που εντοπίζονται στο Ε.Υ. ενισχ</w:t>
      </w:r>
      <w:r w:rsidR="000744D8">
        <w:rPr>
          <w:rFonts w:ascii="Times New Roman" w:hAnsi="Times New Roman"/>
        </w:rPr>
        <w:t>ύουν</w:t>
      </w:r>
      <w:r w:rsidR="00AC1826" w:rsidRPr="00C501A4">
        <w:rPr>
          <w:rFonts w:ascii="Times New Roman" w:hAnsi="Times New Roman"/>
        </w:rPr>
        <w:t xml:space="preserve"> το ενδιαφέρον και την προσοχή του δέκτη.</w:t>
      </w:r>
      <w:r w:rsidR="00314DB9" w:rsidRPr="00314DB9">
        <w:rPr>
          <w:rFonts w:ascii="Times New Roman" w:hAnsi="Times New Roman"/>
        </w:rPr>
        <w:t xml:space="preserve"> </w:t>
      </w:r>
      <w:r w:rsidR="00314DB9" w:rsidRPr="00C501A4">
        <w:rPr>
          <w:rFonts w:ascii="Times New Roman" w:hAnsi="Times New Roman"/>
        </w:rPr>
        <w:t>Τέλος,</w:t>
      </w:r>
      <w:r w:rsidR="00314DB9">
        <w:rPr>
          <w:rFonts w:ascii="Times New Roman" w:hAnsi="Times New Roman"/>
        </w:rPr>
        <w:t xml:space="preserve"> οι </w:t>
      </w:r>
      <w:proofErr w:type="spellStart"/>
      <w:r w:rsidR="00314DB9">
        <w:rPr>
          <w:rFonts w:ascii="Times New Roman" w:hAnsi="Times New Roman"/>
        </w:rPr>
        <w:t>διαδραστικές</w:t>
      </w:r>
      <w:proofErr w:type="spellEnd"/>
      <w:r w:rsidR="00314DB9">
        <w:rPr>
          <w:rFonts w:ascii="Times New Roman" w:hAnsi="Times New Roman"/>
        </w:rPr>
        <w:t xml:space="preserve"> δραστηριότητες δίνουν τη δυνατότητα οι εκπαιδευόμενοι να </w:t>
      </w:r>
      <w:r w:rsidR="00881530">
        <w:rPr>
          <w:rFonts w:ascii="Times New Roman" w:hAnsi="Times New Roman"/>
        </w:rPr>
        <w:t>ελέγξουν τις γνώσεις τους άμεσα από την κατάλληλη ανατροφοδότηση που θα λάβουν.</w:t>
      </w:r>
    </w:p>
    <w:p w:rsidR="004248E3" w:rsidRPr="00C501A4" w:rsidRDefault="004248E3" w:rsidP="00C501A4">
      <w:pPr>
        <w:spacing w:after="120" w:line="360" w:lineRule="auto"/>
        <w:jc w:val="both"/>
        <w:rPr>
          <w:rFonts w:ascii="Times New Roman" w:hAnsi="Times New Roman"/>
        </w:rPr>
      </w:pPr>
      <w:r w:rsidRPr="00DF0370">
        <w:rPr>
          <w:rFonts w:ascii="Times New Roman" w:hAnsi="Times New Roman"/>
          <w:b/>
          <w:i/>
        </w:rPr>
        <w:t>Αρχή της Φωνής:</w:t>
      </w:r>
      <w:r w:rsidR="00AC1826">
        <w:rPr>
          <w:rFonts w:ascii="Times New Roman" w:hAnsi="Times New Roman"/>
          <w:b/>
          <w:i/>
        </w:rPr>
        <w:t xml:space="preserve"> </w:t>
      </w:r>
      <w:r w:rsidR="00471348" w:rsidRPr="00C501A4">
        <w:rPr>
          <w:rFonts w:ascii="Times New Roman" w:hAnsi="Times New Roman"/>
        </w:rPr>
        <w:t>Οι αφηγήσεις των κεντρικών προσώπων που εμπλουτίζουν το Ε.Υ. προσφ</w:t>
      </w:r>
      <w:r w:rsidR="00C501A4">
        <w:rPr>
          <w:rFonts w:ascii="Times New Roman" w:hAnsi="Times New Roman"/>
        </w:rPr>
        <w:t xml:space="preserve">έρουν </w:t>
      </w:r>
      <w:r w:rsidR="00471348" w:rsidRPr="00C501A4">
        <w:rPr>
          <w:rFonts w:ascii="Times New Roman" w:hAnsi="Times New Roman"/>
        </w:rPr>
        <w:t xml:space="preserve">μία άμεση και φιλική διαδικασία μάθησης στον εκπαιδευόμενο. </w:t>
      </w:r>
      <w:r w:rsidR="00C501A4" w:rsidRPr="00C501A4">
        <w:rPr>
          <w:rFonts w:ascii="Times New Roman" w:hAnsi="Times New Roman"/>
        </w:rPr>
        <w:t>Συγκεκριμένα,</w:t>
      </w:r>
      <w:r w:rsidR="00C501A4" w:rsidRPr="00C501A4">
        <w:rPr>
          <w:rFonts w:ascii="Times New Roman" w:hAnsi="Times New Roman"/>
          <w:b/>
          <w:i/>
        </w:rPr>
        <w:t xml:space="preserve"> </w:t>
      </w:r>
      <w:r w:rsidR="00C501A4">
        <w:rPr>
          <w:rFonts w:ascii="Times New Roman" w:hAnsi="Times New Roman"/>
        </w:rPr>
        <w:t>οι άνθρωποι που εκπροσώπησαν τους ήρωες της κάθε διδακτικής ενότητας φρόντισαν</w:t>
      </w:r>
      <w:r w:rsidR="005D7BEB">
        <w:rPr>
          <w:rFonts w:ascii="Times New Roman" w:hAnsi="Times New Roman"/>
        </w:rPr>
        <w:t xml:space="preserve"> να</w:t>
      </w:r>
      <w:r w:rsidR="00C501A4">
        <w:rPr>
          <w:rFonts w:ascii="Times New Roman" w:hAnsi="Times New Roman"/>
        </w:rPr>
        <w:t xml:space="preserve"> χρωματίζουν την φωνή τους ή να αλλάζουν τόνο και ύφος αντίστοιχα, για </w:t>
      </w:r>
      <w:r w:rsidR="005D7BEB">
        <w:rPr>
          <w:rFonts w:ascii="Times New Roman" w:hAnsi="Times New Roman"/>
        </w:rPr>
        <w:t>να κερδίσουν την προσοχή και τη φιλική διάθεση του εκπαιδευόμενου.</w:t>
      </w:r>
    </w:p>
    <w:p w:rsidR="004248E3" w:rsidRPr="007D2EFF" w:rsidRDefault="004248E3" w:rsidP="00C501A4">
      <w:pPr>
        <w:spacing w:after="120" w:line="360" w:lineRule="auto"/>
        <w:jc w:val="both"/>
        <w:rPr>
          <w:rFonts w:ascii="Times New Roman" w:hAnsi="Times New Roman"/>
        </w:rPr>
      </w:pPr>
      <w:r w:rsidRPr="0055365B">
        <w:rPr>
          <w:rFonts w:ascii="Times New Roman" w:hAnsi="Times New Roman"/>
          <w:b/>
          <w:i/>
        </w:rPr>
        <w:t xml:space="preserve">Αρχή της </w:t>
      </w:r>
      <w:r>
        <w:rPr>
          <w:rFonts w:ascii="Times New Roman" w:hAnsi="Times New Roman"/>
          <w:b/>
          <w:i/>
        </w:rPr>
        <w:t>Ε</w:t>
      </w:r>
      <w:r w:rsidRPr="0055365B">
        <w:rPr>
          <w:rFonts w:ascii="Times New Roman" w:hAnsi="Times New Roman"/>
          <w:b/>
          <w:i/>
        </w:rPr>
        <w:t>ικόνας:</w:t>
      </w:r>
      <w:r w:rsidR="007D2EFF">
        <w:rPr>
          <w:rFonts w:ascii="Times New Roman" w:hAnsi="Times New Roman"/>
          <w:b/>
          <w:i/>
        </w:rPr>
        <w:t xml:space="preserve"> </w:t>
      </w:r>
      <w:r w:rsidR="007D2EFF">
        <w:rPr>
          <w:rFonts w:ascii="Times New Roman" w:hAnsi="Times New Roman"/>
        </w:rPr>
        <w:t>Στο εκπαιδευτικό υλικό γίνεται χρήση πολλών φιλικών χαρακτήρων (</w:t>
      </w:r>
      <w:r w:rsidR="007D2EFF">
        <w:rPr>
          <w:rFonts w:ascii="Times New Roman" w:hAnsi="Times New Roman"/>
          <w:lang w:val="en-US"/>
        </w:rPr>
        <w:t>avatar</w:t>
      </w:r>
      <w:r w:rsidR="00314DB9">
        <w:rPr>
          <w:rFonts w:ascii="Times New Roman" w:hAnsi="Times New Roman"/>
          <w:lang w:val="en-US"/>
        </w:rPr>
        <w:t>s</w:t>
      </w:r>
      <w:r w:rsidR="007D2EFF">
        <w:rPr>
          <w:rFonts w:ascii="Times New Roman" w:hAnsi="Times New Roman"/>
        </w:rPr>
        <w:t xml:space="preserve">), </w:t>
      </w:r>
      <w:r w:rsidR="00314DB9">
        <w:rPr>
          <w:rFonts w:ascii="Times New Roman" w:hAnsi="Times New Roman"/>
        </w:rPr>
        <w:t xml:space="preserve">όπως ενός αρχαιολόγου, απλών ανθρώπων μινωικής εποχής και ατόμων από τη μυθοπλασία, πάντα όμως σχετικοί με το γνωστικό περιεχόμενο της κάθε </w:t>
      </w:r>
      <w:r w:rsidR="00314DB9">
        <w:rPr>
          <w:rFonts w:ascii="Times New Roman" w:hAnsi="Times New Roman"/>
        </w:rPr>
        <w:lastRenderedPageBreak/>
        <w:t xml:space="preserve">διδακτικής ενότητας. Οι χαρακτήρες αυτοί συντροφεύουν τους εκπαιδευόμενους σε όλη τη διάρκεια των διδακτικών ενοτήτων έχοντας τον ρόλο του καθοδηγητή, συμβούλου και υποστηρικτή στη μαθησιακή διαδικασία. </w:t>
      </w:r>
    </w:p>
    <w:p w:rsidR="004248E3" w:rsidRPr="006735F5" w:rsidRDefault="004248E3" w:rsidP="00C501A4">
      <w:pPr>
        <w:spacing w:after="120" w:line="360" w:lineRule="auto"/>
        <w:jc w:val="both"/>
        <w:rPr>
          <w:rFonts w:ascii="Times New Roman" w:hAnsi="Times New Roman"/>
        </w:rPr>
      </w:pPr>
      <w:r w:rsidRPr="00545EA1">
        <w:rPr>
          <w:rFonts w:ascii="Times New Roman" w:hAnsi="Times New Roman"/>
          <w:b/>
          <w:i/>
        </w:rPr>
        <w:t>Αρχή της Κατάτμησης:</w:t>
      </w:r>
      <w:r w:rsidR="00881530">
        <w:rPr>
          <w:rFonts w:ascii="Times New Roman" w:hAnsi="Times New Roman"/>
          <w:b/>
          <w:i/>
        </w:rPr>
        <w:t xml:space="preserve"> </w:t>
      </w:r>
      <w:r w:rsidR="006735F5">
        <w:rPr>
          <w:rFonts w:ascii="Times New Roman" w:hAnsi="Times New Roman"/>
        </w:rPr>
        <w:t xml:space="preserve">Το εκπαιδευτικό υλικό στο σύνολό του παρουσιάζει μία συνοχή και περιεκτική μετάδοση γνώσεων. Συγκεκριμένα, είναι χωρισμένο σε θεματικές ενότητες που στο περιεχόμενο τους εντοπίζονται μικρότερα τμήματα </w:t>
      </w:r>
      <w:r w:rsidR="002F766D">
        <w:rPr>
          <w:rFonts w:ascii="Times New Roman" w:hAnsi="Times New Roman"/>
        </w:rPr>
        <w:t>για την</w:t>
      </w:r>
      <w:r w:rsidR="006735F5">
        <w:rPr>
          <w:rFonts w:ascii="Times New Roman" w:hAnsi="Times New Roman"/>
        </w:rPr>
        <w:t xml:space="preserve"> αποτελεσματικότερη κατανόηση των εννοιών. Οι προτάσεις στις διαφάνειες είναι στο μεγαλύτερ</w:t>
      </w:r>
      <w:r w:rsidR="002F766D">
        <w:rPr>
          <w:rFonts w:ascii="Times New Roman" w:hAnsi="Times New Roman"/>
        </w:rPr>
        <w:t xml:space="preserve">ό τους </w:t>
      </w:r>
      <w:r w:rsidR="006735F5">
        <w:rPr>
          <w:rFonts w:ascii="Times New Roman" w:hAnsi="Times New Roman"/>
        </w:rPr>
        <w:t>ποσοστό μικρ</w:t>
      </w:r>
      <w:r w:rsidR="002F766D">
        <w:rPr>
          <w:rFonts w:ascii="Times New Roman" w:hAnsi="Times New Roman"/>
        </w:rPr>
        <w:t>ές, δίνοντας το απαραίτητο νόημα χωρίς να πλαισιώνονται από περιττές πληροφορίες.</w:t>
      </w:r>
      <w:r w:rsidR="0017590B">
        <w:rPr>
          <w:rFonts w:ascii="Times New Roman" w:hAnsi="Times New Roman"/>
        </w:rPr>
        <w:t xml:space="preserve"> Ωστόσο, ένα μικρό ποσοστό από τα κείμενα θα μπορούσαν να τροποποιηθούν και να συρρικνωθούν.  </w:t>
      </w:r>
    </w:p>
    <w:p w:rsidR="004248E3" w:rsidRPr="0017590B" w:rsidRDefault="004248E3" w:rsidP="00C501A4">
      <w:pPr>
        <w:spacing w:after="120" w:line="360" w:lineRule="auto"/>
        <w:jc w:val="both"/>
        <w:rPr>
          <w:rFonts w:ascii="Times New Roman" w:hAnsi="Times New Roman"/>
        </w:rPr>
      </w:pPr>
      <w:r w:rsidRPr="00823EC8">
        <w:rPr>
          <w:rFonts w:ascii="Times New Roman" w:hAnsi="Times New Roman"/>
          <w:b/>
          <w:i/>
        </w:rPr>
        <w:t>Αρχή της Σηματοδότησης:</w:t>
      </w:r>
      <w:r w:rsidR="005E18EC">
        <w:rPr>
          <w:rFonts w:ascii="Times New Roman" w:hAnsi="Times New Roman"/>
          <w:b/>
          <w:i/>
        </w:rPr>
        <w:t xml:space="preserve"> </w:t>
      </w:r>
      <w:r w:rsidR="0017590B">
        <w:rPr>
          <w:rFonts w:ascii="Times New Roman" w:hAnsi="Times New Roman"/>
        </w:rPr>
        <w:t xml:space="preserve">Το περιεχόμενο του εκπαιδευτικού υλικού είναι </w:t>
      </w:r>
      <w:r w:rsidR="009D6944">
        <w:rPr>
          <w:rFonts w:ascii="Times New Roman" w:hAnsi="Times New Roman"/>
        </w:rPr>
        <w:t xml:space="preserve">εφοδιασμένο από σαφείς και </w:t>
      </w:r>
      <w:proofErr w:type="spellStart"/>
      <w:r w:rsidR="009D6944">
        <w:rPr>
          <w:rFonts w:ascii="Times New Roman" w:hAnsi="Times New Roman"/>
        </w:rPr>
        <w:t>στοχευμένες</w:t>
      </w:r>
      <w:proofErr w:type="spellEnd"/>
      <w:r w:rsidR="009D6944">
        <w:rPr>
          <w:rFonts w:ascii="Times New Roman" w:hAnsi="Times New Roman"/>
        </w:rPr>
        <w:t xml:space="preserve"> οδηγίες προς τους εκπαιδευόμενους για όλες τις δραστηριότητες που περιέχει. Επιπλέον, γίνεται συχνή χρήση στοιχείων επισήμανσης για την καλύτερη κατανόηση των σημαντικών εννοιών. Ωστόσο θα μπορούσε σε κάποια σημεία να γίνεται καλύτερη εξισορρόπηση της χρωματική παλέτας για να αποφευχθεί τυχόν σύγχυση και διάσπαση της προσοχής των εκπαιδευομένων. </w:t>
      </w:r>
    </w:p>
    <w:p w:rsidR="004248E3" w:rsidRDefault="004248E3" w:rsidP="00C501A4">
      <w:pPr>
        <w:spacing w:after="120" w:line="360" w:lineRule="auto"/>
        <w:jc w:val="both"/>
        <w:rPr>
          <w:rFonts w:ascii="Times New Roman" w:hAnsi="Times New Roman"/>
        </w:rPr>
      </w:pPr>
      <w:r w:rsidRPr="00CA4F6B">
        <w:rPr>
          <w:rFonts w:ascii="Times New Roman" w:hAnsi="Times New Roman"/>
          <w:b/>
          <w:i/>
        </w:rPr>
        <w:t>Αρχή της Προπαίδευσης:</w:t>
      </w:r>
      <w:r w:rsidR="00E413E9">
        <w:rPr>
          <w:rFonts w:ascii="Times New Roman" w:hAnsi="Times New Roman"/>
          <w:b/>
          <w:i/>
        </w:rPr>
        <w:t xml:space="preserve"> </w:t>
      </w:r>
      <w:r w:rsidR="007C3905">
        <w:rPr>
          <w:rFonts w:ascii="Times New Roman" w:hAnsi="Times New Roman"/>
        </w:rPr>
        <w:t>Στην αρχή κάθε διδακτικής ενότητας του εκπαιδευτικού υλικού έχει δημιουργηθεί μία εισαγωγική δραστηριότητα που στοχεύει στην ομαλή μετάβαση του εκπαιδευόμενου από τη μία διδακτική ενότητα στην άλλη. Αποτελεί, επίσης, μία προετοιμασία του εκπαιδευόμενου για τη νέα γνώση</w:t>
      </w:r>
      <w:r w:rsidR="009F63FA">
        <w:rPr>
          <w:rFonts w:ascii="Times New Roman" w:hAnsi="Times New Roman"/>
        </w:rPr>
        <w:t xml:space="preserve"> που θα λάβει</w:t>
      </w:r>
      <w:r w:rsidR="007C3905">
        <w:rPr>
          <w:rFonts w:ascii="Times New Roman" w:hAnsi="Times New Roman"/>
        </w:rPr>
        <w:t>.</w:t>
      </w:r>
    </w:p>
    <w:p w:rsidR="009F63FA" w:rsidRPr="004E39F5" w:rsidRDefault="009F63FA" w:rsidP="00C501A4">
      <w:pPr>
        <w:spacing w:after="120" w:line="360" w:lineRule="auto"/>
        <w:jc w:val="both"/>
        <w:rPr>
          <w:rFonts w:ascii="Times New Roman" w:hAnsi="Times New Roman"/>
        </w:rPr>
      </w:pPr>
      <w:r>
        <w:rPr>
          <w:rFonts w:ascii="Times New Roman" w:hAnsi="Times New Roman"/>
        </w:rPr>
        <w:t xml:space="preserve">Σύμφωνα με τις απόψεις των ειδικών το εκπαιδευτικό υλικό </w:t>
      </w:r>
      <w:proofErr w:type="spellStart"/>
      <w:r>
        <w:rPr>
          <w:rFonts w:ascii="Times New Roman" w:hAnsi="Times New Roman"/>
        </w:rPr>
        <w:t>διέπεται</w:t>
      </w:r>
      <w:proofErr w:type="spellEnd"/>
      <w:r>
        <w:rPr>
          <w:rFonts w:ascii="Times New Roman" w:hAnsi="Times New Roman"/>
        </w:rPr>
        <w:t xml:space="preserve"> σε μεγάλο βαθμό από τις αρχές της </w:t>
      </w:r>
      <w:proofErr w:type="spellStart"/>
      <w:r>
        <w:rPr>
          <w:rFonts w:ascii="Times New Roman" w:hAnsi="Times New Roman"/>
        </w:rPr>
        <w:t>Πολυμεσικής</w:t>
      </w:r>
      <w:proofErr w:type="spellEnd"/>
      <w:r>
        <w:rPr>
          <w:rFonts w:ascii="Times New Roman" w:hAnsi="Times New Roman"/>
        </w:rPr>
        <w:t xml:space="preserve"> Μάθησης</w:t>
      </w:r>
      <w:r w:rsidR="004E39F5">
        <w:rPr>
          <w:rFonts w:ascii="Times New Roman" w:hAnsi="Times New Roman"/>
        </w:rPr>
        <w:t xml:space="preserve">. Όλο το κείμενο είναι γραμμένο σε απλή και κατανοητή γλώσσα, είναι δομημένο σωστά προσφέροντας μία εύκολη πλοήγηση στο εκπαιδευτικό υλικό. Παράλληλα, η χρήση εικόνων, αφηγήσεων και ηχητικών στοιχείων προσφέρει μία </w:t>
      </w:r>
      <w:proofErr w:type="spellStart"/>
      <w:r w:rsidR="004E39F5">
        <w:rPr>
          <w:rFonts w:ascii="Times New Roman" w:hAnsi="Times New Roman"/>
        </w:rPr>
        <w:t>διαδραστική</w:t>
      </w:r>
      <w:proofErr w:type="spellEnd"/>
      <w:r w:rsidR="004E39F5">
        <w:rPr>
          <w:rFonts w:ascii="Times New Roman" w:hAnsi="Times New Roman"/>
        </w:rPr>
        <w:t xml:space="preserve"> και ενεργή συμμετοχή των εκπαιδευόμενων στη διαδικασία της μάθησης. Αυτό επιβεβαιώνεται από τους </w:t>
      </w:r>
      <w:r w:rsidR="004E39F5">
        <w:rPr>
          <w:rFonts w:ascii="Times New Roman" w:hAnsi="Times New Roman"/>
          <w:lang w:val="en-US"/>
        </w:rPr>
        <w:t>Mayer</w:t>
      </w:r>
      <w:r w:rsidR="004E39F5" w:rsidRPr="004E39F5">
        <w:rPr>
          <w:rFonts w:ascii="Times New Roman" w:hAnsi="Times New Roman"/>
        </w:rPr>
        <w:t xml:space="preserve"> &amp; </w:t>
      </w:r>
      <w:r w:rsidR="004E39F5">
        <w:rPr>
          <w:rFonts w:ascii="Times New Roman" w:hAnsi="Times New Roman"/>
          <w:lang w:val="en-US"/>
        </w:rPr>
        <w:t>Anderson</w:t>
      </w:r>
      <w:r w:rsidR="004E39F5">
        <w:rPr>
          <w:rFonts w:ascii="Times New Roman" w:hAnsi="Times New Roman"/>
        </w:rPr>
        <w:t xml:space="preserve"> (1991) που επισημαίνουν ότι η χρήση λεκτικών και οπτικών στοιχείων συμβάλλει στη καλύτερη κατανόηση της γνώσης. Ωστόσο, κάποια σημεία του παρόντος εκπαιδευτικού υλικού ενέχουν βελτίωση αναφορικά με τη σμίκρυνση κάποιων παραγράφων. Καθώς τα </w:t>
      </w:r>
      <w:r w:rsidR="00730ACC" w:rsidRPr="008C1AB0">
        <w:rPr>
          <w:rFonts w:ascii="Times New Roman" w:hAnsi="Times New Roman"/>
          <w:b/>
          <w:noProof/>
        </w:rPr>
        <w:lastRenderedPageBreak/>
        <mc:AlternateContent>
          <mc:Choice Requires="wps">
            <w:drawing>
              <wp:anchor distT="91440" distB="91440" distL="137160" distR="137160" simplePos="0" relativeHeight="251889664" behindDoc="0" locked="0" layoutInCell="0" allowOverlap="1" wp14:anchorId="6AD1A855" wp14:editId="0833B713">
                <wp:simplePos x="0" y="0"/>
                <wp:positionH relativeFrom="margin">
                  <wp:align>left</wp:align>
                </wp:positionH>
                <wp:positionV relativeFrom="margin">
                  <wp:posOffset>-1017270</wp:posOffset>
                </wp:positionV>
                <wp:extent cx="800735" cy="5458460"/>
                <wp:effectExtent l="0" t="4762" r="13652" b="13653"/>
                <wp:wrapSquare wrapText="bothSides"/>
                <wp:docPr id="625"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735" cy="5458460"/>
                        </a:xfrm>
                        <a:prstGeom prst="roundRect">
                          <a:avLst>
                            <a:gd name="adj" fmla="val 13032"/>
                          </a:avLst>
                        </a:prstGeom>
                        <a:extLst/>
                      </wps:spPr>
                      <wps:style>
                        <a:lnRef idx="1">
                          <a:schemeClr val="accent3"/>
                        </a:lnRef>
                        <a:fillRef idx="2">
                          <a:schemeClr val="accent3"/>
                        </a:fillRef>
                        <a:effectRef idx="1">
                          <a:schemeClr val="accent3"/>
                        </a:effectRef>
                        <a:fontRef idx="minor">
                          <a:schemeClr val="dk1"/>
                        </a:fontRef>
                      </wps:style>
                      <wps:txbx>
                        <w:txbxContent>
                          <w:p w:rsidR="008A308E" w:rsidRPr="00631C32" w:rsidRDefault="008A308E" w:rsidP="008C1AB0">
                            <w:pPr>
                              <w:spacing w:line="360" w:lineRule="auto"/>
                              <w:jc w:val="center"/>
                              <w:rPr>
                                <w:rFonts w:ascii="Times New Roman" w:hAnsi="Times New Roman"/>
                                <w:b/>
                              </w:rPr>
                            </w:pPr>
                            <w:r w:rsidRPr="00631C32">
                              <w:rPr>
                                <w:rFonts w:ascii="Times New Roman" w:hAnsi="Times New Roman"/>
                                <w:b/>
                              </w:rPr>
                              <w:t>Με ποιο τρόπο οι τεχνικές και οι εφαρμογές του εκπαιδευτικού υλικού συνέλαβαν στην μάθηση, σύμφωνα με τις απόψεις των μαθητών/τριών;</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D1A855" id="_x0000_s1115" style="position:absolute;left:0;text-align:left;margin-left:0;margin-top:-80.1pt;width:63.05pt;height:429.8pt;rotation:90;z-index:251889664;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" o:allowincell="f" fillcolor="#c3c3c3 [2166]" strokecolor="#a5a5a5 [3206]" strokeweight=".5pt">
                <v:fill color2="#b6b6b6 [2614]" rotate="t" colors="0 #d2d2d2;.5 #c8c8c8;1 silver" focus="100%" type="gradient">
                  <o:fill v:ext="view" type="gradientUnscaled"/>
                </v:fill>
                <v:stroke joinstyle="miter"/>
                <v:textbox>
                  <w:txbxContent>
                    <w:p w:rsidR="008A308E" w:rsidRPr="00631C32" w:rsidRDefault="008A308E" w:rsidP="008C1AB0">
                      <w:pPr>
                        <w:spacing w:line="360" w:lineRule="auto"/>
                        <w:jc w:val="center"/>
                        <w:rPr>
                          <w:rFonts w:ascii="Times New Roman" w:hAnsi="Times New Roman"/>
                          <w:b/>
                        </w:rPr>
                      </w:pPr>
                      <w:r w:rsidRPr="00631C32">
                        <w:rPr>
                          <w:rFonts w:ascii="Times New Roman" w:hAnsi="Times New Roman"/>
                          <w:b/>
                        </w:rPr>
                        <w:t>Με ποιο τρόπο οι τεχνικές και οι εφαρμογές του εκπαιδευτικού υλικού συνέλαβαν στην μάθηση, σύμφωνα με τις απόψεις των μαθητών/τριών;</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4E39F5">
        <w:rPr>
          <w:rFonts w:ascii="Times New Roman" w:hAnsi="Times New Roman"/>
        </w:rPr>
        <w:t xml:space="preserve">μακροσκελή </w:t>
      </w:r>
      <w:r w:rsidR="00F4604F">
        <w:rPr>
          <w:rFonts w:ascii="Times New Roman" w:hAnsi="Times New Roman"/>
        </w:rPr>
        <w:t xml:space="preserve">κείμενα οδηγούν στη μείωση ενδιαφέροντος του εκπαιδευόμενου και τη μη κατανόηση του γνωστικού περιεχομένου </w:t>
      </w:r>
      <w:r w:rsidR="00F4604F" w:rsidRPr="00AB6788">
        <w:rPr>
          <w:rFonts w:ascii="Times New Roman" w:hAnsi="Times New Roman"/>
        </w:rPr>
        <w:t>(</w:t>
      </w:r>
      <w:proofErr w:type="spellStart"/>
      <w:r w:rsidR="00F4604F" w:rsidRPr="00AB6788">
        <w:rPr>
          <w:rFonts w:ascii="Times New Roman" w:hAnsi="Times New Roman"/>
        </w:rPr>
        <w:t>Mayer</w:t>
      </w:r>
      <w:proofErr w:type="spellEnd"/>
      <w:r w:rsidR="00F4604F" w:rsidRPr="00AB6788">
        <w:rPr>
          <w:rFonts w:ascii="Times New Roman" w:hAnsi="Times New Roman"/>
        </w:rPr>
        <w:t xml:space="preserve"> &amp; </w:t>
      </w:r>
      <w:proofErr w:type="spellStart"/>
      <w:r w:rsidR="00F4604F" w:rsidRPr="00AB6788">
        <w:rPr>
          <w:rFonts w:ascii="Times New Roman" w:hAnsi="Times New Roman"/>
        </w:rPr>
        <w:t>Moreno</w:t>
      </w:r>
      <w:proofErr w:type="spellEnd"/>
      <w:r w:rsidR="00F4604F" w:rsidRPr="00AB6788">
        <w:rPr>
          <w:rFonts w:ascii="Times New Roman" w:hAnsi="Times New Roman"/>
        </w:rPr>
        <w:t>, 2003)</w:t>
      </w:r>
      <w:r w:rsidR="00F4604F">
        <w:rPr>
          <w:rFonts w:ascii="Times New Roman" w:hAnsi="Times New Roman"/>
        </w:rPr>
        <w:t>.</w:t>
      </w:r>
    </w:p>
    <w:p w:rsidR="00651CF8" w:rsidRDefault="00651CF8" w:rsidP="00591065">
      <w:pPr>
        <w:spacing w:line="360" w:lineRule="auto"/>
        <w:jc w:val="both"/>
        <w:rPr>
          <w:rFonts w:ascii="Times New Roman" w:hAnsi="Times New Roman"/>
        </w:rPr>
      </w:pPr>
    </w:p>
    <w:p w:rsidR="00FB0948" w:rsidRDefault="00FB0948" w:rsidP="00FB0948">
      <w:pPr>
        <w:pStyle w:val="20"/>
        <w:jc w:val="both"/>
        <w:rPr>
          <w:rFonts w:ascii="Times New Roman" w:hAnsi="Times New Roman" w:cs="Times New Roman"/>
          <w:sz w:val="28"/>
          <w:szCs w:val="28"/>
        </w:rPr>
      </w:pPr>
      <w:bookmarkStart w:id="62" w:name="_Toc216376969"/>
      <w:r w:rsidRPr="00FB0948">
        <w:rPr>
          <w:rFonts w:ascii="Times New Roman" w:hAnsi="Times New Roman" w:cs="Times New Roman"/>
          <w:sz w:val="28"/>
          <w:szCs w:val="28"/>
        </w:rPr>
        <w:t>5.3 3</w:t>
      </w:r>
      <w:r w:rsidRPr="00FB0948">
        <w:rPr>
          <w:rFonts w:ascii="Times New Roman" w:hAnsi="Times New Roman" w:cs="Times New Roman"/>
          <w:sz w:val="28"/>
          <w:szCs w:val="28"/>
          <w:vertAlign w:val="superscript"/>
        </w:rPr>
        <w:t>ο</w:t>
      </w:r>
      <w:r w:rsidRPr="00FB0948">
        <w:rPr>
          <w:rFonts w:ascii="Times New Roman" w:hAnsi="Times New Roman" w:cs="Times New Roman"/>
          <w:sz w:val="28"/>
          <w:szCs w:val="28"/>
        </w:rPr>
        <w:t xml:space="preserve"> Ερευνητικό ερώτημα</w:t>
      </w:r>
      <w:bookmarkEnd w:id="62"/>
    </w:p>
    <w:p w:rsidR="008C1AB0" w:rsidRDefault="008C1AB0" w:rsidP="007F50AA">
      <w:pPr>
        <w:spacing w:line="360" w:lineRule="auto"/>
        <w:jc w:val="center"/>
        <w:rPr>
          <w:rFonts w:ascii="Times New Roman" w:hAnsi="Times New Roman"/>
          <w:b/>
        </w:rPr>
      </w:pPr>
      <w:r w:rsidRPr="008C1AB0">
        <w:rPr>
          <w:rFonts w:ascii="Times New Roman" w:hAnsi="Times New Roman"/>
          <w:b/>
          <w:noProof/>
        </w:rPr>
        <mc:AlternateContent>
          <mc:Choice Requires="wps">
            <w:drawing>
              <wp:anchor distT="91440" distB="91440" distL="137160" distR="137160" simplePos="0" relativeHeight="251885568" behindDoc="0" locked="0" layoutInCell="0" allowOverlap="1" wp14:anchorId="0CF6DDFC" wp14:editId="75AED72C">
                <wp:simplePos x="0" y="0"/>
                <wp:positionH relativeFrom="margin">
                  <wp:posOffset>0</wp:posOffset>
                </wp:positionH>
                <wp:positionV relativeFrom="margin">
                  <wp:posOffset>7417435</wp:posOffset>
                </wp:positionV>
                <wp:extent cx="800735" cy="5766435"/>
                <wp:effectExtent l="0" t="6350" r="12065" b="12065"/>
                <wp:wrapSquare wrapText="bothSides"/>
                <wp:docPr id="623"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735" cy="5766435"/>
                        </a:xfrm>
                        <a:prstGeom prst="roundRect">
                          <a:avLst>
                            <a:gd name="adj" fmla="val 13032"/>
                          </a:avLst>
                        </a:prstGeom>
                        <a:extLst/>
                      </wps:spPr>
                      <wps:style>
                        <a:lnRef idx="1">
                          <a:schemeClr val="accent3"/>
                        </a:lnRef>
                        <a:fillRef idx="2">
                          <a:schemeClr val="accent3"/>
                        </a:fillRef>
                        <a:effectRef idx="1">
                          <a:schemeClr val="accent3"/>
                        </a:effectRef>
                        <a:fontRef idx="minor">
                          <a:schemeClr val="dk1"/>
                        </a:fontRef>
                      </wps:style>
                      <wps:txbx>
                        <w:txbxContent>
                          <w:p w:rsidR="008A308E" w:rsidRDefault="008A308E" w:rsidP="008C1AB0">
                            <w:pPr>
                              <w:spacing w:line="360" w:lineRule="auto"/>
                              <w:jc w:val="center"/>
                              <w:rPr>
                                <w:rFonts w:ascii="Times New Roman" w:hAnsi="Times New Roman"/>
                                <w:b/>
                              </w:rPr>
                            </w:pPr>
                            <w:r w:rsidRPr="007F50AA">
                              <w:rPr>
                                <w:rFonts w:ascii="Times New Roman" w:hAnsi="Times New Roman"/>
                                <w:b/>
                              </w:rPr>
                              <w:t>Σε ποιο βαθμό βοήθησαν οι τεχνικές και οι εφαρμογές του εκπαιδευτικού υλικού στην μάθηση με βάση τις απόψεις των μαθητών/τριών;</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F6DDFC" id="_x0000_s1116" style="position:absolute;left:0;text-align:left;margin-left:0;margin-top:584.05pt;width:63.05pt;height:454.05pt;rotation:90;z-index:2518855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" o:allowincell="f" fillcolor="#c3c3c3 [2166]" strokecolor="#a5a5a5 [3206]" strokeweight=".5pt">
                <v:fill color2="#b6b6b6 [2614]" rotate="t" colors="0 #d2d2d2;.5 #c8c8c8;1 silver" focus="100%" type="gradient">
                  <o:fill v:ext="view" type="gradientUnscaled"/>
                </v:fill>
                <v:stroke joinstyle="miter"/>
                <v:textbox>
                  <w:txbxContent>
                    <w:p w:rsidR="008A308E" w:rsidRDefault="008A308E" w:rsidP="008C1AB0">
                      <w:pPr>
                        <w:spacing w:line="360" w:lineRule="auto"/>
                        <w:jc w:val="center"/>
                        <w:rPr>
                          <w:rFonts w:ascii="Times New Roman" w:hAnsi="Times New Roman"/>
                          <w:b/>
                        </w:rPr>
                      </w:pPr>
                      <w:r w:rsidRPr="007F50AA">
                        <w:rPr>
                          <w:rFonts w:ascii="Times New Roman" w:hAnsi="Times New Roman"/>
                          <w:b/>
                        </w:rPr>
                        <w:t>Σε ποιο βαθμό βοήθησαν οι τεχνικές και οι εφαρμογές του εκπαιδευτικού υλικού στην μάθηση με βάση τις απόψεις των μαθητών/τριών;</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rsidR="00FB0948" w:rsidRDefault="008C1AB0" w:rsidP="00B93D27">
      <w:pPr>
        <w:spacing w:after="120" w:line="360" w:lineRule="auto"/>
        <w:jc w:val="both"/>
        <w:rPr>
          <w:rFonts w:ascii="Times New Roman" w:hAnsi="Times New Roman"/>
        </w:rPr>
      </w:pPr>
      <w:r w:rsidRPr="00B93D27">
        <w:rPr>
          <w:rFonts w:ascii="Times New Roman" w:hAnsi="Times New Roman"/>
          <w:noProof/>
        </w:rPr>
        <mc:AlternateContent>
          <mc:Choice Requires="wps">
            <w:drawing>
              <wp:anchor distT="91440" distB="91440" distL="137160" distR="137160" simplePos="0" relativeHeight="251887616" behindDoc="0" locked="0" layoutInCell="0" allowOverlap="1" wp14:anchorId="4F81AFE4" wp14:editId="3D458FE0">
                <wp:simplePos x="0" y="0"/>
                <wp:positionH relativeFrom="margin">
                  <wp:posOffset>0</wp:posOffset>
                </wp:positionH>
                <wp:positionV relativeFrom="margin">
                  <wp:posOffset>7680325</wp:posOffset>
                </wp:positionV>
                <wp:extent cx="800735" cy="5766435"/>
                <wp:effectExtent l="0" t="6350" r="12065" b="12065"/>
                <wp:wrapSquare wrapText="bothSides"/>
                <wp:docPr id="624"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735" cy="5766435"/>
                        </a:xfrm>
                        <a:prstGeom prst="roundRect">
                          <a:avLst>
                            <a:gd name="adj" fmla="val 13032"/>
                          </a:avLst>
                        </a:prstGeom>
                        <a:extLst/>
                      </wps:spPr>
                      <wps:style>
                        <a:lnRef idx="1">
                          <a:schemeClr val="accent3"/>
                        </a:lnRef>
                        <a:fillRef idx="2">
                          <a:schemeClr val="accent3"/>
                        </a:fillRef>
                        <a:effectRef idx="1">
                          <a:schemeClr val="accent3"/>
                        </a:effectRef>
                        <a:fontRef idx="minor">
                          <a:schemeClr val="dk1"/>
                        </a:fontRef>
                      </wps:style>
                      <wps:txbx>
                        <w:txbxContent>
                          <w:p w:rsidR="008A308E" w:rsidRDefault="008A308E" w:rsidP="008C1AB0">
                            <w:pPr>
                              <w:spacing w:line="360" w:lineRule="auto"/>
                              <w:jc w:val="center"/>
                              <w:rPr>
                                <w:rFonts w:ascii="Times New Roman" w:hAnsi="Times New Roman"/>
                                <w:b/>
                              </w:rPr>
                            </w:pPr>
                            <w:r w:rsidRPr="007F50AA">
                              <w:rPr>
                                <w:rFonts w:ascii="Times New Roman" w:hAnsi="Times New Roman"/>
                                <w:b/>
                              </w:rPr>
                              <w:t>Σε ποιο βαθμό βοήθησαν οι τεχνικές και οι εφαρμογές του εκπαιδευτικού υλικού στην μάθηση με βάση τις απόψεις των μαθητών/τριών;</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81AFE4" id="_x0000_s1117" style="position:absolute;left:0;text-align:left;margin-left:0;margin-top:604.75pt;width:63.05pt;height:454.05pt;rotation:90;z-index:2518876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" o:allowincell="f" fillcolor="#c3c3c3 [2166]" strokecolor="#a5a5a5 [3206]" strokeweight=".5pt">
                <v:fill color2="#b6b6b6 [2614]" rotate="t" colors="0 #d2d2d2;.5 #c8c8c8;1 silver" focus="100%" type="gradient">
                  <o:fill v:ext="view" type="gradientUnscaled"/>
                </v:fill>
                <v:stroke joinstyle="miter"/>
                <v:textbox>
                  <w:txbxContent>
                    <w:p w:rsidR="008A308E" w:rsidRDefault="008A308E" w:rsidP="008C1AB0">
                      <w:pPr>
                        <w:spacing w:line="360" w:lineRule="auto"/>
                        <w:jc w:val="center"/>
                        <w:rPr>
                          <w:rFonts w:ascii="Times New Roman" w:hAnsi="Times New Roman"/>
                          <w:b/>
                        </w:rPr>
                      </w:pPr>
                      <w:r w:rsidRPr="007F50AA">
                        <w:rPr>
                          <w:rFonts w:ascii="Times New Roman" w:hAnsi="Times New Roman"/>
                          <w:b/>
                        </w:rPr>
                        <w:t>Σε ποιο βαθμό βοήθησαν οι τεχνικές και οι εφαρμογές του εκπαιδευτικού υλικού στην μάθηση με βάση τις απόψεις των μαθητών/τριών;</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Pr="00B93D27">
        <w:rPr>
          <w:rFonts w:ascii="Times New Roman" w:hAnsi="Times New Roman"/>
          <w:noProof/>
        </w:rPr>
        <mc:AlternateContent>
          <mc:Choice Requires="wps">
            <w:drawing>
              <wp:anchor distT="91440" distB="91440" distL="137160" distR="137160" simplePos="0" relativeHeight="251883520" behindDoc="0" locked="0" layoutInCell="0" allowOverlap="1" wp14:anchorId="30AD5A3E" wp14:editId="056BDC83">
                <wp:simplePos x="0" y="0"/>
                <wp:positionH relativeFrom="margin">
                  <wp:posOffset>0</wp:posOffset>
                </wp:positionH>
                <wp:positionV relativeFrom="margin">
                  <wp:posOffset>7936865</wp:posOffset>
                </wp:positionV>
                <wp:extent cx="448945" cy="5766435"/>
                <wp:effectExtent l="8255" t="0" r="16510" b="16510"/>
                <wp:wrapSquare wrapText="bothSides"/>
                <wp:docPr id="622"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48945" cy="5766435"/>
                        </a:xfrm>
                        <a:prstGeom prst="roundRect">
                          <a:avLst>
                            <a:gd name="adj" fmla="val 13032"/>
                          </a:avLst>
                        </a:prstGeom>
                        <a:extLst/>
                      </wps:spPr>
                      <wps:style>
                        <a:lnRef idx="1">
                          <a:schemeClr val="accent3"/>
                        </a:lnRef>
                        <a:fillRef idx="2">
                          <a:schemeClr val="accent3"/>
                        </a:fillRef>
                        <a:effectRef idx="1">
                          <a:schemeClr val="accent3"/>
                        </a:effectRef>
                        <a:fontRef idx="minor">
                          <a:schemeClr val="dk1"/>
                        </a:fontRef>
                      </wps:style>
                      <wps:txbx>
                        <w:txbxContent>
                          <w:p w:rsidR="008A308E" w:rsidRPr="008C1AB0" w:rsidRDefault="008A308E" w:rsidP="008C1AB0">
                            <w:pPr>
                              <w:spacing w:line="360" w:lineRule="auto"/>
                              <w:jc w:val="center"/>
                              <w:rPr>
                                <w:rFonts w:ascii="Times New Roman" w:hAnsi="Times New Roman"/>
                                <w:b/>
                              </w:rPr>
                            </w:pPr>
                            <w:r w:rsidRPr="008C1AB0">
                              <w:rPr>
                                <w:rFonts w:ascii="Times New Roman" w:hAnsi="Times New Roman"/>
                                <w:b/>
                              </w:rPr>
                              <w:t xml:space="preserve">Το εκπαιδευτικό υλικό </w:t>
                            </w:r>
                            <w:proofErr w:type="spellStart"/>
                            <w:r w:rsidRPr="008C1AB0">
                              <w:rPr>
                                <w:rFonts w:ascii="Times New Roman" w:hAnsi="Times New Roman"/>
                                <w:b/>
                              </w:rPr>
                              <w:t>διέπεται</w:t>
                            </w:r>
                            <w:proofErr w:type="spellEnd"/>
                            <w:r w:rsidRPr="008C1AB0">
                              <w:rPr>
                                <w:rFonts w:ascii="Times New Roman" w:hAnsi="Times New Roman"/>
                                <w:b/>
                              </w:rPr>
                              <w:t xml:space="preserve"> από τις αρχές </w:t>
                            </w:r>
                            <w:proofErr w:type="spellStart"/>
                            <w:r w:rsidRPr="008C1AB0">
                              <w:rPr>
                                <w:rFonts w:ascii="Times New Roman" w:hAnsi="Times New Roman"/>
                                <w:b/>
                              </w:rPr>
                              <w:t>Πολυμεσικής</w:t>
                            </w:r>
                            <w:proofErr w:type="spellEnd"/>
                            <w:r w:rsidRPr="008C1AB0">
                              <w:rPr>
                                <w:rFonts w:ascii="Times New Roman" w:hAnsi="Times New Roman"/>
                                <w:b/>
                              </w:rPr>
                              <w:t xml:space="preserve"> Μάθησης;</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AD5A3E" id="_x0000_s1118" style="position:absolute;left:0;text-align:left;margin-left:0;margin-top:624.95pt;width:35.35pt;height:454.05pt;rotation:90;z-index:25188352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" o:allowincell="f" fillcolor="#c3c3c3 [2166]" strokecolor="#a5a5a5 [3206]" strokeweight=".5pt">
                <v:fill color2="#b6b6b6 [2614]" rotate="t" colors="0 #d2d2d2;.5 #c8c8c8;1 silver" focus="100%" type="gradient">
                  <o:fill v:ext="view" type="gradientUnscaled"/>
                </v:fill>
                <v:stroke joinstyle="miter"/>
                <v:textbox>
                  <w:txbxContent>
                    <w:p w:rsidR="008A308E" w:rsidRPr="008C1AB0" w:rsidRDefault="008A308E" w:rsidP="008C1AB0">
                      <w:pPr>
                        <w:spacing w:line="360" w:lineRule="auto"/>
                        <w:jc w:val="center"/>
                        <w:rPr>
                          <w:rFonts w:ascii="Times New Roman" w:hAnsi="Times New Roman"/>
                          <w:b/>
                        </w:rPr>
                      </w:pPr>
                      <w:r w:rsidRPr="008C1AB0">
                        <w:rPr>
                          <w:rFonts w:ascii="Times New Roman" w:hAnsi="Times New Roman"/>
                          <w:b/>
                        </w:rPr>
                        <w:t>Το εκπαιδευτικό υλικό διέπεται από τις αρχές Πολυμεσικής Μάθησης;</w:t>
                      </w:r>
                    </w:p>
                    <w:p w:rsidR="008A308E" w:rsidRDefault="008A308E" w:rsidP="008C1AB0">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Pr>
          <w:rFonts w:ascii="Times New Roman" w:hAnsi="Times New Roman"/>
        </w:rPr>
        <w:t xml:space="preserve">Το τρίτο ερευνητικό ερώτημα απαντάται από τις ερωτήσεις που έχουν τεθεί στους μαθητές που συμμετείχαν στη συγκεκριμένη έρευνα. </w:t>
      </w:r>
      <w:r w:rsidR="00194433">
        <w:rPr>
          <w:rFonts w:ascii="Times New Roman" w:hAnsi="Times New Roman"/>
        </w:rPr>
        <w:t xml:space="preserve">Συμπεραίνεται ότι οι τεχνικές και οι μέθοδοι που χρησιμοποιήθηκαν για τη δημιουργία του εκπαιδευτικού </w:t>
      </w:r>
      <w:r w:rsidR="00B93D27">
        <w:rPr>
          <w:rFonts w:ascii="Times New Roman" w:hAnsi="Times New Roman"/>
        </w:rPr>
        <w:t>υλικού</w:t>
      </w:r>
      <w:r w:rsidR="00194433">
        <w:rPr>
          <w:rFonts w:ascii="Times New Roman" w:hAnsi="Times New Roman"/>
        </w:rPr>
        <w:t xml:space="preserve"> </w:t>
      </w:r>
      <w:r w:rsidR="00B93D27">
        <w:rPr>
          <w:rFonts w:ascii="Times New Roman" w:hAnsi="Times New Roman"/>
        </w:rPr>
        <w:t>βοήθησαν θετικά στην καλύτερη κατανόηση του γνωστικού περιεχομένου.</w:t>
      </w:r>
    </w:p>
    <w:p w:rsidR="001E37B1" w:rsidRPr="002F508E" w:rsidRDefault="00B93D27" w:rsidP="00B93D27">
      <w:pPr>
        <w:spacing w:after="120" w:line="360" w:lineRule="auto"/>
        <w:jc w:val="both"/>
        <w:rPr>
          <w:rFonts w:ascii="Times New Roman" w:hAnsi="Times New Roman"/>
        </w:rPr>
      </w:pPr>
      <w:r>
        <w:rPr>
          <w:rFonts w:ascii="Times New Roman" w:hAnsi="Times New Roman"/>
        </w:rPr>
        <w:t xml:space="preserve">Τα </w:t>
      </w:r>
      <w:proofErr w:type="spellStart"/>
      <w:r w:rsidR="00554B58">
        <w:rPr>
          <w:rFonts w:ascii="Times New Roman" w:hAnsi="Times New Roman"/>
        </w:rPr>
        <w:t>διαδραστικά</w:t>
      </w:r>
      <w:proofErr w:type="spellEnd"/>
      <w:r w:rsidR="00554B58">
        <w:rPr>
          <w:rFonts w:ascii="Times New Roman" w:hAnsi="Times New Roman"/>
        </w:rPr>
        <w:t xml:space="preserve"> παιχνίδια και β</w:t>
      </w:r>
      <w:r w:rsidR="002F508E">
        <w:rPr>
          <w:rFonts w:ascii="Times New Roman" w:hAnsi="Times New Roman"/>
        </w:rPr>
        <w:t xml:space="preserve">ίντεο, η χρήση εικόνων και η δημιουργία δικών τους ιστοριών αποδείχθηκαν κατάλληλα μέσα για τη καλύτερη μαθησιακή εμπειρία. Οι μαθητές κατάφεραν να </w:t>
      </w:r>
      <w:r w:rsidR="0009010B">
        <w:rPr>
          <w:rFonts w:ascii="Times New Roman" w:hAnsi="Times New Roman"/>
        </w:rPr>
        <w:t>αποκτήσουν νέες γνώσεις</w:t>
      </w:r>
      <w:r w:rsidR="002F508E">
        <w:rPr>
          <w:rFonts w:ascii="Times New Roman" w:hAnsi="Times New Roman"/>
        </w:rPr>
        <w:t xml:space="preserve"> </w:t>
      </w:r>
      <w:r w:rsidR="0009010B">
        <w:rPr>
          <w:rFonts w:ascii="Times New Roman" w:hAnsi="Times New Roman"/>
        </w:rPr>
        <w:t xml:space="preserve">για τον μινωικό πολιτισμό, </w:t>
      </w:r>
      <w:r w:rsidR="002F508E">
        <w:rPr>
          <w:rFonts w:ascii="Times New Roman" w:hAnsi="Times New Roman"/>
        </w:rPr>
        <w:t>με ένα ευρηματικό και διασκεδαστικό τρόπο.</w:t>
      </w:r>
      <w:r w:rsidR="0009010B">
        <w:rPr>
          <w:rFonts w:ascii="Times New Roman" w:hAnsi="Times New Roman"/>
        </w:rPr>
        <w:t xml:space="preserve"> </w:t>
      </w:r>
      <w:r w:rsidR="00904E33">
        <w:rPr>
          <w:rFonts w:ascii="Times New Roman" w:hAnsi="Times New Roman"/>
        </w:rPr>
        <w:t xml:space="preserve">Επιπλέον, η χρήση ηρώων σε κάθε διδακτική ενότητα </w:t>
      </w:r>
      <w:r w:rsidR="004374E1">
        <w:rPr>
          <w:rFonts w:ascii="Times New Roman" w:hAnsi="Times New Roman"/>
        </w:rPr>
        <w:t>έκαναν πιο οικεία την περιήγηση στο εκπαιδευτικό υλικό και οι ποικίλες και ενδιαφέρουσες δραστηριότητες ενίσχυαν το ενδιαφέρον και την προσοχή των μαθητών.</w:t>
      </w:r>
      <w:r w:rsidR="00B57C5A">
        <w:rPr>
          <w:rFonts w:ascii="Times New Roman" w:hAnsi="Times New Roman"/>
        </w:rPr>
        <w:t xml:space="preserve"> Ωστόσο, υπήρχαν και μαθητές που εξέφρασαν τη άποψη ότι υπήρχαν στιγμές που τους δυσκόλεψε η διαδικασία και ζήτησαν τη βοήθεια του ενήλικα.</w:t>
      </w:r>
      <w:r w:rsidR="001C5F7D">
        <w:rPr>
          <w:rFonts w:ascii="Times New Roman" w:hAnsi="Times New Roman"/>
        </w:rPr>
        <w:t xml:space="preserve"> Παρόλα αυτά η συνολική εικόνα του εκπαιδευτικού υλικού είχε θετικό αντίκτυπο σε όλους τους μαθητές.</w:t>
      </w:r>
    </w:p>
    <w:p w:rsidR="006C2CA0" w:rsidRDefault="00584D28" w:rsidP="006C2CA0">
      <w:pPr>
        <w:spacing w:after="120" w:line="360" w:lineRule="auto"/>
        <w:jc w:val="both"/>
        <w:rPr>
          <w:rFonts w:ascii="Times New Roman" w:hAnsi="Times New Roman"/>
        </w:rPr>
      </w:pPr>
      <w:r>
        <w:rPr>
          <w:rFonts w:ascii="Times New Roman" w:hAnsi="Times New Roman"/>
        </w:rPr>
        <w:t>Τ</w:t>
      </w:r>
      <w:r w:rsidR="00B57C5A">
        <w:rPr>
          <w:rFonts w:ascii="Times New Roman" w:hAnsi="Times New Roman"/>
        </w:rPr>
        <w:t xml:space="preserve">ο εξ αποστάσεως εκπαιδευτικό υλικό αναλαμβάνει τον ρόλο </w:t>
      </w:r>
      <w:r>
        <w:rPr>
          <w:rFonts w:ascii="Times New Roman" w:hAnsi="Times New Roman"/>
        </w:rPr>
        <w:t>ενός πλασματικού</w:t>
      </w:r>
      <w:r w:rsidR="00881530">
        <w:rPr>
          <w:rFonts w:ascii="Times New Roman" w:hAnsi="Times New Roman"/>
        </w:rPr>
        <w:t xml:space="preserve"> εκπαιδευτικού </w:t>
      </w:r>
      <w:r w:rsidR="00B57C5A">
        <w:rPr>
          <w:rFonts w:ascii="Times New Roman" w:hAnsi="Times New Roman"/>
        </w:rPr>
        <w:t>που βοηθάει τους μαθητές να μάθουν</w:t>
      </w:r>
      <w:r>
        <w:rPr>
          <w:rFonts w:ascii="Times New Roman" w:hAnsi="Times New Roman"/>
        </w:rPr>
        <w:t xml:space="preserve"> με τον δικό τους ρυθμό</w:t>
      </w:r>
      <w:r w:rsidRPr="00584D28">
        <w:rPr>
          <w:rFonts w:ascii="Times New Roman" w:hAnsi="Times New Roman"/>
        </w:rPr>
        <w:t xml:space="preserve"> </w:t>
      </w:r>
      <w:r>
        <w:rPr>
          <w:rFonts w:ascii="Times New Roman" w:hAnsi="Times New Roman"/>
        </w:rPr>
        <w:t>(</w:t>
      </w:r>
      <w:proofErr w:type="spellStart"/>
      <w:r>
        <w:rPr>
          <w:rFonts w:ascii="Times New Roman" w:hAnsi="Times New Roman"/>
        </w:rPr>
        <w:t>Μουζάκη</w:t>
      </w:r>
      <w:proofErr w:type="spellEnd"/>
      <w:r>
        <w:rPr>
          <w:rFonts w:ascii="Times New Roman" w:hAnsi="Times New Roman"/>
        </w:rPr>
        <w:t>, 2006)</w:t>
      </w:r>
      <w:r w:rsidR="00B57C5A">
        <w:rPr>
          <w:rFonts w:ascii="Times New Roman" w:hAnsi="Times New Roman"/>
        </w:rPr>
        <w:t>.</w:t>
      </w:r>
      <w:r w:rsidR="00022282">
        <w:rPr>
          <w:rFonts w:ascii="Times New Roman" w:hAnsi="Times New Roman"/>
        </w:rPr>
        <w:t xml:space="preserve"> Παράλληλα, τα τεχνολογικά μέσα πετυχαίνουν </w:t>
      </w:r>
      <w:r>
        <w:rPr>
          <w:rFonts w:ascii="Times New Roman" w:hAnsi="Times New Roman"/>
        </w:rPr>
        <w:t>ενίσχυση</w:t>
      </w:r>
      <w:r w:rsidR="00BA0D96">
        <w:rPr>
          <w:rFonts w:ascii="Times New Roman" w:hAnsi="Times New Roman"/>
        </w:rPr>
        <w:t xml:space="preserve"> μίας δημιουργικής </w:t>
      </w:r>
      <w:r>
        <w:rPr>
          <w:rFonts w:ascii="Times New Roman" w:hAnsi="Times New Roman"/>
        </w:rPr>
        <w:t>μαθησιακής εμπειρίας (</w:t>
      </w:r>
      <w:proofErr w:type="spellStart"/>
      <w:r w:rsidRPr="00F849C9">
        <w:rPr>
          <w:rFonts w:ascii="Times New Roman" w:hAnsi="Times New Roman"/>
          <w:lang w:val="en-US"/>
        </w:rPr>
        <w:t>Paciga</w:t>
      </w:r>
      <w:proofErr w:type="spellEnd"/>
      <w:r w:rsidRPr="00F849C9">
        <w:rPr>
          <w:rFonts w:ascii="Times New Roman" w:hAnsi="Times New Roman"/>
        </w:rPr>
        <w:t xml:space="preserve"> &amp; </w:t>
      </w:r>
      <w:r w:rsidRPr="00F849C9">
        <w:rPr>
          <w:rFonts w:ascii="Times New Roman" w:hAnsi="Times New Roman"/>
          <w:lang w:val="en-US"/>
        </w:rPr>
        <w:t>Donohue</w:t>
      </w:r>
      <w:r w:rsidRPr="00F849C9">
        <w:rPr>
          <w:rFonts w:ascii="Times New Roman" w:hAnsi="Times New Roman"/>
        </w:rPr>
        <w:t>, 2017)</w:t>
      </w:r>
      <w:r>
        <w:rPr>
          <w:rFonts w:ascii="Times New Roman" w:hAnsi="Times New Roman"/>
        </w:rPr>
        <w:t xml:space="preserve">. Συνεπώς, </w:t>
      </w:r>
      <w:r w:rsidR="00BA0D96">
        <w:rPr>
          <w:rFonts w:ascii="Times New Roman" w:hAnsi="Times New Roman"/>
        </w:rPr>
        <w:t xml:space="preserve">η χρήση ενός σύγχρονου εκπαιδευτικού υλικού που προβάλλεται σε κάποιο τεχνολογικό μέσο βοηθάει τα παιδιά, ήδη </w:t>
      </w:r>
      <w:r w:rsidR="0001608F">
        <w:rPr>
          <w:rFonts w:ascii="Times New Roman" w:hAnsi="Times New Roman"/>
        </w:rPr>
        <w:t xml:space="preserve">από </w:t>
      </w:r>
      <w:r w:rsidR="00BA0D96">
        <w:rPr>
          <w:rFonts w:ascii="Times New Roman" w:hAnsi="Times New Roman"/>
        </w:rPr>
        <w:t xml:space="preserve">μικρή ηλικία, να αναπτύξουν κριτική σκέψη, δεξιότητες επίλυσης προβλημάτων, δημιουργικότητας, επικοινωνίας και </w:t>
      </w:r>
      <w:proofErr w:type="spellStart"/>
      <w:r w:rsidR="00BA0D96">
        <w:rPr>
          <w:rFonts w:ascii="Times New Roman" w:hAnsi="Times New Roman"/>
        </w:rPr>
        <w:t>συνεργατικότητας</w:t>
      </w:r>
      <w:proofErr w:type="spellEnd"/>
      <w:r w:rsidR="00BA0D96">
        <w:rPr>
          <w:rFonts w:ascii="Times New Roman" w:hAnsi="Times New Roman"/>
        </w:rPr>
        <w:t xml:space="preserve"> </w:t>
      </w:r>
      <w:r w:rsidR="00BA0D96" w:rsidRPr="00BA0D96">
        <w:rPr>
          <w:rFonts w:ascii="Times New Roman" w:hAnsi="Times New Roman"/>
        </w:rPr>
        <w:t>(Πρόγραμμα Σπουδών Προσχολικής Εκπαίδευσης, 2022).</w:t>
      </w:r>
      <w:r w:rsidR="008A2234" w:rsidRPr="008A2234">
        <w:rPr>
          <w:rFonts w:ascii="Times New Roman" w:hAnsi="Times New Roman"/>
        </w:rPr>
        <w:t xml:space="preserve"> </w:t>
      </w:r>
      <w:r w:rsidR="008A2234">
        <w:rPr>
          <w:rFonts w:ascii="Times New Roman" w:hAnsi="Times New Roman"/>
        </w:rPr>
        <w:t>Βέβαια, παιδιά</w:t>
      </w:r>
      <w:r w:rsidR="00035408">
        <w:rPr>
          <w:rFonts w:ascii="Times New Roman" w:hAnsi="Times New Roman"/>
        </w:rPr>
        <w:t xml:space="preserve"> </w:t>
      </w:r>
      <w:r w:rsidR="008A2234">
        <w:rPr>
          <w:rFonts w:ascii="Times New Roman" w:hAnsi="Times New Roman"/>
        </w:rPr>
        <w:t>ηλικία</w:t>
      </w:r>
      <w:r w:rsidR="00035408">
        <w:rPr>
          <w:rFonts w:ascii="Times New Roman" w:hAnsi="Times New Roman"/>
        </w:rPr>
        <w:t>ς</w:t>
      </w:r>
      <w:r w:rsidR="008A2234">
        <w:rPr>
          <w:rFonts w:ascii="Times New Roman" w:hAnsi="Times New Roman"/>
        </w:rPr>
        <w:t xml:space="preserve"> μόλις τεσσάρων </w:t>
      </w:r>
      <w:r w:rsidR="006C7D0B" w:rsidRPr="00B93D27">
        <w:rPr>
          <w:rFonts w:ascii="Times New Roman" w:hAnsi="Times New Roman"/>
          <w:noProof/>
        </w:rPr>
        <w:lastRenderedPageBreak/>
        <mc:AlternateContent>
          <mc:Choice Requires="wps">
            <w:drawing>
              <wp:anchor distT="91440" distB="91440" distL="137160" distR="137160" simplePos="0" relativeHeight="251891712" behindDoc="0" locked="0" layoutInCell="0" allowOverlap="1" wp14:anchorId="043BF64F" wp14:editId="0B64DD77">
                <wp:simplePos x="0" y="0"/>
                <wp:positionH relativeFrom="margin">
                  <wp:align>left</wp:align>
                </wp:positionH>
                <wp:positionV relativeFrom="margin">
                  <wp:posOffset>-675640</wp:posOffset>
                </wp:positionV>
                <wp:extent cx="800735" cy="5458460"/>
                <wp:effectExtent l="0" t="4762" r="13652" b="13653"/>
                <wp:wrapSquare wrapText="bothSides"/>
                <wp:docPr id="626" name="Αυτόματο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0735" cy="5458460"/>
                        </a:xfrm>
                        <a:prstGeom prst="roundRect">
                          <a:avLst>
                            <a:gd name="adj" fmla="val 13032"/>
                          </a:avLst>
                        </a:prstGeom>
                        <a:extLst/>
                      </wps:spPr>
                      <wps:style>
                        <a:lnRef idx="1">
                          <a:schemeClr val="accent3"/>
                        </a:lnRef>
                        <a:fillRef idx="2">
                          <a:schemeClr val="accent3"/>
                        </a:fillRef>
                        <a:effectRef idx="1">
                          <a:schemeClr val="accent3"/>
                        </a:effectRef>
                        <a:fontRef idx="minor">
                          <a:schemeClr val="dk1"/>
                        </a:fontRef>
                      </wps:style>
                      <wps:txbx>
                        <w:txbxContent>
                          <w:p w:rsidR="008A308E" w:rsidRPr="007F50AA" w:rsidRDefault="008A308E" w:rsidP="001B3289">
                            <w:pPr>
                              <w:spacing w:line="360" w:lineRule="auto"/>
                              <w:jc w:val="center"/>
                              <w:rPr>
                                <w:rFonts w:ascii="Times New Roman" w:hAnsi="Times New Roman"/>
                                <w:b/>
                              </w:rPr>
                            </w:pPr>
                            <w:r w:rsidRPr="007F50AA">
                              <w:rPr>
                                <w:rFonts w:ascii="Times New Roman" w:hAnsi="Times New Roman"/>
                                <w:b/>
                              </w:rPr>
                              <w:t>Ποιες είναι οι απόψεις των μαθητών/τριών σχετικά με την συνολική εμπειρία και την αίσθηση που τους δημιούργησε η περιήγησή τους στο εκπαιδευτικό υλικό;</w:t>
                            </w:r>
                          </w:p>
                          <w:p w:rsidR="008A308E" w:rsidRDefault="008A308E" w:rsidP="001B3289">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3BF64F" id="_x0000_s1119" style="position:absolute;left:0;text-align:left;margin-left:0;margin-top:-53.2pt;width:63.05pt;height:429.8pt;rotation:90;z-index:251891712;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" o:allowincell="f" fillcolor="#c3c3c3 [2166]" strokecolor="#a5a5a5 [3206]" strokeweight=".5pt">
                <v:fill color2="#b6b6b6 [2614]" rotate="t" colors="0 #d2d2d2;.5 #c8c8c8;1 silver" focus="100%" type="gradient">
                  <o:fill v:ext="view" type="gradientUnscaled"/>
                </v:fill>
                <v:stroke joinstyle="miter"/>
                <v:textbox>
                  <w:txbxContent>
                    <w:p w:rsidR="008A308E" w:rsidRPr="007F50AA" w:rsidRDefault="008A308E" w:rsidP="001B3289">
                      <w:pPr>
                        <w:spacing w:line="360" w:lineRule="auto"/>
                        <w:jc w:val="center"/>
                        <w:rPr>
                          <w:rFonts w:ascii="Times New Roman" w:hAnsi="Times New Roman"/>
                          <w:b/>
                        </w:rPr>
                      </w:pPr>
                      <w:r w:rsidRPr="007F50AA">
                        <w:rPr>
                          <w:rFonts w:ascii="Times New Roman" w:hAnsi="Times New Roman"/>
                          <w:b/>
                        </w:rPr>
                        <w:t>Ποιες είναι οι απόψεις των μαθητών/τριών σχετικά με την συνολική εμπειρία και την αίσθηση που τους δημιούργησε η περιήγησή τους στο εκπαιδευτικό υλικό;</w:t>
                      </w:r>
                    </w:p>
                    <w:p w:rsidR="008A308E" w:rsidRDefault="008A308E" w:rsidP="001B3289">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8A2234">
        <w:rPr>
          <w:rFonts w:ascii="Times New Roman" w:hAnsi="Times New Roman"/>
        </w:rPr>
        <w:t xml:space="preserve">με έξι χρονών θέτει ερωτήματα κατά πόσο είναι έτοιμα να έρθουν σε επαφή με σύγχρονα τεχνολογικά εργαλεία και εφαρμογές </w:t>
      </w:r>
      <w:r w:rsidR="008A2234" w:rsidRPr="00EE7377">
        <w:rPr>
          <w:rFonts w:ascii="Times New Roman" w:hAnsi="Times New Roman"/>
        </w:rPr>
        <w:t xml:space="preserve">(Βέργου, </w:t>
      </w:r>
      <w:proofErr w:type="spellStart"/>
      <w:r w:rsidR="008A2234" w:rsidRPr="00EE7377">
        <w:rPr>
          <w:rFonts w:ascii="Times New Roman" w:hAnsi="Times New Roman"/>
        </w:rPr>
        <w:t>Κουτσούμπα</w:t>
      </w:r>
      <w:proofErr w:type="spellEnd"/>
      <w:r w:rsidR="008A2234" w:rsidRPr="00EE7377">
        <w:rPr>
          <w:rFonts w:ascii="Times New Roman" w:hAnsi="Times New Roman"/>
        </w:rPr>
        <w:t xml:space="preserve">, &amp; </w:t>
      </w:r>
      <w:proofErr w:type="spellStart"/>
      <w:r w:rsidR="008A2234" w:rsidRPr="00EE7377">
        <w:rPr>
          <w:rFonts w:ascii="Times New Roman" w:hAnsi="Times New Roman"/>
        </w:rPr>
        <w:t>Μουζάκης</w:t>
      </w:r>
      <w:proofErr w:type="spellEnd"/>
      <w:r w:rsidR="008A2234" w:rsidRPr="00EE7377">
        <w:rPr>
          <w:rFonts w:ascii="Times New Roman" w:hAnsi="Times New Roman"/>
        </w:rPr>
        <w:t>, 2016).</w:t>
      </w:r>
    </w:p>
    <w:p w:rsidR="00BA0D96" w:rsidRDefault="00BA0D96" w:rsidP="006C2CA0">
      <w:pPr>
        <w:spacing w:after="120" w:line="360" w:lineRule="auto"/>
        <w:jc w:val="both"/>
        <w:rPr>
          <w:rFonts w:ascii="Times New Roman" w:hAnsi="Times New Roman"/>
        </w:rPr>
      </w:pPr>
    </w:p>
    <w:p w:rsidR="00FB0948" w:rsidRDefault="00FB0948" w:rsidP="00FB0948">
      <w:pPr>
        <w:pStyle w:val="20"/>
        <w:jc w:val="both"/>
        <w:rPr>
          <w:rFonts w:ascii="Times New Roman" w:hAnsi="Times New Roman" w:cs="Times New Roman"/>
          <w:sz w:val="28"/>
          <w:szCs w:val="28"/>
        </w:rPr>
      </w:pPr>
      <w:bookmarkStart w:id="63" w:name="_Toc216376970"/>
      <w:r w:rsidRPr="00FB0948">
        <w:rPr>
          <w:rFonts w:ascii="Times New Roman" w:hAnsi="Times New Roman" w:cs="Times New Roman"/>
          <w:sz w:val="28"/>
          <w:szCs w:val="28"/>
        </w:rPr>
        <w:t>5.4 4</w:t>
      </w:r>
      <w:r w:rsidRPr="00FB0948">
        <w:rPr>
          <w:rFonts w:ascii="Times New Roman" w:hAnsi="Times New Roman" w:cs="Times New Roman"/>
          <w:sz w:val="28"/>
          <w:szCs w:val="28"/>
          <w:vertAlign w:val="superscript"/>
        </w:rPr>
        <w:t>ο</w:t>
      </w:r>
      <w:r w:rsidRPr="00FB0948">
        <w:rPr>
          <w:rFonts w:ascii="Times New Roman" w:hAnsi="Times New Roman" w:cs="Times New Roman"/>
          <w:sz w:val="28"/>
          <w:szCs w:val="28"/>
        </w:rPr>
        <w:t xml:space="preserve"> Ερευνητικό ερώτημα</w:t>
      </w:r>
      <w:bookmarkEnd w:id="63"/>
    </w:p>
    <w:p w:rsidR="007F50AA" w:rsidRPr="007F50AA" w:rsidRDefault="007F50AA" w:rsidP="007F50AA"/>
    <w:p w:rsidR="00591065" w:rsidRDefault="009F4213" w:rsidP="009F4213">
      <w:pPr>
        <w:spacing w:after="120" w:line="360" w:lineRule="auto"/>
        <w:jc w:val="both"/>
        <w:rPr>
          <w:rFonts w:ascii="Times New Roman" w:hAnsi="Times New Roman"/>
        </w:rPr>
      </w:pPr>
      <w:r>
        <w:rPr>
          <w:rFonts w:ascii="Times New Roman" w:hAnsi="Times New Roman"/>
        </w:rPr>
        <w:t>Το τέταρτο και τελευταίο ερευνητικό ερώτημα, που προέκυψε από τις απόψεις των μαθητών, συμπεραίνεται ότι ο συνδυασμός ψηφιακών μέσων και τεχνικών θεατρικού παιχνιδιού είχε θετικό αντίκτυπο στην συναισθηματική τους κατάσταση. Η εμπειρία με το εξ αποστάσεως εκπαιδευτικό υλικό ήταν ευχάριστη και πρωτόγνωρη.</w:t>
      </w:r>
    </w:p>
    <w:p w:rsidR="00B53524" w:rsidRDefault="00B53524" w:rsidP="009F4213">
      <w:pPr>
        <w:spacing w:after="120" w:line="360" w:lineRule="auto"/>
        <w:jc w:val="both"/>
        <w:rPr>
          <w:rFonts w:ascii="Times New Roman" w:hAnsi="Times New Roman"/>
        </w:rPr>
      </w:pPr>
      <w:r>
        <w:rPr>
          <w:rFonts w:ascii="Times New Roman" w:hAnsi="Times New Roman"/>
        </w:rPr>
        <w:t>Τα παιδιά έδειξαν ενθουσιασμό που μάθαιναν μέσω μίας ηλεκτρονικής συσκευής και έρχονταν σε επαφή με διαφορετικού τύπου δραστηριότητες. Δραστηριότητες όπως εργασίες με ερωτήσεις, παζλ, αντιστοιχήσεις αλλά και εκείνες που ζητούσαν δημιουργικότητα και φαντασία, όπως μεταμορφώσεις, δημιουργία ιστορίας ή κάποιας κατασκευής κέντριζαν το ενδιαφέρον το μαθητών και τους προσέφεραν ικανοποίηση και χαρά. Τα χρώματα, οι εικόνες και τα βίντεο συμπλήρωναν την θετική εικόνα που σχημάτισαν οι μαθητές για το εκπαιδευτικό υλικό.</w:t>
      </w:r>
    </w:p>
    <w:p w:rsidR="00B53524" w:rsidRDefault="00B53524" w:rsidP="009F4213">
      <w:pPr>
        <w:spacing w:after="120" w:line="360" w:lineRule="auto"/>
        <w:jc w:val="both"/>
        <w:rPr>
          <w:rFonts w:ascii="Times New Roman" w:hAnsi="Times New Roman"/>
        </w:rPr>
      </w:pPr>
      <w:r>
        <w:rPr>
          <w:rFonts w:ascii="Times New Roman" w:hAnsi="Times New Roman"/>
        </w:rPr>
        <w:t xml:space="preserve">Η μάθηση έγινε μία διασκεδαστική εμπειρία και τα παιδιά απέκτησαν γνώσεις και δεξιότητες με δημιουργικό τρόπο. </w:t>
      </w:r>
      <w:r w:rsidR="00985AD0">
        <w:rPr>
          <w:rFonts w:ascii="Times New Roman" w:hAnsi="Times New Roman"/>
        </w:rPr>
        <w:t>Η δομή</w:t>
      </w:r>
      <w:r>
        <w:rPr>
          <w:rFonts w:ascii="Times New Roman" w:hAnsi="Times New Roman"/>
        </w:rPr>
        <w:t xml:space="preserve"> που ήταν </w:t>
      </w:r>
      <w:r w:rsidR="00985AD0">
        <w:rPr>
          <w:rFonts w:ascii="Times New Roman" w:hAnsi="Times New Roman"/>
        </w:rPr>
        <w:t>οργανωμέν</w:t>
      </w:r>
      <w:r>
        <w:rPr>
          <w:rFonts w:ascii="Times New Roman" w:hAnsi="Times New Roman"/>
        </w:rPr>
        <w:t>ο το υλικό</w:t>
      </w:r>
      <w:r w:rsidR="00985AD0">
        <w:rPr>
          <w:rFonts w:ascii="Times New Roman" w:hAnsi="Times New Roman"/>
        </w:rPr>
        <w:t>,</w:t>
      </w:r>
      <w:r>
        <w:rPr>
          <w:rFonts w:ascii="Times New Roman" w:hAnsi="Times New Roman"/>
        </w:rPr>
        <w:t xml:space="preserve"> τους χάρισε την αυτονομία κινήσεων και την επιθυμία να συμμετέχουν οι ίδιοι ενεργά στη δια</w:t>
      </w:r>
      <w:r w:rsidR="00985AD0">
        <w:rPr>
          <w:rFonts w:ascii="Times New Roman" w:hAnsi="Times New Roman"/>
        </w:rPr>
        <w:t>δ</w:t>
      </w:r>
      <w:r>
        <w:rPr>
          <w:rFonts w:ascii="Times New Roman" w:hAnsi="Times New Roman"/>
        </w:rPr>
        <w:t>ικασία της μάθησης.</w:t>
      </w:r>
    </w:p>
    <w:p w:rsidR="0010405E" w:rsidRDefault="0010405E" w:rsidP="009F4213">
      <w:pPr>
        <w:spacing w:after="120" w:line="360" w:lineRule="auto"/>
        <w:jc w:val="both"/>
        <w:rPr>
          <w:rFonts w:ascii="Times New Roman" w:hAnsi="Times New Roman"/>
        </w:rPr>
      </w:pPr>
      <w:r>
        <w:rPr>
          <w:rFonts w:ascii="Times New Roman" w:hAnsi="Times New Roman"/>
        </w:rPr>
        <w:t>Μελετώντας το Πρόγραμμα Σπουδών Προσχολικής Εκπαίδευσης (2022), γίνεται κατανοητό ότι είναι σημαντικό να υπάρχει η επαφή των παιδιών με τα τεχνολογικά μέσα. Τα παιδιά που εξοικειώνονται με τα Τ.Π.Ε. αποκτούν μία γκάμα δεξιοτήτων, όπως ανάπτυξη κριτικής σκέψης, επίλυσης προβλημά</w:t>
      </w:r>
      <w:r w:rsidR="009C00AE">
        <w:rPr>
          <w:rFonts w:ascii="Times New Roman" w:hAnsi="Times New Roman"/>
        </w:rPr>
        <w:t>των και</w:t>
      </w:r>
      <w:r>
        <w:rPr>
          <w:rFonts w:ascii="Times New Roman" w:hAnsi="Times New Roman"/>
        </w:rPr>
        <w:t xml:space="preserve"> </w:t>
      </w:r>
      <w:proofErr w:type="spellStart"/>
      <w:r>
        <w:rPr>
          <w:rFonts w:ascii="Times New Roman" w:hAnsi="Times New Roman"/>
        </w:rPr>
        <w:t>συνεργατικότητας</w:t>
      </w:r>
      <w:proofErr w:type="spellEnd"/>
      <w:r w:rsidR="009C00AE">
        <w:rPr>
          <w:rFonts w:ascii="Times New Roman" w:hAnsi="Times New Roman"/>
        </w:rPr>
        <w:t xml:space="preserve">. Αν αυτά συνδυαστούν με τεχνικές </w:t>
      </w:r>
      <w:proofErr w:type="spellStart"/>
      <w:r w:rsidR="009C00AE">
        <w:rPr>
          <w:rFonts w:ascii="Times New Roman" w:hAnsi="Times New Roman"/>
        </w:rPr>
        <w:t>Θεατροπαιδαγωγικής</w:t>
      </w:r>
      <w:proofErr w:type="spellEnd"/>
      <w:r w:rsidR="009C00AE">
        <w:rPr>
          <w:rFonts w:ascii="Times New Roman" w:hAnsi="Times New Roman"/>
        </w:rPr>
        <w:t xml:space="preserve"> η εκπαιδευτική διαδικασία θα γίνει ακόμα πιο αποτελεσματική και θα χαρίσει στα παιδιά φαντασία και </w:t>
      </w:r>
      <w:r w:rsidR="009C00AE">
        <w:rPr>
          <w:rFonts w:ascii="Times New Roman" w:hAnsi="Times New Roman"/>
        </w:rPr>
        <w:lastRenderedPageBreak/>
        <w:t xml:space="preserve">δημιουργικότητα αλλά και μία ομαλή </w:t>
      </w:r>
      <w:proofErr w:type="spellStart"/>
      <w:r w:rsidR="009C00AE">
        <w:rPr>
          <w:rFonts w:ascii="Times New Roman" w:hAnsi="Times New Roman"/>
        </w:rPr>
        <w:t>ψυχοσυναισθηματική</w:t>
      </w:r>
      <w:proofErr w:type="spellEnd"/>
      <w:r w:rsidR="009C00AE">
        <w:rPr>
          <w:rFonts w:ascii="Times New Roman" w:hAnsi="Times New Roman"/>
        </w:rPr>
        <w:t xml:space="preserve"> ανάπτυξη </w:t>
      </w:r>
      <w:r>
        <w:rPr>
          <w:rFonts w:ascii="Times New Roman" w:hAnsi="Times New Roman"/>
        </w:rPr>
        <w:t xml:space="preserve"> </w:t>
      </w:r>
      <w:r w:rsidR="009C00AE">
        <w:rPr>
          <w:rFonts w:ascii="Times New Roman" w:hAnsi="Times New Roman"/>
        </w:rPr>
        <w:t xml:space="preserve">που ελεύθερα θα εκφράζουν τη γνώμη και τα συναισθήματά τους </w:t>
      </w:r>
      <w:r w:rsidR="009C00AE" w:rsidRPr="009C00AE">
        <w:rPr>
          <w:rFonts w:ascii="Times New Roman" w:hAnsi="Times New Roman"/>
        </w:rPr>
        <w:t>(</w:t>
      </w:r>
      <w:proofErr w:type="spellStart"/>
      <w:r w:rsidR="009C00AE" w:rsidRPr="009C00AE">
        <w:rPr>
          <w:rFonts w:ascii="Times New Roman" w:hAnsi="Times New Roman"/>
        </w:rPr>
        <w:t>Λενακάκης</w:t>
      </w:r>
      <w:proofErr w:type="spellEnd"/>
      <w:r w:rsidR="009C00AE" w:rsidRPr="009C00AE">
        <w:rPr>
          <w:rFonts w:ascii="Times New Roman" w:hAnsi="Times New Roman"/>
        </w:rPr>
        <w:t>, 2014).</w:t>
      </w:r>
    </w:p>
    <w:p w:rsidR="009328AF" w:rsidRDefault="00E07789" w:rsidP="00E17609">
      <w:pPr>
        <w:spacing w:after="120" w:line="360" w:lineRule="auto"/>
        <w:jc w:val="both"/>
        <w:rPr>
          <w:rFonts w:ascii="Times New Roman" w:hAnsi="Times New Roman"/>
        </w:rPr>
      </w:pPr>
      <w:r>
        <w:rPr>
          <w:rFonts w:ascii="Times New Roman" w:hAnsi="Times New Roman"/>
        </w:rPr>
        <w:t>Παράλληλα, τα παιδιά μελετώντας το παρόν εκπαιδευτικό υλικό έρχονται σε επαφή με τον πολιτισμό. Ανακαλύπτουν την ιστορία του τόπου τους</w:t>
      </w:r>
      <w:r w:rsidR="008A2234" w:rsidRPr="008A2234">
        <w:rPr>
          <w:rFonts w:ascii="Times New Roman" w:hAnsi="Times New Roman"/>
        </w:rPr>
        <w:t>,</w:t>
      </w:r>
      <w:r>
        <w:rPr>
          <w:rFonts w:ascii="Times New Roman" w:hAnsi="Times New Roman"/>
        </w:rPr>
        <w:t xml:space="preserve"> με ένα πρωτότυπο και δημιουργικό χαρακτήρα. Αυτό έχει σαν αποτέλεσμα να υιοθετήσουν μία θετική εικόνα για τη πολιτιστική κληρονομιά.</w:t>
      </w:r>
      <w:r w:rsidR="009328AF">
        <w:rPr>
          <w:rFonts w:ascii="Times New Roman" w:hAnsi="Times New Roman"/>
        </w:rPr>
        <w:t xml:space="preserve"> Άλλωστε, το Πρόγραμμα Σπουδών Προσχολικής Εκπαίδευσης (2022) στην ενότητα των Κοινωνικών Επιστημών τονίζει ότι οι μαθητές προσχολικής ηλικίας χρειάζεται να αναπτύξουν την κοινωνική τους ταυτότητα γνωρίζοντας την ιστορία, τα ήθη, τα έθιμα και τις παραδόσεις του τόπου τους. </w:t>
      </w:r>
    </w:p>
    <w:p w:rsidR="007F50AA" w:rsidRDefault="00E07789" w:rsidP="00E17609">
      <w:pPr>
        <w:spacing w:after="120" w:line="360" w:lineRule="auto"/>
        <w:jc w:val="both"/>
        <w:rPr>
          <w:rFonts w:ascii="Times New Roman" w:hAnsi="Times New Roman"/>
        </w:rPr>
      </w:pPr>
      <w:r>
        <w:rPr>
          <w:rFonts w:ascii="Times New Roman" w:hAnsi="Times New Roman"/>
        </w:rPr>
        <w:t xml:space="preserve">Αυτό επιτυγχάνει και </w:t>
      </w:r>
      <w:r w:rsidR="008A2234">
        <w:rPr>
          <w:rFonts w:ascii="Times New Roman" w:hAnsi="Times New Roman"/>
        </w:rPr>
        <w:t>η</w:t>
      </w:r>
      <w:r w:rsidR="00E17609" w:rsidRPr="009328AF">
        <w:rPr>
          <w:rFonts w:ascii="Times New Roman" w:hAnsi="Times New Roman"/>
        </w:rPr>
        <w:t xml:space="preserve"> Μουσειακή εκπαίδευση που προάγει την ιστορία ενός πολιτισμού με μία παιγνιώδη παιδαγωγική μέθοδο (</w:t>
      </w:r>
      <w:proofErr w:type="spellStart"/>
      <w:r w:rsidR="00E17609" w:rsidRPr="009328AF">
        <w:rPr>
          <w:rFonts w:ascii="Times New Roman" w:hAnsi="Times New Roman"/>
        </w:rPr>
        <w:t>Λενακάκης</w:t>
      </w:r>
      <w:proofErr w:type="spellEnd"/>
      <w:r w:rsidR="00E17609" w:rsidRPr="009328AF">
        <w:rPr>
          <w:rFonts w:ascii="Times New Roman" w:hAnsi="Times New Roman"/>
        </w:rPr>
        <w:t>, Παναγή, 2018).</w:t>
      </w:r>
      <w:r w:rsidR="000D234D">
        <w:rPr>
          <w:rFonts w:ascii="Times New Roman" w:hAnsi="Times New Roman"/>
        </w:rPr>
        <w:t xml:space="preserve"> Παράλληλα, </w:t>
      </w:r>
      <w:r w:rsidR="00E17609" w:rsidRPr="000D234D">
        <w:rPr>
          <w:rFonts w:ascii="Times New Roman" w:hAnsi="Times New Roman"/>
        </w:rPr>
        <w:t xml:space="preserve"> η </w:t>
      </w:r>
      <w:proofErr w:type="spellStart"/>
      <w:r w:rsidR="00E17609" w:rsidRPr="000D234D">
        <w:rPr>
          <w:rFonts w:ascii="Times New Roman" w:hAnsi="Times New Roman"/>
        </w:rPr>
        <w:t>μουσειοπαιδαγωγική</w:t>
      </w:r>
      <w:proofErr w:type="spellEnd"/>
      <w:r w:rsidR="000D234D" w:rsidRPr="000D234D">
        <w:rPr>
          <w:rFonts w:ascii="Times New Roman" w:hAnsi="Times New Roman"/>
        </w:rPr>
        <w:t xml:space="preserve"> επιστήμη</w:t>
      </w:r>
      <w:r w:rsidR="00E17609" w:rsidRPr="000D234D">
        <w:rPr>
          <w:rFonts w:ascii="Times New Roman" w:hAnsi="Times New Roman"/>
        </w:rPr>
        <w:t xml:space="preserve"> προσ</w:t>
      </w:r>
      <w:r w:rsidR="000D234D" w:rsidRPr="000D234D">
        <w:rPr>
          <w:rFonts w:ascii="Times New Roman" w:hAnsi="Times New Roman"/>
        </w:rPr>
        <w:t>φέρει</w:t>
      </w:r>
      <w:r w:rsidR="00E17609" w:rsidRPr="000D234D">
        <w:rPr>
          <w:rFonts w:ascii="Times New Roman" w:hAnsi="Times New Roman"/>
        </w:rPr>
        <w:t xml:space="preserve"> </w:t>
      </w:r>
      <w:r w:rsidR="000D234D" w:rsidRPr="000D234D">
        <w:rPr>
          <w:rFonts w:ascii="Times New Roman" w:hAnsi="Times New Roman"/>
        </w:rPr>
        <w:t xml:space="preserve">μία βιωματική εκπαιδευτική εμπειρία ακόμη και έξω από το αυστηρό πλαίσιο ενός σχολικού </w:t>
      </w:r>
      <w:r w:rsidR="008A2234">
        <w:rPr>
          <w:rFonts w:ascii="Times New Roman" w:hAnsi="Times New Roman"/>
        </w:rPr>
        <w:t>πλαισίου</w:t>
      </w:r>
      <w:r w:rsidR="00E17609" w:rsidRPr="000D234D">
        <w:rPr>
          <w:rFonts w:ascii="Times New Roman" w:hAnsi="Times New Roman"/>
        </w:rPr>
        <w:t xml:space="preserve"> (</w:t>
      </w:r>
      <w:proofErr w:type="spellStart"/>
      <w:r w:rsidR="00E17609" w:rsidRPr="000D234D">
        <w:rPr>
          <w:rFonts w:ascii="Times New Roman" w:hAnsi="Times New Roman"/>
        </w:rPr>
        <w:t>Λενακάκης</w:t>
      </w:r>
      <w:proofErr w:type="spellEnd"/>
      <w:r w:rsidR="00E17609" w:rsidRPr="000D234D">
        <w:rPr>
          <w:rFonts w:ascii="Times New Roman" w:hAnsi="Times New Roman"/>
        </w:rPr>
        <w:t>, 2024).</w:t>
      </w:r>
      <w:r w:rsidR="000D234D">
        <w:rPr>
          <w:rFonts w:ascii="Times New Roman" w:hAnsi="Times New Roman"/>
        </w:rPr>
        <w:t xml:space="preserve"> Τέλος, μεγάλα κέντρα πολιτισμού, όπως είναι τα μουσεία</w:t>
      </w:r>
      <w:r w:rsidR="008A2234">
        <w:rPr>
          <w:rFonts w:ascii="Times New Roman" w:hAnsi="Times New Roman"/>
        </w:rPr>
        <w:t>,</w:t>
      </w:r>
      <w:r w:rsidR="000D234D">
        <w:rPr>
          <w:rFonts w:ascii="Times New Roman" w:hAnsi="Times New Roman"/>
        </w:rPr>
        <w:t xml:space="preserve"> προωθούν την ιστορική και καλλιτεχνική ανάπτυξη των παιδιών μέσω σύγχρονων ψηφιακών εργαλείων και εφαρμογών (Κανάρη, </w:t>
      </w:r>
      <w:proofErr w:type="spellStart"/>
      <w:r w:rsidR="000D234D">
        <w:rPr>
          <w:rFonts w:ascii="Times New Roman" w:hAnsi="Times New Roman"/>
        </w:rPr>
        <w:t>Λενακάκης</w:t>
      </w:r>
      <w:proofErr w:type="spellEnd"/>
      <w:r w:rsidR="000D234D">
        <w:rPr>
          <w:rFonts w:ascii="Times New Roman" w:hAnsi="Times New Roman"/>
        </w:rPr>
        <w:t xml:space="preserve">, </w:t>
      </w:r>
      <w:proofErr w:type="spellStart"/>
      <w:r w:rsidR="000D234D">
        <w:rPr>
          <w:rFonts w:ascii="Times New Roman" w:hAnsi="Times New Roman"/>
        </w:rPr>
        <w:t>Χολέβα</w:t>
      </w:r>
      <w:proofErr w:type="spellEnd"/>
      <w:r w:rsidR="000D234D">
        <w:rPr>
          <w:rFonts w:ascii="Times New Roman" w:hAnsi="Times New Roman"/>
        </w:rPr>
        <w:t>, &amp; Κολτσίδα, 2024).</w:t>
      </w:r>
    </w:p>
    <w:p w:rsidR="006C2CA0" w:rsidRPr="000D234D" w:rsidRDefault="006C2CA0" w:rsidP="00E17609">
      <w:pPr>
        <w:spacing w:after="120" w:line="360" w:lineRule="auto"/>
        <w:jc w:val="both"/>
        <w:rPr>
          <w:rFonts w:ascii="Times New Roman" w:hAnsi="Times New Roman"/>
          <w:highlight w:val="yellow"/>
        </w:rPr>
      </w:pPr>
      <w:r>
        <w:rPr>
          <w:rFonts w:ascii="Times New Roman" w:hAnsi="Times New Roman"/>
        </w:rPr>
        <w:t xml:space="preserve">Συμπερασματικά, το τρέχον εκπαιδευτικό υλικό που συνδυάζει τα τεχνολογικά μέσα με </w:t>
      </w:r>
      <w:proofErr w:type="spellStart"/>
      <w:r>
        <w:rPr>
          <w:rFonts w:ascii="Times New Roman" w:hAnsi="Times New Roman"/>
        </w:rPr>
        <w:t>διαδραστικές</w:t>
      </w:r>
      <w:proofErr w:type="spellEnd"/>
      <w:r>
        <w:rPr>
          <w:rFonts w:ascii="Times New Roman" w:hAnsi="Times New Roman"/>
        </w:rPr>
        <w:t xml:space="preserve"> τεχνικές μάθησης, βοηθάει στη καλύτερη κατανόηση των εννοιών και συγκεκριμένα τα ιστορικά σημεία του μινωικού πολιτισμού.</w:t>
      </w:r>
    </w:p>
    <w:p w:rsidR="006F6BEC" w:rsidRDefault="006F6BEC" w:rsidP="006F6BEC">
      <w:pPr>
        <w:spacing w:after="160" w:line="259" w:lineRule="auto"/>
      </w:pPr>
      <w:r>
        <w:br w:type="page"/>
      </w:r>
    </w:p>
    <w:p w:rsidR="00591065" w:rsidRPr="00591065" w:rsidRDefault="00591065" w:rsidP="00591065">
      <w:pPr>
        <w:pStyle w:val="10"/>
        <w:numPr>
          <w:ilvl w:val="0"/>
          <w:numId w:val="1"/>
        </w:numPr>
        <w:jc w:val="both"/>
        <w:rPr>
          <w:rFonts w:ascii="Times New Roman" w:hAnsi="Times New Roman" w:cs="Times New Roman"/>
          <w:b/>
        </w:rPr>
      </w:pPr>
      <w:bookmarkStart w:id="64" w:name="_Toc216376971"/>
      <w:r w:rsidRPr="00591065">
        <w:rPr>
          <w:rFonts w:ascii="Times New Roman" w:hAnsi="Times New Roman" w:cs="Times New Roman"/>
          <w:b/>
        </w:rPr>
        <w:lastRenderedPageBreak/>
        <w:t>Προτάσεις για μελλοντική έρευνα</w:t>
      </w:r>
      <w:bookmarkEnd w:id="64"/>
    </w:p>
    <w:p w:rsidR="00D46D93" w:rsidRPr="002E14D7" w:rsidRDefault="00D46D93" w:rsidP="002241F5">
      <w:pPr>
        <w:jc w:val="both"/>
        <w:rPr>
          <w:rFonts w:ascii="Times New Roman" w:hAnsi="Times New Roman"/>
          <w:b/>
        </w:rPr>
      </w:pPr>
    </w:p>
    <w:p w:rsidR="00D46D93" w:rsidRPr="002E14D7" w:rsidRDefault="00D46D93" w:rsidP="002241F5">
      <w:pPr>
        <w:jc w:val="both"/>
        <w:rPr>
          <w:rFonts w:ascii="Times New Roman" w:hAnsi="Times New Roman"/>
          <w:b/>
        </w:rPr>
      </w:pPr>
    </w:p>
    <w:p w:rsidR="00D46D93" w:rsidRPr="005D75CC" w:rsidRDefault="009945B1" w:rsidP="00D718DC">
      <w:pPr>
        <w:spacing w:after="120" w:line="360" w:lineRule="auto"/>
        <w:jc w:val="both"/>
        <w:rPr>
          <w:rFonts w:ascii="Times New Roman" w:hAnsi="Times New Roman"/>
        </w:rPr>
      </w:pPr>
      <w:r w:rsidRPr="005D75CC">
        <w:rPr>
          <w:rFonts w:ascii="Times New Roman" w:hAnsi="Times New Roman"/>
        </w:rPr>
        <w:t>Η τρέχουσα έρευνα θα μπορούσε να εξελιχθεί και να δοθεί σε μία τάξη με έναν εκπαιδευτικό χωρίζοντας τους συμμετέχοντες</w:t>
      </w:r>
      <w:r w:rsidR="005D75CC" w:rsidRPr="005D75CC">
        <w:rPr>
          <w:rFonts w:ascii="Times New Roman" w:hAnsi="Times New Roman"/>
        </w:rPr>
        <w:t>- μαθητές</w:t>
      </w:r>
      <w:r w:rsidRPr="005D75CC">
        <w:rPr>
          <w:rFonts w:ascii="Times New Roman" w:hAnsi="Times New Roman"/>
        </w:rPr>
        <w:t xml:space="preserve"> στην έρευνα σε δύο ομάδες. Πιο συγκεκρ</w:t>
      </w:r>
      <w:r w:rsidR="005D75CC" w:rsidRPr="005D75CC">
        <w:rPr>
          <w:rFonts w:ascii="Times New Roman" w:hAnsi="Times New Roman"/>
        </w:rPr>
        <w:t>ι</w:t>
      </w:r>
      <w:r w:rsidRPr="005D75CC">
        <w:rPr>
          <w:rFonts w:ascii="Times New Roman" w:hAnsi="Times New Roman"/>
        </w:rPr>
        <w:t xml:space="preserve">μένα, η μία </w:t>
      </w:r>
      <w:r w:rsidR="005D75CC" w:rsidRPr="005D75CC">
        <w:rPr>
          <w:rFonts w:ascii="Times New Roman" w:hAnsi="Times New Roman"/>
        </w:rPr>
        <w:t>ομάδα θα λάμβανε τις γνώσεις με τη μορφή της παραδοσιακής διδασκαλίας μέσα σε μία τάξη. Αντιθέτως, η δεύτερη ομάδα θα ακολουθούσε αυτή του εξ αποστάσεως εκπαιδευτικού υλικού. Με αυτό τον τρόπο επιτυγχάνεται μία σύγκριση μαθησιακών αποτελεσμάτων ανάμεσα στις δύο ομάδες. Παράλληλα, αυτό μπορεί να επιτευχθεί ανάμεσα και σε δύο τμήματα ενός ίδιου σχολείου ύστερα από συνεννόηση και συνεργασία των εκπαιδευτικών, το ένα τμήμα να ακολουθήσει έναν συμβατικό τρόπο διδασκαλίας, ενώ στο δεύτερο να παρέχεται και το συμπληρωματικό υλικό.</w:t>
      </w:r>
    </w:p>
    <w:p w:rsidR="005D75CC" w:rsidRDefault="005D75CC" w:rsidP="00D718DC">
      <w:pPr>
        <w:spacing w:after="120" w:line="360" w:lineRule="auto"/>
        <w:jc w:val="both"/>
        <w:rPr>
          <w:rFonts w:ascii="Times New Roman" w:hAnsi="Times New Roman"/>
        </w:rPr>
      </w:pPr>
      <w:r w:rsidRPr="005D75CC">
        <w:rPr>
          <w:rFonts w:ascii="Times New Roman" w:hAnsi="Times New Roman"/>
        </w:rPr>
        <w:t xml:space="preserve">Επιπλέον, η έρευνα αυτή θα μπορούσε να πραγματοποιηθεί και σε παιδιά μεγαλύτερης ηλικίας και συγκεκριμένα εκείνα που φοιτούν στη Γ’ Δημοτικού, καθώς στο μάθημα της Ιστορίας υπάρχει κεφάλαιο σχετικά με τον Μινωικό πολιτισμό. Θα ήταν ενδιαφέρον να </w:t>
      </w:r>
      <w:r w:rsidR="00D718DC">
        <w:rPr>
          <w:rFonts w:ascii="Times New Roman" w:hAnsi="Times New Roman"/>
        </w:rPr>
        <w:t xml:space="preserve">μελετηθεί κατά πόσο επωφελούνται αναπτυξιακά τα παιδιά αυτής της ηλικίας και την άποψη τους σχετικά με αυτή τη μέθοδο διδασκαλίας, αφού θα είναι σε θέση μόνα τους, χωρίς </w:t>
      </w:r>
      <w:r w:rsidR="002F6808">
        <w:rPr>
          <w:rFonts w:ascii="Times New Roman" w:hAnsi="Times New Roman"/>
        </w:rPr>
        <w:t>τη βοήθεια κάποιου ενήλικα, να επεξεργαστού</w:t>
      </w:r>
      <w:r w:rsidR="00D718DC">
        <w:rPr>
          <w:rFonts w:ascii="Times New Roman" w:hAnsi="Times New Roman"/>
        </w:rPr>
        <w:t>ν το εκπαιδευτικό υλικό.</w:t>
      </w:r>
    </w:p>
    <w:p w:rsidR="00D718DC" w:rsidRPr="005D75CC" w:rsidRDefault="00D718DC" w:rsidP="00D718DC">
      <w:pPr>
        <w:spacing w:after="120" w:line="360" w:lineRule="auto"/>
        <w:jc w:val="both"/>
        <w:rPr>
          <w:rFonts w:ascii="Times New Roman" w:hAnsi="Times New Roman"/>
        </w:rPr>
      </w:pPr>
      <w:r>
        <w:rPr>
          <w:rFonts w:ascii="Times New Roman" w:hAnsi="Times New Roman"/>
        </w:rPr>
        <w:t>Τέλος, διευρ</w:t>
      </w:r>
      <w:r w:rsidR="00E834F7">
        <w:rPr>
          <w:rFonts w:ascii="Times New Roman" w:hAnsi="Times New Roman"/>
        </w:rPr>
        <w:t>ύνοντας τον</w:t>
      </w:r>
      <w:r>
        <w:rPr>
          <w:rFonts w:ascii="Times New Roman" w:hAnsi="Times New Roman"/>
        </w:rPr>
        <w:t xml:space="preserve"> αριθμ</w:t>
      </w:r>
      <w:r w:rsidR="00E834F7">
        <w:rPr>
          <w:rFonts w:ascii="Times New Roman" w:hAnsi="Times New Roman"/>
        </w:rPr>
        <w:t>ό</w:t>
      </w:r>
      <w:r>
        <w:rPr>
          <w:rFonts w:ascii="Times New Roman" w:hAnsi="Times New Roman"/>
        </w:rPr>
        <w:t xml:space="preserve"> συμμετεχόντων στην έρευνα θα μπορούσε να δοθούν και ποσοτικά αποτελέσματα. Η ποσοτική προσέγγιση της έρευνας θα έδινε συμπεράσματα σχετικά με την αποτελεσματικότητά του εξ αποστάσεως εκπαιδευτικού </w:t>
      </w:r>
      <w:r w:rsidR="00E834F7">
        <w:rPr>
          <w:rFonts w:ascii="Times New Roman" w:hAnsi="Times New Roman"/>
        </w:rPr>
        <w:t xml:space="preserve">υλικού </w:t>
      </w:r>
      <w:r>
        <w:rPr>
          <w:rFonts w:ascii="Times New Roman" w:hAnsi="Times New Roman"/>
        </w:rPr>
        <w:t xml:space="preserve">από μόνο του ή σε συνδυασμό με τις τεχνικές θεατρικού παιχνιδιού που χρησιμοποιήθηκαν. </w:t>
      </w:r>
      <w:r w:rsidR="001666F3">
        <w:rPr>
          <w:rFonts w:ascii="Times New Roman" w:hAnsi="Times New Roman"/>
        </w:rPr>
        <w:t xml:space="preserve">Ακόμα, τα ίδια αποτελέσματα θα έδιναν σημαντικά συμπεράσματα για το πώς μπορούν να αναπτυχθούν </w:t>
      </w:r>
      <w:r w:rsidR="00576326">
        <w:rPr>
          <w:rFonts w:ascii="Times New Roman" w:hAnsi="Times New Roman"/>
        </w:rPr>
        <w:t>και να υλοποιηθούν εκπαιδευτικά προγράμματα που καλλιεργούν την αγάπη των ανθρώπων, ήδη από μικρή ηλικία, για την πολιτισμική κληρονομιά και την ιστορία ενός τόπου.</w:t>
      </w:r>
    </w:p>
    <w:p w:rsidR="000B2443" w:rsidRPr="005D75CC" w:rsidRDefault="000B2443" w:rsidP="005D75CC">
      <w:pPr>
        <w:widowControl w:val="0"/>
        <w:autoSpaceDE w:val="0"/>
        <w:autoSpaceDN w:val="0"/>
        <w:adjustRightInd w:val="0"/>
        <w:spacing w:line="360" w:lineRule="auto"/>
        <w:jc w:val="both"/>
        <w:rPr>
          <w:rFonts w:ascii="Times New Roman" w:hAnsi="Times New Roman"/>
        </w:rPr>
      </w:pPr>
      <w:r w:rsidRPr="005D75CC">
        <w:rPr>
          <w:rFonts w:ascii="Times New Roman" w:hAnsi="Times New Roman"/>
        </w:rPr>
        <w:br w:type="page"/>
      </w:r>
    </w:p>
    <w:p w:rsidR="00D46D93" w:rsidRDefault="00D46D93" w:rsidP="002241F5">
      <w:pPr>
        <w:pStyle w:val="10"/>
        <w:jc w:val="both"/>
        <w:rPr>
          <w:rFonts w:ascii="Times New Roman" w:hAnsi="Times New Roman" w:cs="Times New Roman"/>
          <w:b/>
        </w:rPr>
      </w:pPr>
      <w:bookmarkStart w:id="65" w:name="_Toc216376972"/>
      <w:r w:rsidRPr="002E14D7">
        <w:rPr>
          <w:rFonts w:ascii="Times New Roman" w:hAnsi="Times New Roman" w:cs="Times New Roman"/>
          <w:b/>
        </w:rPr>
        <w:lastRenderedPageBreak/>
        <w:t>Βιβλιογραφία</w:t>
      </w:r>
      <w:bookmarkEnd w:id="65"/>
      <w:r w:rsidRPr="002E14D7">
        <w:rPr>
          <w:rFonts w:ascii="Times New Roman" w:hAnsi="Times New Roman" w:cs="Times New Roman"/>
          <w:b/>
        </w:rPr>
        <w:t xml:space="preserve"> </w:t>
      </w:r>
    </w:p>
    <w:p w:rsidR="005E7249" w:rsidRPr="005E7249" w:rsidRDefault="005E7249" w:rsidP="005E7249"/>
    <w:p w:rsidR="00633873" w:rsidRDefault="00633873" w:rsidP="00633873">
      <w:pPr>
        <w:pStyle w:val="20"/>
        <w:rPr>
          <w:rFonts w:ascii="Times New Roman" w:hAnsi="Times New Roman" w:cs="Times New Roman"/>
          <w:sz w:val="28"/>
          <w:szCs w:val="28"/>
        </w:rPr>
      </w:pPr>
      <w:bookmarkStart w:id="66" w:name="_Toc216376973"/>
      <w:r w:rsidRPr="00E0433E">
        <w:rPr>
          <w:rFonts w:ascii="Times New Roman" w:hAnsi="Times New Roman" w:cs="Times New Roman"/>
          <w:sz w:val="28"/>
          <w:szCs w:val="28"/>
        </w:rPr>
        <w:t>Ελληνόγλωσση βιβλιογραφία</w:t>
      </w:r>
      <w:bookmarkEnd w:id="66"/>
    </w:p>
    <w:p w:rsidR="00E97D27" w:rsidRDefault="00E97D27" w:rsidP="00E97D27"/>
    <w:p w:rsidR="00B15E88" w:rsidRPr="00E97D27" w:rsidRDefault="00E97D27" w:rsidP="00E97D27">
      <w:pPr>
        <w:pStyle w:val="12"/>
        <w:spacing w:line="360" w:lineRule="auto"/>
        <w:ind w:left="567" w:hanging="567"/>
        <w:jc w:val="both"/>
        <w:rPr>
          <w:rFonts w:ascii="Times New Roman" w:hAnsi="Times New Roman" w:cs="Times New Roman"/>
          <w:sz w:val="24"/>
          <w:szCs w:val="24"/>
        </w:rPr>
      </w:pPr>
      <w:r w:rsidRPr="00E97D27">
        <w:rPr>
          <w:rFonts w:ascii="Times New Roman" w:hAnsi="Times New Roman" w:cs="Times New Roman"/>
          <w:sz w:val="24"/>
          <w:szCs w:val="24"/>
        </w:rPr>
        <w:t xml:space="preserve">Αθανασίου, Λ. (2007). </w:t>
      </w:r>
      <w:r w:rsidRPr="00E97D27">
        <w:rPr>
          <w:rFonts w:ascii="Times New Roman" w:hAnsi="Times New Roman" w:cs="Times New Roman"/>
          <w:i/>
          <w:sz w:val="24"/>
          <w:szCs w:val="24"/>
        </w:rPr>
        <w:t>Μέθοδοι και Τεχνικές έρευνας στις Επιστήμες Αγωγής.</w:t>
      </w:r>
      <w:r w:rsidRPr="00E97D27">
        <w:rPr>
          <w:rFonts w:ascii="Times New Roman" w:hAnsi="Times New Roman" w:cs="Times New Roman"/>
          <w:sz w:val="24"/>
          <w:szCs w:val="24"/>
        </w:rPr>
        <w:t xml:space="preserve"> Εκδόσεις Εφύρα</w:t>
      </w:r>
    </w:p>
    <w:p w:rsidR="002B7B2E" w:rsidRPr="00A532F7" w:rsidRDefault="002B7B2E" w:rsidP="006B10A8">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Αναστασιάδης, Π., Ελευθερίου, Α. &amp; </w:t>
      </w:r>
      <w:proofErr w:type="spellStart"/>
      <w:r w:rsidRPr="00A532F7">
        <w:rPr>
          <w:rFonts w:ascii="Times New Roman" w:hAnsi="Times New Roman" w:cs="Times New Roman"/>
          <w:sz w:val="24"/>
          <w:szCs w:val="24"/>
        </w:rPr>
        <w:t>Χαμπιαούρης</w:t>
      </w:r>
      <w:proofErr w:type="spellEnd"/>
      <w:r w:rsidRPr="00A532F7">
        <w:rPr>
          <w:rFonts w:ascii="Times New Roman" w:hAnsi="Times New Roman" w:cs="Times New Roman"/>
          <w:sz w:val="24"/>
          <w:szCs w:val="24"/>
        </w:rPr>
        <w:t>, Κ. (2001). Η αξιοποίηση εμπειριών από τη διαδικασία της τηλεδιάσκεψης, στην εισαγωγή πιλοτικού σχεδίου ανοιχτής και εξ αποστάσεως εκπαίδευσης στους μαθητές δύο δημοτικών σχολείων στην Κύπρο. Στα πεπραγμένα του 1ου Πανελλήνιου Συνεδρίου με θέμα: «Ανοιχτή και εξ αποστάσεως εκπαίδευση». Ελληνικό Ανοικτό Πανεπιστήμιο, Πάτρα (25-27 Μαΐου 2001).</w:t>
      </w:r>
    </w:p>
    <w:p w:rsidR="00633873" w:rsidRPr="00A532F7" w:rsidRDefault="00633873"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Αναστασιάδης, Π. (2006). Περιβάλλοντα Μάθησης στο ∆</w:t>
      </w:r>
      <w:proofErr w:type="spellStart"/>
      <w:r w:rsidRPr="00A532F7">
        <w:rPr>
          <w:rFonts w:ascii="Times New Roman" w:hAnsi="Times New Roman" w:cs="Times New Roman"/>
          <w:sz w:val="24"/>
          <w:szCs w:val="24"/>
        </w:rPr>
        <w:t>ιαδίκτυο</w:t>
      </w:r>
      <w:proofErr w:type="spellEnd"/>
      <w:r w:rsidRPr="00A532F7">
        <w:rPr>
          <w:rFonts w:ascii="Times New Roman" w:hAnsi="Times New Roman" w:cs="Times New Roman"/>
          <w:sz w:val="24"/>
          <w:szCs w:val="24"/>
        </w:rPr>
        <w:t xml:space="preserve"> και Εκπαίδευση από Απόσταση. Στο Α. </w:t>
      </w:r>
      <w:proofErr w:type="spellStart"/>
      <w:r w:rsidRPr="00A532F7">
        <w:rPr>
          <w:rFonts w:ascii="Times New Roman" w:hAnsi="Times New Roman" w:cs="Times New Roman"/>
          <w:sz w:val="24"/>
          <w:szCs w:val="24"/>
        </w:rPr>
        <w:t>Λιοναράκης</w:t>
      </w:r>
      <w:proofErr w:type="spellEnd"/>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επι</w:t>
      </w:r>
      <w:proofErr w:type="spellEnd"/>
      <w:r w:rsidRPr="00A532F7">
        <w:rPr>
          <w:rFonts w:ascii="Times New Roman" w:hAnsi="Times New Roman" w:cs="Times New Roman"/>
          <w:sz w:val="24"/>
          <w:szCs w:val="24"/>
        </w:rPr>
        <w:t xml:space="preserve">µ., Ανοικτή και εξ Αποστάσεως Εκπαίδευσης – Στοιχεία θεωρίας και πράξης. Αθήνα: </w:t>
      </w:r>
      <w:proofErr w:type="spellStart"/>
      <w:r w:rsidRPr="00A532F7">
        <w:rPr>
          <w:rFonts w:ascii="Times New Roman" w:hAnsi="Times New Roman" w:cs="Times New Roman"/>
          <w:sz w:val="24"/>
          <w:szCs w:val="24"/>
        </w:rPr>
        <w:t>Προποµπός</w:t>
      </w:r>
      <w:proofErr w:type="spellEnd"/>
    </w:p>
    <w:p w:rsidR="003A7DC1" w:rsidRPr="00A532F7" w:rsidRDefault="003A7DC1"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Αναστασιάδης, Π. (2008). Ζητήματα Παιδαγωγικού Σχεδιασμού για την Διδακτική Αξιοποίηση της </w:t>
      </w:r>
      <w:proofErr w:type="spellStart"/>
      <w:r w:rsidRPr="00A532F7">
        <w:rPr>
          <w:rFonts w:ascii="Times New Roman" w:hAnsi="Times New Roman" w:cs="Times New Roman"/>
          <w:sz w:val="24"/>
          <w:szCs w:val="24"/>
        </w:rPr>
        <w:t>Διαδραστικής</w:t>
      </w:r>
      <w:proofErr w:type="spellEnd"/>
      <w:r w:rsidRPr="00A532F7">
        <w:rPr>
          <w:rFonts w:ascii="Times New Roman" w:hAnsi="Times New Roman" w:cs="Times New Roman"/>
          <w:sz w:val="24"/>
          <w:szCs w:val="24"/>
        </w:rPr>
        <w:t xml:space="preserve"> Τηλεδιάσκεψης σε Περιβάλλον Μικτής–Πολυμορφικής–Μάθησης </w:t>
      </w:r>
      <w:proofErr w:type="spellStart"/>
      <w:r w:rsidRPr="00A532F7">
        <w:rPr>
          <w:rFonts w:ascii="Times New Roman" w:hAnsi="Times New Roman" w:cs="Times New Roman"/>
          <w:sz w:val="24"/>
          <w:szCs w:val="24"/>
        </w:rPr>
        <w:t>Κοινωνικο</w:t>
      </w:r>
      <w:proofErr w:type="spellEnd"/>
      <w:r w:rsidRPr="00A532F7">
        <w:rPr>
          <w:rFonts w:ascii="Times New Roman" w:hAnsi="Times New Roman" w:cs="Times New Roman"/>
          <w:sz w:val="24"/>
          <w:szCs w:val="24"/>
        </w:rPr>
        <w:t>-Εποικοδομητική Προσέγγιση. Η Περίπτωση του προγράμματος «Παιδεία Ομογενών» για την Επιμόρφωση Εκπαιδευτικών της Ομογένειας στο Πανεπιστήμιο Κρήτης (ΕΔΙΑΜΜΕ). Στο: Αναστασιάδης, Π.(</w:t>
      </w:r>
      <w:proofErr w:type="spellStart"/>
      <w:r w:rsidRPr="00A532F7">
        <w:rPr>
          <w:rFonts w:ascii="Times New Roman" w:hAnsi="Times New Roman" w:cs="Times New Roman"/>
          <w:sz w:val="24"/>
          <w:szCs w:val="24"/>
        </w:rPr>
        <w:t>Επ</w:t>
      </w:r>
      <w:proofErr w:type="spellEnd"/>
      <w:r w:rsidRPr="00A532F7">
        <w:rPr>
          <w:rFonts w:ascii="Times New Roman" w:hAnsi="Times New Roman" w:cs="Times New Roman"/>
          <w:sz w:val="24"/>
          <w:szCs w:val="24"/>
        </w:rPr>
        <w:t>.).</w:t>
      </w:r>
      <w:r w:rsidRPr="002C4FC4">
        <w:rPr>
          <w:rFonts w:ascii="Times New Roman" w:hAnsi="Times New Roman" w:cs="Times New Roman"/>
          <w:sz w:val="24"/>
          <w:szCs w:val="24"/>
        </w:rPr>
        <w:t> </w:t>
      </w:r>
      <w:r w:rsidRPr="00A532F7">
        <w:rPr>
          <w:rFonts w:ascii="Times New Roman" w:hAnsi="Times New Roman" w:cs="Times New Roman"/>
          <w:sz w:val="24"/>
          <w:szCs w:val="24"/>
        </w:rPr>
        <w:t>Η Τηλεδιάσκεψη στην Υπηρεσία της Δια Βίου Μάθησης και της Εξ Αποστάσεως Εκπαίδευσης: Παιδαγωγικές Εφαρμογές Συνεργατικής Μάθησης από Απόσταση.</w:t>
      </w:r>
    </w:p>
    <w:p w:rsidR="003A7DC1" w:rsidRPr="00A532F7" w:rsidRDefault="00633873"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Αναστασιάδης, Π. (2014). Η έρευνα για την </w:t>
      </w:r>
      <w:proofErr w:type="spellStart"/>
      <w:r w:rsidRPr="00A532F7">
        <w:rPr>
          <w:rFonts w:ascii="Times New Roman" w:hAnsi="Times New Roman" w:cs="Times New Roman"/>
          <w:sz w:val="24"/>
          <w:szCs w:val="24"/>
        </w:rPr>
        <w:t>ΕξΑΕ</w:t>
      </w:r>
      <w:proofErr w:type="spellEnd"/>
      <w:r w:rsidRPr="00A532F7">
        <w:rPr>
          <w:rFonts w:ascii="Times New Roman" w:hAnsi="Times New Roman" w:cs="Times New Roman"/>
          <w:sz w:val="24"/>
          <w:szCs w:val="24"/>
        </w:rPr>
        <w:t xml:space="preserve"> με τη χρήση των ΤΠΕ (</w:t>
      </w:r>
      <w:r w:rsidRPr="00A532F7">
        <w:rPr>
          <w:rFonts w:ascii="Times New Roman" w:hAnsi="Times New Roman" w:cs="Times New Roman"/>
          <w:sz w:val="24"/>
          <w:szCs w:val="24"/>
          <w:lang w:val="en-US"/>
        </w:rPr>
        <w:t>e</w:t>
      </w:r>
      <w:r w:rsidRPr="00A532F7">
        <w:rPr>
          <w:rFonts w:ascii="Times New Roman" w:hAnsi="Times New Roman" w:cs="Times New Roman"/>
          <w:sz w:val="24"/>
          <w:szCs w:val="24"/>
        </w:rPr>
        <w:t>-</w:t>
      </w:r>
      <w:r w:rsidRPr="00A532F7">
        <w:rPr>
          <w:rFonts w:ascii="Times New Roman" w:hAnsi="Times New Roman" w:cs="Times New Roman"/>
          <w:sz w:val="24"/>
          <w:szCs w:val="24"/>
          <w:lang w:val="en-US"/>
        </w:rPr>
        <w:t>learning</w:t>
      </w:r>
      <w:r w:rsidRPr="00A532F7">
        <w:rPr>
          <w:rFonts w:ascii="Times New Roman" w:hAnsi="Times New Roman" w:cs="Times New Roman"/>
          <w:sz w:val="24"/>
          <w:szCs w:val="24"/>
        </w:rPr>
        <w:t>) στο Ελληνικό Τυπικό Εκπαιδευτικό Σύστημα. Ανασκόπηση και προοπτικές για την Πρωτοβάθμια, Δευτεροβάθμια και Τριτοβάθμια Εκπαίδευση.</w:t>
      </w:r>
      <w:r w:rsidRPr="00A532F7">
        <w:rPr>
          <w:rFonts w:ascii="Times New Roman" w:hAnsi="Times New Roman" w:cs="Times New Roman"/>
          <w:sz w:val="24"/>
          <w:szCs w:val="24"/>
          <w:lang w:val="en-US"/>
        </w:rPr>
        <w:t> </w:t>
      </w:r>
      <w:r w:rsidRPr="00A532F7">
        <w:rPr>
          <w:rFonts w:ascii="Times New Roman" w:hAnsi="Times New Roman" w:cs="Times New Roman"/>
          <w:sz w:val="24"/>
          <w:szCs w:val="24"/>
        </w:rPr>
        <w:t>Ανοικτή Εκπαίδευση: το περιοδικό για την Ανοικτή και εξ Αποστάσεως Εκπαίδευση και την Εκπαιδευτική Τεχνολογία,</w:t>
      </w:r>
      <w:r w:rsidRPr="00A532F7">
        <w:rPr>
          <w:rFonts w:ascii="Times New Roman" w:hAnsi="Times New Roman" w:cs="Times New Roman"/>
          <w:sz w:val="24"/>
          <w:szCs w:val="24"/>
          <w:lang w:val="en-US"/>
        </w:rPr>
        <w:t> </w:t>
      </w:r>
      <w:r w:rsidRPr="00A532F7">
        <w:rPr>
          <w:rFonts w:ascii="Times New Roman" w:hAnsi="Times New Roman" w:cs="Times New Roman"/>
          <w:sz w:val="24"/>
          <w:szCs w:val="24"/>
        </w:rPr>
        <w:t xml:space="preserve">10(1),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xml:space="preserve">. 5-32. </w:t>
      </w:r>
      <w:hyperlink r:id="rId97" w:history="1">
        <w:r w:rsidRPr="00A532F7">
          <w:rPr>
            <w:rFonts w:ascii="Times New Roman" w:hAnsi="Times New Roman" w:cs="Times New Roman"/>
            <w:sz w:val="24"/>
            <w:szCs w:val="24"/>
            <w:lang w:val="en-US"/>
          </w:rPr>
          <w:t>https</w:t>
        </w:r>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doi</w:t>
        </w:r>
        <w:proofErr w:type="spellEnd"/>
        <w:r w:rsidRPr="00A532F7">
          <w:rPr>
            <w:rFonts w:ascii="Times New Roman" w:hAnsi="Times New Roman" w:cs="Times New Roman"/>
            <w:sz w:val="24"/>
            <w:szCs w:val="24"/>
          </w:rPr>
          <w:t>.</w:t>
        </w:r>
        <w:r w:rsidRPr="00A532F7">
          <w:rPr>
            <w:rFonts w:ascii="Times New Roman" w:hAnsi="Times New Roman" w:cs="Times New Roman"/>
            <w:sz w:val="24"/>
            <w:szCs w:val="24"/>
            <w:lang w:val="en-US"/>
          </w:rPr>
          <w:t>org</w:t>
        </w:r>
        <w:r w:rsidRPr="00A532F7">
          <w:rPr>
            <w:rFonts w:ascii="Times New Roman" w:hAnsi="Times New Roman" w:cs="Times New Roman"/>
            <w:sz w:val="24"/>
            <w:szCs w:val="24"/>
          </w:rPr>
          <w:t>/10.12681/</w:t>
        </w:r>
        <w:proofErr w:type="spellStart"/>
        <w:r w:rsidRPr="00A532F7">
          <w:rPr>
            <w:rFonts w:ascii="Times New Roman" w:hAnsi="Times New Roman" w:cs="Times New Roman"/>
            <w:sz w:val="24"/>
            <w:szCs w:val="24"/>
            <w:lang w:val="en-US"/>
          </w:rPr>
          <w:t>jode</w:t>
        </w:r>
        <w:proofErr w:type="spellEnd"/>
        <w:r w:rsidRPr="00A532F7">
          <w:rPr>
            <w:rFonts w:ascii="Times New Roman" w:hAnsi="Times New Roman" w:cs="Times New Roman"/>
            <w:sz w:val="24"/>
            <w:szCs w:val="24"/>
          </w:rPr>
          <w:t>.9809</w:t>
        </w:r>
      </w:hyperlink>
    </w:p>
    <w:p w:rsidR="00633873" w:rsidRPr="00A532F7" w:rsidRDefault="00633873"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Αναστασιάδης, Π. (2017). «ΟΔΥΣΣΕΑΣ 2000-2015»: Σχολική Εξ Αποστάσεως Εκπαίδευση με την χρήση των ΤΠΕ στην πρωτοβάθμια εκπαίδευση. Μια </w:t>
      </w:r>
      <w:r w:rsidRPr="00A532F7">
        <w:rPr>
          <w:rFonts w:ascii="Times New Roman" w:hAnsi="Times New Roman" w:cs="Times New Roman"/>
          <w:sz w:val="24"/>
          <w:szCs w:val="24"/>
        </w:rPr>
        <w:lastRenderedPageBreak/>
        <w:t xml:space="preserve">αποτίμηση της ερευνητικής συνεισφοράς. Ανοικτή Εκπαίδευση: το περιοδικό για την Ανοικτή και εξ Αποστάσεως Εκπαίδευση και την Εκπαιδευτική Τεχνολογία, 13(1),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xml:space="preserve">. 88-128. </w:t>
      </w:r>
      <w:hyperlink r:id="rId98" w:history="1">
        <w:r w:rsidRPr="00A532F7">
          <w:rPr>
            <w:rFonts w:ascii="Times New Roman" w:hAnsi="Times New Roman" w:cs="Times New Roman"/>
            <w:sz w:val="24"/>
            <w:szCs w:val="24"/>
            <w:lang w:val="en-US"/>
          </w:rPr>
          <w:t>https</w:t>
        </w:r>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doi</w:t>
        </w:r>
        <w:proofErr w:type="spellEnd"/>
        <w:r w:rsidRPr="00A532F7">
          <w:rPr>
            <w:rFonts w:ascii="Times New Roman" w:hAnsi="Times New Roman" w:cs="Times New Roman"/>
            <w:sz w:val="24"/>
            <w:szCs w:val="24"/>
          </w:rPr>
          <w:t>.</w:t>
        </w:r>
        <w:r w:rsidRPr="00A532F7">
          <w:rPr>
            <w:rFonts w:ascii="Times New Roman" w:hAnsi="Times New Roman" w:cs="Times New Roman"/>
            <w:sz w:val="24"/>
            <w:szCs w:val="24"/>
            <w:lang w:val="en-US"/>
          </w:rPr>
          <w:t>org</w:t>
        </w:r>
        <w:r w:rsidRPr="00A532F7">
          <w:rPr>
            <w:rFonts w:ascii="Times New Roman" w:hAnsi="Times New Roman" w:cs="Times New Roman"/>
            <w:sz w:val="24"/>
            <w:szCs w:val="24"/>
          </w:rPr>
          <w:t>/10.12681/</w:t>
        </w:r>
        <w:proofErr w:type="spellStart"/>
        <w:r w:rsidRPr="00A532F7">
          <w:rPr>
            <w:rFonts w:ascii="Times New Roman" w:hAnsi="Times New Roman" w:cs="Times New Roman"/>
            <w:sz w:val="24"/>
            <w:szCs w:val="24"/>
            <w:lang w:val="en-US"/>
          </w:rPr>
          <w:t>jode</w:t>
        </w:r>
        <w:proofErr w:type="spellEnd"/>
        <w:r w:rsidRPr="00A532F7">
          <w:rPr>
            <w:rFonts w:ascii="Times New Roman" w:hAnsi="Times New Roman" w:cs="Times New Roman"/>
            <w:sz w:val="24"/>
            <w:szCs w:val="24"/>
          </w:rPr>
          <w:t>.14057</w:t>
        </w:r>
      </w:hyperlink>
    </w:p>
    <w:p w:rsidR="00633873" w:rsidRPr="00A532F7" w:rsidRDefault="00633873"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Αναστασιάδης, Π. (2020). Η Σχολική Εξ Αποστάσεως Εκπαίδευση στην εποχή του </w:t>
      </w:r>
      <w:proofErr w:type="spellStart"/>
      <w:r w:rsidRPr="00A532F7">
        <w:rPr>
          <w:rFonts w:ascii="Times New Roman" w:hAnsi="Times New Roman" w:cs="Times New Roman"/>
          <w:sz w:val="24"/>
          <w:szCs w:val="24"/>
        </w:rPr>
        <w:t>Κορωνοϊού</w:t>
      </w:r>
      <w:proofErr w:type="spellEnd"/>
      <w:r w:rsidRPr="00A532F7">
        <w:rPr>
          <w:rFonts w:ascii="Times New Roman" w:hAnsi="Times New Roman" w:cs="Times New Roman"/>
          <w:sz w:val="24"/>
          <w:szCs w:val="24"/>
        </w:rPr>
        <w:t xml:space="preserve"> </w:t>
      </w:r>
      <w:r w:rsidRPr="00A532F7">
        <w:rPr>
          <w:rFonts w:ascii="Times New Roman" w:hAnsi="Times New Roman" w:cs="Times New Roman"/>
          <w:sz w:val="24"/>
          <w:szCs w:val="24"/>
          <w:lang w:val="en-US"/>
        </w:rPr>
        <w:t>COVID</w:t>
      </w:r>
      <w:r w:rsidRPr="00A532F7">
        <w:rPr>
          <w:rFonts w:ascii="Times New Roman" w:hAnsi="Times New Roman" w:cs="Times New Roman"/>
          <w:sz w:val="24"/>
          <w:szCs w:val="24"/>
        </w:rPr>
        <w:t xml:space="preserve">-19: το παράδειγμα της Ελλάδας και η πρόκληση της μετάβασης στο «Ανοιχτό Σχολείο της Διερευνητικής Μάθησης, της Συνεργατικής Δημιουργικότητας και της Κοινωνικής Αλληλεγγύης». Ανοικτή Εκπαίδευση: το περιοδικό για την Ανοικτή και εξ Αποστάσεως Εκπαίδευση και την Εκπαιδευτική Τεχνολογία, 16(2),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xml:space="preserve">. 20-48. </w:t>
      </w:r>
      <w:hyperlink r:id="rId99" w:history="1">
        <w:r w:rsidRPr="00A532F7">
          <w:rPr>
            <w:rFonts w:ascii="Times New Roman" w:hAnsi="Times New Roman" w:cs="Times New Roman"/>
            <w:sz w:val="24"/>
            <w:szCs w:val="24"/>
            <w:lang w:val="en-US"/>
          </w:rPr>
          <w:t>https</w:t>
        </w:r>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ejournals</w:t>
        </w:r>
        <w:proofErr w:type="spellEnd"/>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epublishing</w:t>
        </w:r>
        <w:proofErr w:type="spellEnd"/>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ekt</w:t>
        </w:r>
        <w:proofErr w:type="spellEnd"/>
        <w:r w:rsidRPr="00A532F7">
          <w:rPr>
            <w:rFonts w:ascii="Times New Roman" w:hAnsi="Times New Roman" w:cs="Times New Roman"/>
            <w:sz w:val="24"/>
            <w:szCs w:val="24"/>
          </w:rPr>
          <w:t>.</w:t>
        </w:r>
        <w:r w:rsidRPr="00A532F7">
          <w:rPr>
            <w:rFonts w:ascii="Times New Roman" w:hAnsi="Times New Roman" w:cs="Times New Roman"/>
            <w:sz w:val="24"/>
            <w:szCs w:val="24"/>
            <w:lang w:val="en-US"/>
          </w:rPr>
          <w:t>gr</w:t>
        </w:r>
        <w:r w:rsidRPr="00A532F7">
          <w:rPr>
            <w:rFonts w:ascii="Times New Roman" w:hAnsi="Times New Roman" w:cs="Times New Roman"/>
            <w:sz w:val="24"/>
            <w:szCs w:val="24"/>
          </w:rPr>
          <w:t>/</w:t>
        </w:r>
        <w:r w:rsidRPr="00A532F7">
          <w:rPr>
            <w:rFonts w:ascii="Times New Roman" w:hAnsi="Times New Roman" w:cs="Times New Roman"/>
            <w:sz w:val="24"/>
            <w:szCs w:val="24"/>
            <w:lang w:val="en-US"/>
          </w:rPr>
          <w:t>index</w:t>
        </w:r>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php</w:t>
        </w:r>
        <w:proofErr w:type="spellEnd"/>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lang w:val="en-US"/>
          </w:rPr>
          <w:t>openjournal</w:t>
        </w:r>
        <w:proofErr w:type="spellEnd"/>
        <w:r w:rsidRPr="00A532F7">
          <w:rPr>
            <w:rFonts w:ascii="Times New Roman" w:hAnsi="Times New Roman" w:cs="Times New Roman"/>
            <w:sz w:val="24"/>
            <w:szCs w:val="24"/>
          </w:rPr>
          <w:t>/</w:t>
        </w:r>
        <w:r w:rsidRPr="00A532F7">
          <w:rPr>
            <w:rFonts w:ascii="Times New Roman" w:hAnsi="Times New Roman" w:cs="Times New Roman"/>
            <w:sz w:val="24"/>
            <w:szCs w:val="24"/>
            <w:lang w:val="en-US"/>
          </w:rPr>
          <w:t>article</w:t>
        </w:r>
        <w:r w:rsidRPr="00A532F7">
          <w:rPr>
            <w:rFonts w:ascii="Times New Roman" w:hAnsi="Times New Roman" w:cs="Times New Roman"/>
            <w:sz w:val="24"/>
            <w:szCs w:val="24"/>
          </w:rPr>
          <w:t>/</w:t>
        </w:r>
        <w:r w:rsidRPr="00A532F7">
          <w:rPr>
            <w:rFonts w:ascii="Times New Roman" w:hAnsi="Times New Roman" w:cs="Times New Roman"/>
            <w:sz w:val="24"/>
            <w:szCs w:val="24"/>
            <w:lang w:val="en-US"/>
          </w:rPr>
          <w:t>view</w:t>
        </w:r>
        <w:r w:rsidRPr="00A532F7">
          <w:rPr>
            <w:rFonts w:ascii="Times New Roman" w:hAnsi="Times New Roman" w:cs="Times New Roman"/>
            <w:sz w:val="24"/>
            <w:szCs w:val="24"/>
          </w:rPr>
          <w:t>/25506</w:t>
        </w:r>
      </w:hyperlink>
    </w:p>
    <w:p w:rsidR="00633873" w:rsidRDefault="00633873"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Αναστασιάδης, Π., </w:t>
      </w:r>
      <w:proofErr w:type="spellStart"/>
      <w:r w:rsidRPr="00A532F7">
        <w:rPr>
          <w:rFonts w:ascii="Times New Roman" w:hAnsi="Times New Roman" w:cs="Times New Roman"/>
          <w:sz w:val="24"/>
          <w:szCs w:val="24"/>
        </w:rPr>
        <w:t>Κωτσίδης</w:t>
      </w:r>
      <w:proofErr w:type="spellEnd"/>
      <w:r w:rsidRPr="00A532F7">
        <w:rPr>
          <w:rFonts w:ascii="Times New Roman" w:hAnsi="Times New Roman" w:cs="Times New Roman"/>
          <w:sz w:val="24"/>
          <w:szCs w:val="24"/>
        </w:rPr>
        <w:t xml:space="preserve">, Κ. (2017). Παιδαγωγικός Σχεδιασμός και Υλοποίηση Εξ Αποστάσεως προγράμματος επιμόρφωσης εκπαιδευτικών: Αξιοποίηση του </w:t>
      </w:r>
      <w:r w:rsidRPr="00A532F7">
        <w:rPr>
          <w:rFonts w:ascii="Times New Roman" w:hAnsi="Times New Roman" w:cs="Times New Roman"/>
          <w:sz w:val="24"/>
          <w:szCs w:val="24"/>
          <w:lang w:val="en-US"/>
        </w:rPr>
        <w:t>web</w:t>
      </w:r>
      <w:r w:rsidRPr="00A532F7">
        <w:rPr>
          <w:rFonts w:ascii="Times New Roman" w:hAnsi="Times New Roman" w:cs="Times New Roman"/>
          <w:sz w:val="24"/>
          <w:szCs w:val="24"/>
        </w:rPr>
        <w:t xml:space="preserve"> 2.0 στο «Σύγχρονο Σχολείο» με έμφαση στη συνεργασία και την δημιουργικότητα. Διεθνές συνέδριο για την Ανοικτή εξ Αποστάσεως </w:t>
      </w:r>
      <w:r w:rsidRPr="00D94329">
        <w:rPr>
          <w:rFonts w:ascii="Times New Roman" w:hAnsi="Times New Roman" w:cs="Times New Roman"/>
          <w:sz w:val="24"/>
          <w:szCs w:val="24"/>
        </w:rPr>
        <w:t xml:space="preserve">Εκπαίδευση, 9 (1Α), </w:t>
      </w:r>
      <w:proofErr w:type="spellStart"/>
      <w:r w:rsidRPr="00D94329">
        <w:rPr>
          <w:rFonts w:ascii="Times New Roman" w:hAnsi="Times New Roman" w:cs="Times New Roman"/>
          <w:sz w:val="24"/>
          <w:szCs w:val="24"/>
        </w:rPr>
        <w:t>σσ</w:t>
      </w:r>
      <w:proofErr w:type="spellEnd"/>
      <w:r w:rsidRPr="00D94329">
        <w:rPr>
          <w:rFonts w:ascii="Times New Roman" w:hAnsi="Times New Roman" w:cs="Times New Roman"/>
          <w:sz w:val="24"/>
          <w:szCs w:val="24"/>
        </w:rPr>
        <w:t>. 116 – 137.</w:t>
      </w:r>
    </w:p>
    <w:p w:rsidR="00C45937" w:rsidRPr="00D94329" w:rsidRDefault="00C45937" w:rsidP="00C45937">
      <w:pPr>
        <w:pStyle w:val="12"/>
        <w:spacing w:line="360" w:lineRule="auto"/>
        <w:ind w:left="567" w:hanging="567"/>
        <w:jc w:val="both"/>
        <w:rPr>
          <w:rFonts w:ascii="Times New Roman" w:hAnsi="Times New Roman" w:cs="Times New Roman"/>
          <w:sz w:val="24"/>
          <w:szCs w:val="24"/>
        </w:rPr>
      </w:pPr>
      <w:proofErr w:type="spellStart"/>
      <w:r w:rsidRPr="00C45937">
        <w:rPr>
          <w:rFonts w:ascii="Times New Roman" w:hAnsi="Times New Roman" w:cs="Times New Roman"/>
          <w:sz w:val="24"/>
          <w:szCs w:val="24"/>
        </w:rPr>
        <w:t>Βάμβουκας</w:t>
      </w:r>
      <w:proofErr w:type="spellEnd"/>
      <w:r w:rsidRPr="00C45937">
        <w:rPr>
          <w:rFonts w:ascii="Times New Roman" w:hAnsi="Times New Roman" w:cs="Times New Roman"/>
          <w:sz w:val="24"/>
          <w:szCs w:val="24"/>
        </w:rPr>
        <w:t xml:space="preserve">, Μ. (1998). </w:t>
      </w:r>
      <w:r w:rsidRPr="00C45937">
        <w:rPr>
          <w:rFonts w:ascii="Times New Roman" w:hAnsi="Times New Roman" w:cs="Times New Roman"/>
          <w:i/>
          <w:sz w:val="24"/>
          <w:szCs w:val="24"/>
        </w:rPr>
        <w:t>Εισαγωγή στην Ψυχοπαιδαγωγική Έρευνα και Μεθοδολογία</w:t>
      </w:r>
      <w:r w:rsidRPr="00C45937">
        <w:rPr>
          <w:rFonts w:ascii="Times New Roman" w:hAnsi="Times New Roman" w:cs="Times New Roman"/>
          <w:sz w:val="24"/>
          <w:szCs w:val="24"/>
        </w:rPr>
        <w:t xml:space="preserve">. </w:t>
      </w:r>
      <w:proofErr w:type="spellStart"/>
      <w:r w:rsidRPr="00C45937">
        <w:rPr>
          <w:rFonts w:ascii="Times New Roman" w:hAnsi="Times New Roman" w:cs="Times New Roman"/>
          <w:sz w:val="24"/>
          <w:szCs w:val="24"/>
        </w:rPr>
        <w:t>Αθήνα:Γρηγόρης</w:t>
      </w:r>
      <w:proofErr w:type="spellEnd"/>
    </w:p>
    <w:p w:rsidR="00D94329" w:rsidRPr="0020513B" w:rsidRDefault="00D94329" w:rsidP="002C4FC4">
      <w:pPr>
        <w:pStyle w:val="12"/>
        <w:spacing w:line="360" w:lineRule="auto"/>
        <w:ind w:left="567" w:hanging="567"/>
        <w:jc w:val="both"/>
        <w:rPr>
          <w:rFonts w:ascii="Times New Roman" w:hAnsi="Times New Roman" w:cs="Times New Roman"/>
          <w:sz w:val="24"/>
          <w:szCs w:val="24"/>
        </w:rPr>
      </w:pPr>
      <w:proofErr w:type="spellStart"/>
      <w:r w:rsidRPr="00D94329">
        <w:rPr>
          <w:rFonts w:ascii="Times New Roman" w:hAnsi="Times New Roman" w:cs="Times New Roman"/>
          <w:sz w:val="24"/>
          <w:szCs w:val="24"/>
        </w:rPr>
        <w:t>Βάμβουκας</w:t>
      </w:r>
      <w:proofErr w:type="spellEnd"/>
      <w:r w:rsidRPr="00D94329">
        <w:rPr>
          <w:rFonts w:ascii="Times New Roman" w:hAnsi="Times New Roman" w:cs="Times New Roman"/>
          <w:sz w:val="24"/>
          <w:szCs w:val="24"/>
        </w:rPr>
        <w:t xml:space="preserve">, Μ. (2010). </w:t>
      </w:r>
      <w:r w:rsidRPr="00C45937">
        <w:rPr>
          <w:rFonts w:ascii="Times New Roman" w:hAnsi="Times New Roman" w:cs="Times New Roman"/>
          <w:i/>
          <w:sz w:val="24"/>
          <w:szCs w:val="24"/>
        </w:rPr>
        <w:t>Εισαγωγή στην Ψυχοπαιδαγωγική Έρευνα και Μεθοδολογία.</w:t>
      </w:r>
      <w:r w:rsidRPr="00D94329">
        <w:rPr>
          <w:rFonts w:ascii="Times New Roman" w:hAnsi="Times New Roman" w:cs="Times New Roman"/>
          <w:sz w:val="24"/>
          <w:szCs w:val="24"/>
        </w:rPr>
        <w:t xml:space="preserve"> Αθήνα: Γρήγορη</w:t>
      </w:r>
      <w:r>
        <w:rPr>
          <w:rFonts w:ascii="Times New Roman" w:hAnsi="Times New Roman" w:cs="Times New Roman"/>
          <w:sz w:val="24"/>
          <w:szCs w:val="24"/>
        </w:rPr>
        <w:t>.</w:t>
      </w:r>
    </w:p>
    <w:p w:rsidR="00B15E88" w:rsidRPr="00A532F7" w:rsidRDefault="00B15E88"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rPr>
        <w:t>Βασάλα</w:t>
      </w:r>
      <w:proofErr w:type="spellEnd"/>
      <w:r w:rsidRPr="00A532F7">
        <w:rPr>
          <w:rFonts w:ascii="Times New Roman" w:hAnsi="Times New Roman" w:cs="Times New Roman"/>
          <w:sz w:val="24"/>
          <w:szCs w:val="24"/>
        </w:rPr>
        <w:t xml:space="preserve">, Π. (2005). Εξ Αποστάσεως Σχολική Εκπαίδευση. Στο Α. </w:t>
      </w:r>
      <w:proofErr w:type="spellStart"/>
      <w:r w:rsidRPr="00A532F7">
        <w:rPr>
          <w:rFonts w:ascii="Times New Roman" w:hAnsi="Times New Roman" w:cs="Times New Roman"/>
          <w:sz w:val="24"/>
          <w:szCs w:val="24"/>
        </w:rPr>
        <w:t>Λιοναράκης</w:t>
      </w:r>
      <w:proofErr w:type="spellEnd"/>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Επιμ</w:t>
      </w:r>
      <w:proofErr w:type="spellEnd"/>
      <w:r w:rsidRPr="00A532F7">
        <w:rPr>
          <w:rFonts w:ascii="Times New Roman" w:hAnsi="Times New Roman" w:cs="Times New Roman"/>
          <w:sz w:val="24"/>
          <w:szCs w:val="24"/>
        </w:rPr>
        <w:t>.), Ανοικτή και εξ Αποστάσεως Εκπαίδευση. Παιδαγωγικές Τεχνολογικές Εφαρμογές. ΕΑΠ, Πάτρα.</w:t>
      </w:r>
    </w:p>
    <w:p w:rsidR="00CB4D11" w:rsidRPr="00A532F7" w:rsidRDefault="009F6835"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Βέργου, Μ., </w:t>
      </w:r>
      <w:proofErr w:type="spellStart"/>
      <w:r w:rsidRPr="00A532F7">
        <w:rPr>
          <w:rFonts w:ascii="Times New Roman" w:hAnsi="Times New Roman" w:cs="Times New Roman"/>
          <w:sz w:val="24"/>
          <w:szCs w:val="24"/>
        </w:rPr>
        <w:t>Κουτσούμπα</w:t>
      </w:r>
      <w:proofErr w:type="spellEnd"/>
      <w:r w:rsidRPr="00A532F7">
        <w:rPr>
          <w:rFonts w:ascii="Times New Roman" w:hAnsi="Times New Roman" w:cs="Times New Roman"/>
          <w:sz w:val="24"/>
          <w:szCs w:val="24"/>
        </w:rPr>
        <w:t xml:space="preserve">, Μ., &amp; </w:t>
      </w:r>
      <w:proofErr w:type="spellStart"/>
      <w:r w:rsidRPr="00A532F7">
        <w:rPr>
          <w:rFonts w:ascii="Times New Roman" w:hAnsi="Times New Roman" w:cs="Times New Roman"/>
          <w:sz w:val="24"/>
          <w:szCs w:val="24"/>
        </w:rPr>
        <w:t>Μουζάκης</w:t>
      </w:r>
      <w:proofErr w:type="spellEnd"/>
      <w:r w:rsidRPr="00A532F7">
        <w:rPr>
          <w:rFonts w:ascii="Times New Roman" w:hAnsi="Times New Roman" w:cs="Times New Roman"/>
          <w:sz w:val="24"/>
          <w:szCs w:val="24"/>
        </w:rPr>
        <w:t xml:space="preserve">, Χ. (2016). Η συμπληρωματική εξ αποστάσεως εκπαίδευση στη νηπιακή ηλικία μέσα από το παράδειγμα μιας έρευνας δράσης στη μουσειακή αγωγή. Ανοικτή Εκπαίδευση: το περιοδικό για την Ανοικτή και εξ Αποστάσεως Εκπαίδευση και την Εκπαιδευτική Τεχνολογία , 12,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24-39.</w:t>
      </w:r>
    </w:p>
    <w:p w:rsidR="00CB4D11" w:rsidRPr="00A532F7" w:rsidRDefault="00CB4D11"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rPr>
        <w:t>Γραμματάς</w:t>
      </w:r>
      <w:proofErr w:type="spellEnd"/>
      <w:r w:rsidRPr="00A532F7">
        <w:rPr>
          <w:rFonts w:ascii="Times New Roman" w:hAnsi="Times New Roman" w:cs="Times New Roman"/>
          <w:sz w:val="24"/>
          <w:szCs w:val="24"/>
        </w:rPr>
        <w:t xml:space="preserve">, Θ. (2014). Το θέατρο στην εκπαίδευση: Καλλιτεχνική έκφραση και παιδαγωγία. </w:t>
      </w:r>
      <w:proofErr w:type="spellStart"/>
      <w:r w:rsidRPr="00A532F7">
        <w:rPr>
          <w:rFonts w:ascii="Times New Roman" w:hAnsi="Times New Roman" w:cs="Times New Roman"/>
          <w:sz w:val="24"/>
          <w:szCs w:val="24"/>
        </w:rPr>
        <w:t>Γραμματάς</w:t>
      </w:r>
      <w:proofErr w:type="spellEnd"/>
      <w:r w:rsidRPr="00A532F7">
        <w:rPr>
          <w:rFonts w:ascii="Times New Roman" w:hAnsi="Times New Roman" w:cs="Times New Roman"/>
          <w:sz w:val="24"/>
          <w:szCs w:val="24"/>
        </w:rPr>
        <w:t>, Θ. (</w:t>
      </w:r>
      <w:proofErr w:type="spellStart"/>
      <w:r w:rsidRPr="00A532F7">
        <w:rPr>
          <w:rFonts w:ascii="Times New Roman" w:hAnsi="Times New Roman" w:cs="Times New Roman"/>
          <w:sz w:val="24"/>
          <w:szCs w:val="24"/>
        </w:rPr>
        <w:t>επιμ</w:t>
      </w:r>
      <w:proofErr w:type="spellEnd"/>
      <w:r w:rsidRPr="00A532F7">
        <w:rPr>
          <w:rFonts w:ascii="Times New Roman" w:hAnsi="Times New Roman" w:cs="Times New Roman"/>
          <w:sz w:val="24"/>
          <w:szCs w:val="24"/>
        </w:rPr>
        <w:t xml:space="preserve">). Αθήνα: </w:t>
      </w:r>
      <w:proofErr w:type="spellStart"/>
      <w:r w:rsidRPr="00A532F7">
        <w:rPr>
          <w:rFonts w:ascii="Times New Roman" w:hAnsi="Times New Roman" w:cs="Times New Roman"/>
          <w:sz w:val="24"/>
          <w:szCs w:val="24"/>
        </w:rPr>
        <w:t>Διάδραση</w:t>
      </w:r>
      <w:proofErr w:type="spellEnd"/>
      <w:r w:rsidRPr="00A532F7">
        <w:rPr>
          <w:rFonts w:ascii="Times New Roman" w:hAnsi="Times New Roman" w:cs="Times New Roman"/>
          <w:sz w:val="24"/>
          <w:szCs w:val="24"/>
        </w:rPr>
        <w:t>.</w:t>
      </w:r>
    </w:p>
    <w:p w:rsidR="004F5D5D" w:rsidRDefault="00B921BF" w:rsidP="00872138">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lastRenderedPageBreak/>
        <w:t xml:space="preserve">Ινστιτούτο Εκπαιδευτικής Πολιτικής. (2022). </w:t>
      </w:r>
      <w:r w:rsidRPr="00A532F7">
        <w:rPr>
          <w:rFonts w:ascii="Times New Roman" w:hAnsi="Times New Roman" w:cs="Times New Roman"/>
          <w:i/>
          <w:sz w:val="24"/>
          <w:szCs w:val="24"/>
        </w:rPr>
        <w:t xml:space="preserve">Πρόγραμμα Σπουδών για την Προσχολική </w:t>
      </w:r>
      <w:r w:rsidRPr="00A532F7">
        <w:rPr>
          <w:rFonts w:ascii="Times New Roman" w:hAnsi="Times New Roman" w:cs="Times New Roman"/>
          <w:sz w:val="24"/>
          <w:szCs w:val="24"/>
        </w:rPr>
        <w:t xml:space="preserve">Εκπαίδευση. Αθήνα. </w:t>
      </w:r>
      <w:hyperlink r:id="rId100" w:history="1">
        <w:r w:rsidRPr="002C4FC4">
          <w:rPr>
            <w:rFonts w:ascii="Times New Roman" w:hAnsi="Times New Roman" w:cs="Times New Roman"/>
            <w:sz w:val="24"/>
            <w:szCs w:val="24"/>
          </w:rPr>
          <w:t>Προσχολική</w:t>
        </w:r>
        <w:r w:rsidRPr="00A532F7">
          <w:rPr>
            <w:rFonts w:ascii="Times New Roman" w:hAnsi="Times New Roman" w:cs="Times New Roman"/>
            <w:sz w:val="24"/>
            <w:szCs w:val="24"/>
          </w:rPr>
          <w:t>_ΠΣ_V2-πρόγραμμα-σπουδών.pdf</w:t>
        </w:r>
      </w:hyperlink>
    </w:p>
    <w:p w:rsidR="004F5D5D" w:rsidRDefault="004F5D5D" w:rsidP="004F5D5D">
      <w:pPr>
        <w:pStyle w:val="12"/>
        <w:spacing w:line="360" w:lineRule="auto"/>
        <w:ind w:left="567" w:hanging="567"/>
        <w:jc w:val="both"/>
        <w:rPr>
          <w:rFonts w:ascii="Times New Roman" w:hAnsi="Times New Roman" w:cs="Times New Roman"/>
          <w:sz w:val="24"/>
          <w:szCs w:val="24"/>
        </w:rPr>
      </w:pPr>
      <w:proofErr w:type="spellStart"/>
      <w:r w:rsidRPr="004F5D5D">
        <w:rPr>
          <w:rFonts w:ascii="Times New Roman" w:hAnsi="Times New Roman" w:cs="Times New Roman"/>
          <w:sz w:val="24"/>
          <w:szCs w:val="24"/>
        </w:rPr>
        <w:t>Ίσαρη</w:t>
      </w:r>
      <w:proofErr w:type="spellEnd"/>
      <w:r w:rsidRPr="004F5D5D">
        <w:rPr>
          <w:rFonts w:ascii="Times New Roman" w:hAnsi="Times New Roman" w:cs="Times New Roman"/>
          <w:sz w:val="24"/>
          <w:szCs w:val="24"/>
        </w:rPr>
        <w:t xml:space="preserve">, Φ., &amp; </w:t>
      </w:r>
      <w:proofErr w:type="spellStart"/>
      <w:r w:rsidRPr="004F5D5D">
        <w:rPr>
          <w:rFonts w:ascii="Times New Roman" w:hAnsi="Times New Roman" w:cs="Times New Roman"/>
          <w:sz w:val="24"/>
          <w:szCs w:val="24"/>
        </w:rPr>
        <w:t>Πουρκός</w:t>
      </w:r>
      <w:proofErr w:type="spellEnd"/>
      <w:r w:rsidRPr="004F5D5D">
        <w:rPr>
          <w:rFonts w:ascii="Times New Roman" w:hAnsi="Times New Roman" w:cs="Times New Roman"/>
          <w:sz w:val="24"/>
          <w:szCs w:val="24"/>
        </w:rPr>
        <w:t>, Μ. (201</w:t>
      </w:r>
      <w:r>
        <w:rPr>
          <w:rFonts w:ascii="Times New Roman" w:hAnsi="Times New Roman" w:cs="Times New Roman"/>
          <w:sz w:val="24"/>
          <w:szCs w:val="24"/>
        </w:rPr>
        <w:t>5</w:t>
      </w:r>
      <w:r w:rsidRPr="004F5D5D">
        <w:rPr>
          <w:rFonts w:ascii="Times New Roman" w:hAnsi="Times New Roman" w:cs="Times New Roman"/>
          <w:sz w:val="24"/>
          <w:szCs w:val="24"/>
        </w:rPr>
        <w:t xml:space="preserve">). </w:t>
      </w:r>
      <w:r w:rsidRPr="004F5D5D">
        <w:rPr>
          <w:rFonts w:ascii="Times New Roman" w:hAnsi="Times New Roman" w:cs="Times New Roman"/>
          <w:i/>
          <w:sz w:val="24"/>
          <w:szCs w:val="24"/>
        </w:rPr>
        <w:t>Ποιοτική μεθοδολογία έρευνας. Εφαρμογές στην Ψυχολογία και στην Εκπαίδευση.</w:t>
      </w:r>
      <w:r>
        <w:rPr>
          <w:rFonts w:ascii="Times New Roman" w:hAnsi="Times New Roman" w:cs="Times New Roman"/>
          <w:sz w:val="24"/>
          <w:szCs w:val="24"/>
        </w:rPr>
        <w:t xml:space="preserve"> Ελληνικά Ακαδημαϊκά Ηλεκτρονικά Συγγράμματα και Βοηθήματα</w:t>
      </w:r>
    </w:p>
    <w:p w:rsidR="007542E1" w:rsidRDefault="007542E1" w:rsidP="007542E1">
      <w:pPr>
        <w:pStyle w:val="12"/>
        <w:spacing w:line="360" w:lineRule="auto"/>
        <w:ind w:left="567" w:hanging="567"/>
        <w:jc w:val="both"/>
        <w:rPr>
          <w:rFonts w:ascii="Times New Roman" w:hAnsi="Times New Roman" w:cs="Times New Roman"/>
          <w:sz w:val="24"/>
          <w:szCs w:val="24"/>
        </w:rPr>
      </w:pPr>
      <w:r w:rsidRPr="007542E1">
        <w:rPr>
          <w:rFonts w:ascii="Times New Roman" w:hAnsi="Times New Roman" w:cs="Times New Roman"/>
          <w:sz w:val="24"/>
          <w:szCs w:val="24"/>
        </w:rPr>
        <w:t>Ιωσηφίδης, Θ. (2008).</w:t>
      </w:r>
      <w:r w:rsidRPr="007542E1">
        <w:rPr>
          <w:rFonts w:ascii="Times New Roman" w:hAnsi="Times New Roman" w:cs="Times New Roman"/>
          <w:i/>
          <w:sz w:val="24"/>
          <w:szCs w:val="24"/>
        </w:rPr>
        <w:t xml:space="preserve"> Ποιοτικές μέθοδοι έρευνας στις κοινωνικές επιστήμες</w:t>
      </w:r>
      <w:r w:rsidRPr="007542E1">
        <w:rPr>
          <w:rFonts w:ascii="Times New Roman" w:hAnsi="Times New Roman" w:cs="Times New Roman"/>
          <w:sz w:val="24"/>
          <w:szCs w:val="24"/>
        </w:rPr>
        <w:t>. Αθήνα: Κριτική.</w:t>
      </w:r>
    </w:p>
    <w:p w:rsidR="00872138" w:rsidRPr="00A532F7" w:rsidRDefault="00872138" w:rsidP="00872138">
      <w:pPr>
        <w:pStyle w:val="12"/>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Κανάρη, Χ., </w:t>
      </w:r>
      <w:proofErr w:type="spellStart"/>
      <w:r>
        <w:rPr>
          <w:rFonts w:ascii="Times New Roman" w:hAnsi="Times New Roman" w:cs="Times New Roman"/>
          <w:sz w:val="24"/>
          <w:szCs w:val="24"/>
        </w:rPr>
        <w:t>Λενακάκης</w:t>
      </w:r>
      <w:proofErr w:type="spellEnd"/>
      <w:r>
        <w:rPr>
          <w:rFonts w:ascii="Times New Roman" w:hAnsi="Times New Roman" w:cs="Times New Roman"/>
          <w:sz w:val="24"/>
          <w:szCs w:val="24"/>
        </w:rPr>
        <w:t xml:space="preserve">, Α., </w:t>
      </w:r>
      <w:proofErr w:type="spellStart"/>
      <w:r>
        <w:rPr>
          <w:rFonts w:ascii="Times New Roman" w:hAnsi="Times New Roman" w:cs="Times New Roman"/>
          <w:sz w:val="24"/>
          <w:szCs w:val="24"/>
        </w:rPr>
        <w:t>Χολέβα</w:t>
      </w:r>
      <w:proofErr w:type="spellEnd"/>
      <w:r>
        <w:rPr>
          <w:rFonts w:ascii="Times New Roman" w:hAnsi="Times New Roman" w:cs="Times New Roman"/>
          <w:sz w:val="24"/>
          <w:szCs w:val="24"/>
        </w:rPr>
        <w:t xml:space="preserve">, Ν. &amp; Κολτσίδα, Μ. (2024). Μουσεία, διαδίκτυο και δημιουργικές δράσεις και εφαρμογές. Στο </w:t>
      </w:r>
      <w:proofErr w:type="spellStart"/>
      <w:r>
        <w:rPr>
          <w:rFonts w:ascii="Times New Roman" w:hAnsi="Times New Roman" w:cs="Times New Roman"/>
          <w:sz w:val="24"/>
          <w:szCs w:val="24"/>
        </w:rPr>
        <w:t>Λενακάκης</w:t>
      </w:r>
      <w:proofErr w:type="spellEnd"/>
      <w:r>
        <w:rPr>
          <w:rFonts w:ascii="Times New Roman" w:hAnsi="Times New Roman" w:cs="Times New Roman"/>
          <w:sz w:val="24"/>
          <w:szCs w:val="24"/>
        </w:rPr>
        <w:t>, Α. (</w:t>
      </w:r>
      <w:proofErr w:type="spellStart"/>
      <w:r>
        <w:rPr>
          <w:rFonts w:ascii="Times New Roman" w:hAnsi="Times New Roman" w:cs="Times New Roman"/>
          <w:sz w:val="24"/>
          <w:szCs w:val="24"/>
        </w:rPr>
        <w:t>Επιμ</w:t>
      </w:r>
      <w:proofErr w:type="spellEnd"/>
      <w:r>
        <w:rPr>
          <w:rFonts w:ascii="Times New Roman" w:hAnsi="Times New Roman" w:cs="Times New Roman"/>
          <w:sz w:val="24"/>
          <w:szCs w:val="24"/>
        </w:rPr>
        <w:t xml:space="preserve">.), </w:t>
      </w:r>
      <w:r w:rsidRPr="00872138">
        <w:rPr>
          <w:rFonts w:ascii="Times New Roman" w:hAnsi="Times New Roman" w:cs="Times New Roman"/>
          <w:i/>
          <w:sz w:val="24"/>
          <w:szCs w:val="24"/>
        </w:rPr>
        <w:t>Τέχνες, Διαδίκτυο, Δημιουργικότητα: Εκπαιδευτικές προσεγγίσεις και εφαρμογές</w:t>
      </w:r>
      <w:r>
        <w:rPr>
          <w:rFonts w:ascii="Times New Roman" w:hAnsi="Times New Roman" w:cs="Times New Roman"/>
          <w:sz w:val="24"/>
          <w:szCs w:val="24"/>
        </w:rPr>
        <w:t>. Σ.σ. 198- 213. Θεσσαλονίκη: ΤΕΠΑΕ ΑΠΘ</w:t>
      </w:r>
    </w:p>
    <w:p w:rsidR="00E570E2" w:rsidRDefault="00E570E2"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Καμπουράκης,</w:t>
      </w:r>
      <w:r w:rsidRPr="00A532F7">
        <w:rPr>
          <w:rFonts w:ascii="Times New Roman" w:eastAsia="Times New Roman" w:hAnsi="Times New Roman" w:cs="Times New Roman"/>
          <w:sz w:val="24"/>
          <w:szCs w:val="24"/>
        </w:rPr>
        <w:t xml:space="preserve"> Γ., &amp; </w:t>
      </w:r>
      <w:proofErr w:type="spellStart"/>
      <w:r w:rsidRPr="00A532F7">
        <w:rPr>
          <w:rFonts w:ascii="Times New Roman" w:eastAsia="Times New Roman" w:hAnsi="Times New Roman" w:cs="Times New Roman"/>
          <w:sz w:val="24"/>
          <w:szCs w:val="24"/>
        </w:rPr>
        <w:t>Λουκής</w:t>
      </w:r>
      <w:proofErr w:type="spellEnd"/>
      <w:r w:rsidRPr="00A532F7">
        <w:rPr>
          <w:rFonts w:ascii="Times New Roman" w:eastAsia="Times New Roman" w:hAnsi="Times New Roman" w:cs="Times New Roman"/>
          <w:sz w:val="24"/>
          <w:szCs w:val="24"/>
        </w:rPr>
        <w:t xml:space="preserve">, Ε. (2006). </w:t>
      </w:r>
      <w:r w:rsidR="007542E1" w:rsidRPr="00C6642F">
        <w:rPr>
          <w:rFonts w:ascii="Times New Roman" w:eastAsia="Times New Roman" w:hAnsi="Times New Roman" w:cs="Times New Roman"/>
          <w:i/>
          <w:sz w:val="24"/>
          <w:szCs w:val="24"/>
          <w:lang w:val="en-US"/>
        </w:rPr>
        <w:t>E</w:t>
      </w:r>
      <w:r w:rsidRPr="00C6642F">
        <w:rPr>
          <w:rFonts w:ascii="Times New Roman" w:eastAsia="Times New Roman" w:hAnsi="Times New Roman" w:cs="Times New Roman"/>
          <w:i/>
          <w:sz w:val="24"/>
          <w:szCs w:val="24"/>
        </w:rPr>
        <w:t>-</w:t>
      </w:r>
      <w:proofErr w:type="spellStart"/>
      <w:r w:rsidRPr="00C6642F">
        <w:rPr>
          <w:rFonts w:ascii="Times New Roman" w:eastAsia="Times New Roman" w:hAnsi="Times New Roman" w:cs="Times New Roman"/>
          <w:i/>
          <w:sz w:val="24"/>
          <w:szCs w:val="24"/>
        </w:rPr>
        <w:t>λεκτρονική</w:t>
      </w:r>
      <w:proofErr w:type="spellEnd"/>
      <w:r w:rsidRPr="00C6642F">
        <w:rPr>
          <w:rFonts w:ascii="Times New Roman" w:eastAsia="Times New Roman" w:hAnsi="Times New Roman" w:cs="Times New Roman"/>
          <w:i/>
          <w:sz w:val="24"/>
          <w:szCs w:val="24"/>
        </w:rPr>
        <w:t xml:space="preserve"> μάθηση.</w:t>
      </w:r>
      <w:r w:rsidRPr="00A532F7">
        <w:rPr>
          <w:rFonts w:ascii="Times New Roman" w:eastAsia="Times New Roman" w:hAnsi="Times New Roman" w:cs="Times New Roman"/>
          <w:sz w:val="24"/>
          <w:szCs w:val="24"/>
        </w:rPr>
        <w:t> </w:t>
      </w:r>
      <w:r w:rsidRPr="00A532F7">
        <w:rPr>
          <w:rFonts w:ascii="Times New Roman" w:eastAsia="Times New Roman" w:hAnsi="Times New Roman" w:cs="Times New Roman"/>
          <w:i/>
          <w:sz w:val="24"/>
          <w:szCs w:val="24"/>
        </w:rPr>
        <w:t xml:space="preserve">Αθήνα: </w:t>
      </w:r>
      <w:r w:rsidRPr="00A532F7">
        <w:rPr>
          <w:rFonts w:ascii="Times New Roman" w:hAnsi="Times New Roman" w:cs="Times New Roman"/>
          <w:sz w:val="24"/>
          <w:szCs w:val="24"/>
        </w:rPr>
        <w:t>Κλειδάριθμος,</w:t>
      </w:r>
      <w:r w:rsidRPr="00A532F7">
        <w:rPr>
          <w:rFonts w:ascii="Times New Roman" w:hAnsi="Times New Roman" w:cs="Times New Roman"/>
          <w:sz w:val="24"/>
          <w:szCs w:val="24"/>
          <w:lang w:val="en-US"/>
        </w:rPr>
        <w:t> </w:t>
      </w:r>
      <w:r w:rsidRPr="00A532F7">
        <w:rPr>
          <w:rFonts w:ascii="Times New Roman" w:hAnsi="Times New Roman" w:cs="Times New Roman"/>
          <w:sz w:val="24"/>
          <w:szCs w:val="24"/>
        </w:rPr>
        <w:t>49, 57-76.</w:t>
      </w:r>
    </w:p>
    <w:p w:rsidR="00AD78DC" w:rsidRPr="00A532F7" w:rsidRDefault="00AD78DC" w:rsidP="00AD78DC">
      <w:pPr>
        <w:pStyle w:val="12"/>
        <w:spacing w:line="360" w:lineRule="auto"/>
        <w:ind w:left="567" w:hanging="567"/>
        <w:jc w:val="both"/>
        <w:rPr>
          <w:rFonts w:ascii="Times New Roman" w:hAnsi="Times New Roman" w:cs="Times New Roman"/>
          <w:sz w:val="24"/>
          <w:szCs w:val="24"/>
        </w:rPr>
      </w:pPr>
      <w:r w:rsidRPr="00AD78DC">
        <w:rPr>
          <w:rFonts w:ascii="Times New Roman" w:hAnsi="Times New Roman" w:cs="Times New Roman"/>
          <w:sz w:val="24"/>
          <w:szCs w:val="24"/>
        </w:rPr>
        <w:t xml:space="preserve">Κυριαζή Ν. (1998). </w:t>
      </w:r>
      <w:r w:rsidRPr="00AD78DC">
        <w:rPr>
          <w:rFonts w:ascii="Times New Roman" w:hAnsi="Times New Roman" w:cs="Times New Roman"/>
          <w:i/>
          <w:sz w:val="24"/>
          <w:szCs w:val="24"/>
        </w:rPr>
        <w:t>Η κοινωνιολογική έρευνα. Κριτική επισκόπηση των μεθόδων και των τεχνικών.</w:t>
      </w:r>
      <w:r w:rsidRPr="00AD78DC">
        <w:rPr>
          <w:rFonts w:ascii="Times New Roman" w:hAnsi="Times New Roman" w:cs="Times New Roman"/>
          <w:sz w:val="24"/>
          <w:szCs w:val="24"/>
        </w:rPr>
        <w:t xml:space="preserve"> Αθήνα: Ελληνικές Επιστημονικές Εκδόσεις.</w:t>
      </w:r>
    </w:p>
    <w:p w:rsidR="00456F34" w:rsidRDefault="00456F34"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rPr>
        <w:t>Λενακάκης</w:t>
      </w:r>
      <w:proofErr w:type="spellEnd"/>
      <w:r w:rsidRPr="00A532F7">
        <w:rPr>
          <w:rFonts w:ascii="Times New Roman" w:hAnsi="Times New Roman" w:cs="Times New Roman"/>
          <w:sz w:val="24"/>
          <w:szCs w:val="24"/>
        </w:rPr>
        <w:t xml:space="preserve">, Α. (2008). Η </w:t>
      </w:r>
      <w:proofErr w:type="spellStart"/>
      <w:r w:rsidRPr="00A532F7">
        <w:rPr>
          <w:rFonts w:ascii="Times New Roman" w:hAnsi="Times New Roman" w:cs="Times New Roman"/>
          <w:sz w:val="24"/>
          <w:szCs w:val="24"/>
        </w:rPr>
        <w:t>Θεατροπαιδαγωγική</w:t>
      </w:r>
      <w:proofErr w:type="spellEnd"/>
      <w:r w:rsidRPr="00A532F7">
        <w:rPr>
          <w:rFonts w:ascii="Times New Roman" w:hAnsi="Times New Roman" w:cs="Times New Roman"/>
          <w:sz w:val="24"/>
          <w:szCs w:val="24"/>
        </w:rPr>
        <w:t xml:space="preserve"> ως νέο μοντέλο παρέμβασης στην Αγωγή ατόμων με εμπόδια στην ζωή και στη μάθη</w:t>
      </w:r>
      <w:r w:rsidR="00872138">
        <w:rPr>
          <w:rFonts w:ascii="Times New Roman" w:hAnsi="Times New Roman" w:cs="Times New Roman"/>
          <w:sz w:val="24"/>
          <w:szCs w:val="24"/>
        </w:rPr>
        <w:t>ση. Στο</w:t>
      </w:r>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Κουρκούτας</w:t>
      </w:r>
      <w:proofErr w:type="spellEnd"/>
      <w:r w:rsidRPr="00A532F7">
        <w:rPr>
          <w:rFonts w:ascii="Times New Roman" w:hAnsi="Times New Roman" w:cs="Times New Roman"/>
          <w:sz w:val="24"/>
          <w:szCs w:val="24"/>
        </w:rPr>
        <w:t xml:space="preserve"> Η. &amp; </w:t>
      </w:r>
      <w:proofErr w:type="spellStart"/>
      <w:r w:rsidRPr="00A532F7">
        <w:rPr>
          <w:rFonts w:ascii="Times New Roman" w:hAnsi="Times New Roman" w:cs="Times New Roman"/>
          <w:sz w:val="24"/>
          <w:szCs w:val="24"/>
        </w:rPr>
        <w:t>Chaertier</w:t>
      </w:r>
      <w:proofErr w:type="spellEnd"/>
      <w:r w:rsidRPr="00A532F7">
        <w:rPr>
          <w:rFonts w:ascii="Times New Roman" w:hAnsi="Times New Roman" w:cs="Times New Roman"/>
          <w:sz w:val="24"/>
          <w:szCs w:val="24"/>
        </w:rPr>
        <w:t xml:space="preserve"> J. P. (</w:t>
      </w:r>
      <w:proofErr w:type="spellStart"/>
      <w:r w:rsidRPr="00A532F7">
        <w:rPr>
          <w:rFonts w:ascii="Times New Roman" w:hAnsi="Times New Roman" w:cs="Times New Roman"/>
          <w:sz w:val="24"/>
          <w:szCs w:val="24"/>
        </w:rPr>
        <w:t>επιμ</w:t>
      </w:r>
      <w:proofErr w:type="spellEnd"/>
      <w:r w:rsidRPr="00A532F7">
        <w:rPr>
          <w:rFonts w:ascii="Times New Roman" w:hAnsi="Times New Roman" w:cs="Times New Roman"/>
          <w:sz w:val="24"/>
          <w:szCs w:val="24"/>
        </w:rPr>
        <w:t xml:space="preserve">.). Παιδιά και έφηβοι με ψυχοκοινωνικές και μαθησιακές διαταραχές. Αθήνα: Τοπίο,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455-470</w:t>
      </w:r>
    </w:p>
    <w:p w:rsidR="008C6094" w:rsidRPr="00A532F7" w:rsidRDefault="008C6094" w:rsidP="000D1800">
      <w:pPr>
        <w:pStyle w:val="12"/>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Λενακάκης</w:t>
      </w:r>
      <w:proofErr w:type="spellEnd"/>
      <w:r>
        <w:rPr>
          <w:rFonts w:ascii="Times New Roman" w:hAnsi="Times New Roman" w:cs="Times New Roman"/>
          <w:sz w:val="24"/>
          <w:szCs w:val="24"/>
        </w:rPr>
        <w:t xml:space="preserve">, Α. (2013). Η </w:t>
      </w:r>
      <w:proofErr w:type="spellStart"/>
      <w:r w:rsidR="000D1800">
        <w:rPr>
          <w:rFonts w:ascii="Times New Roman" w:hAnsi="Times New Roman" w:cs="Times New Roman"/>
          <w:sz w:val="24"/>
          <w:szCs w:val="24"/>
        </w:rPr>
        <w:t>Θ</w:t>
      </w:r>
      <w:r>
        <w:rPr>
          <w:rFonts w:ascii="Times New Roman" w:hAnsi="Times New Roman" w:cs="Times New Roman"/>
          <w:sz w:val="24"/>
          <w:szCs w:val="24"/>
        </w:rPr>
        <w:t>εατροπαιδαγωγική</w:t>
      </w:r>
      <w:proofErr w:type="spellEnd"/>
      <w:r>
        <w:rPr>
          <w:rFonts w:ascii="Times New Roman" w:hAnsi="Times New Roman" w:cs="Times New Roman"/>
          <w:sz w:val="24"/>
          <w:szCs w:val="24"/>
        </w:rPr>
        <w:t xml:space="preserve"> στην εκπαίδευση</w:t>
      </w:r>
      <w:r w:rsidR="000D1800">
        <w:rPr>
          <w:rFonts w:ascii="Times New Roman" w:hAnsi="Times New Roman" w:cs="Times New Roman"/>
          <w:sz w:val="24"/>
          <w:szCs w:val="24"/>
        </w:rPr>
        <w:t xml:space="preserve">: Τάσεις και στάσεις. Μια έρευνα με αφορμή τα σενάρια για τη συνέντευξη των </w:t>
      </w:r>
      <w:proofErr w:type="spellStart"/>
      <w:r w:rsidR="000D1800">
        <w:rPr>
          <w:rFonts w:ascii="Times New Roman" w:hAnsi="Times New Roman" w:cs="Times New Roman"/>
          <w:sz w:val="24"/>
          <w:szCs w:val="24"/>
        </w:rPr>
        <w:t>υοπψηφίων</w:t>
      </w:r>
      <w:proofErr w:type="spellEnd"/>
      <w:r w:rsidR="000D1800">
        <w:rPr>
          <w:rFonts w:ascii="Times New Roman" w:hAnsi="Times New Roman" w:cs="Times New Roman"/>
          <w:sz w:val="24"/>
          <w:szCs w:val="24"/>
        </w:rPr>
        <w:t xml:space="preserve"> σχολικών συμβούλων πρωτοβάθμιας εκπαίδευσης. </w:t>
      </w:r>
      <w:r w:rsidR="000D1800" w:rsidRPr="000D1800">
        <w:rPr>
          <w:rFonts w:ascii="Times New Roman" w:hAnsi="Times New Roman" w:cs="Times New Roman"/>
          <w:sz w:val="24"/>
          <w:szCs w:val="24"/>
        </w:rPr>
        <w:t>Παιδαγωγικά ρεύματα στο Αιγαίο, 6(1), 69–81. https://doi.org/10.12681/revmata.31130</w:t>
      </w:r>
    </w:p>
    <w:p w:rsidR="001611C7" w:rsidRDefault="00633873"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rPr>
        <w:t>Λενακάκης</w:t>
      </w:r>
      <w:proofErr w:type="spellEnd"/>
      <w:r w:rsidRPr="00A532F7">
        <w:rPr>
          <w:rFonts w:ascii="Times New Roman" w:hAnsi="Times New Roman" w:cs="Times New Roman"/>
          <w:sz w:val="24"/>
          <w:szCs w:val="24"/>
        </w:rPr>
        <w:t xml:space="preserve">, Α. (2013). Η </w:t>
      </w:r>
      <w:proofErr w:type="spellStart"/>
      <w:r w:rsidRPr="00A532F7">
        <w:rPr>
          <w:rFonts w:ascii="Times New Roman" w:hAnsi="Times New Roman" w:cs="Times New Roman"/>
          <w:sz w:val="24"/>
          <w:szCs w:val="24"/>
        </w:rPr>
        <w:t>μορφοπαιδευτική</w:t>
      </w:r>
      <w:proofErr w:type="spellEnd"/>
      <w:r w:rsidRPr="00A532F7">
        <w:rPr>
          <w:rFonts w:ascii="Times New Roman" w:hAnsi="Times New Roman" w:cs="Times New Roman"/>
          <w:sz w:val="24"/>
          <w:szCs w:val="24"/>
        </w:rPr>
        <w:t xml:space="preserve"> αξία του παιχνιδιού και του θεάτρου στην εκπαίδευση. Στο </w:t>
      </w:r>
      <w:proofErr w:type="spellStart"/>
      <w:r w:rsidRPr="00A532F7">
        <w:rPr>
          <w:rFonts w:ascii="Times New Roman" w:hAnsi="Times New Roman" w:cs="Times New Roman"/>
          <w:sz w:val="24"/>
          <w:szCs w:val="24"/>
        </w:rPr>
        <w:t>Γραμματάς</w:t>
      </w:r>
      <w:proofErr w:type="spellEnd"/>
      <w:r w:rsidR="00872138">
        <w:rPr>
          <w:rFonts w:ascii="Times New Roman" w:hAnsi="Times New Roman" w:cs="Times New Roman"/>
          <w:sz w:val="24"/>
          <w:szCs w:val="24"/>
        </w:rPr>
        <w:t>,</w:t>
      </w:r>
      <w:r w:rsidRPr="00A532F7">
        <w:rPr>
          <w:rFonts w:ascii="Times New Roman" w:hAnsi="Times New Roman" w:cs="Times New Roman"/>
          <w:sz w:val="24"/>
          <w:szCs w:val="24"/>
        </w:rPr>
        <w:t xml:space="preserve"> </w:t>
      </w:r>
      <w:r w:rsidR="00872138" w:rsidRPr="00A532F7">
        <w:rPr>
          <w:rFonts w:ascii="Times New Roman" w:hAnsi="Times New Roman" w:cs="Times New Roman"/>
          <w:sz w:val="24"/>
          <w:szCs w:val="24"/>
        </w:rPr>
        <w:t xml:space="preserve">Θ. </w:t>
      </w:r>
      <w:r w:rsidRPr="00A532F7">
        <w:rPr>
          <w:rFonts w:ascii="Times New Roman" w:hAnsi="Times New Roman" w:cs="Times New Roman"/>
          <w:sz w:val="24"/>
          <w:szCs w:val="24"/>
        </w:rPr>
        <w:t>(</w:t>
      </w:r>
      <w:proofErr w:type="spellStart"/>
      <w:r w:rsidRPr="00A532F7">
        <w:rPr>
          <w:rFonts w:ascii="Times New Roman" w:hAnsi="Times New Roman" w:cs="Times New Roman"/>
          <w:sz w:val="24"/>
          <w:szCs w:val="24"/>
        </w:rPr>
        <w:t>Επιμ</w:t>
      </w:r>
      <w:proofErr w:type="spellEnd"/>
      <w:r w:rsidRPr="00A532F7">
        <w:rPr>
          <w:rFonts w:ascii="Times New Roman" w:hAnsi="Times New Roman" w:cs="Times New Roman"/>
          <w:sz w:val="24"/>
          <w:szCs w:val="24"/>
        </w:rPr>
        <w:t xml:space="preserve">.), Το Θέατρο ως </w:t>
      </w:r>
      <w:proofErr w:type="spellStart"/>
      <w:r w:rsidRPr="00A532F7">
        <w:rPr>
          <w:rFonts w:ascii="Times New Roman" w:hAnsi="Times New Roman" w:cs="Times New Roman"/>
          <w:sz w:val="24"/>
          <w:szCs w:val="24"/>
        </w:rPr>
        <w:t>μορφοπαιδευτικό</w:t>
      </w:r>
      <w:proofErr w:type="spellEnd"/>
      <w:r w:rsidRPr="00A532F7">
        <w:rPr>
          <w:rFonts w:ascii="Times New Roman" w:hAnsi="Times New Roman" w:cs="Times New Roman"/>
          <w:sz w:val="24"/>
          <w:szCs w:val="24"/>
        </w:rPr>
        <w:t xml:space="preserve"> αγαθό και καλλιτεχνική έκφραση στην Εκπαίδευση και την Κοινωνία. Διδακτικό Εγχειρίδιο στο πλαίσιο του Προγράμματος «Θαλής»,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58-77. Αθήνα: ΕΚΠΑ, Ανάκτηση από διαδίκτυο στις 07/10/2024.</w:t>
      </w:r>
    </w:p>
    <w:p w:rsidR="00AC7015" w:rsidRDefault="00AC7015" w:rsidP="002C4FC4">
      <w:pPr>
        <w:pStyle w:val="12"/>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Λενακάκης</w:t>
      </w:r>
      <w:proofErr w:type="spellEnd"/>
      <w:r>
        <w:rPr>
          <w:rFonts w:ascii="Times New Roman" w:hAnsi="Times New Roman" w:cs="Times New Roman"/>
          <w:sz w:val="24"/>
          <w:szCs w:val="24"/>
        </w:rPr>
        <w:t xml:space="preserve">, Α. &amp; Παναγή, Α. (2018). Η </w:t>
      </w:r>
      <w:proofErr w:type="spellStart"/>
      <w:r>
        <w:rPr>
          <w:rFonts w:ascii="Times New Roman" w:hAnsi="Times New Roman" w:cs="Times New Roman"/>
          <w:sz w:val="24"/>
          <w:szCs w:val="24"/>
        </w:rPr>
        <w:t>θεατροπαιδαγωγική</w:t>
      </w:r>
      <w:proofErr w:type="spellEnd"/>
      <w:r>
        <w:rPr>
          <w:rFonts w:ascii="Times New Roman" w:hAnsi="Times New Roman" w:cs="Times New Roman"/>
          <w:sz w:val="24"/>
          <w:szCs w:val="24"/>
        </w:rPr>
        <w:t xml:space="preserve"> στο μουσείο: ζητήματα έρευνας, θεωρίας και πράξης. Εκπαίδευση και Θέατρο, 19, 90-103</w:t>
      </w:r>
    </w:p>
    <w:p w:rsidR="00872138" w:rsidRPr="00A532F7" w:rsidRDefault="00AC7015" w:rsidP="00872138">
      <w:pPr>
        <w:pStyle w:val="12"/>
        <w:spacing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Λενακάκης</w:t>
      </w:r>
      <w:proofErr w:type="spellEnd"/>
      <w:r>
        <w:rPr>
          <w:rFonts w:ascii="Times New Roman" w:hAnsi="Times New Roman" w:cs="Times New Roman"/>
          <w:sz w:val="24"/>
          <w:szCs w:val="24"/>
        </w:rPr>
        <w:t xml:space="preserve">, Α. (2024). Η </w:t>
      </w:r>
      <w:proofErr w:type="spellStart"/>
      <w:r>
        <w:rPr>
          <w:rFonts w:ascii="Times New Roman" w:hAnsi="Times New Roman" w:cs="Times New Roman"/>
          <w:sz w:val="24"/>
          <w:szCs w:val="24"/>
        </w:rPr>
        <w:t>θεατροπαιδαγωγική</w:t>
      </w:r>
      <w:proofErr w:type="spellEnd"/>
      <w:r>
        <w:rPr>
          <w:rFonts w:ascii="Times New Roman" w:hAnsi="Times New Roman" w:cs="Times New Roman"/>
          <w:sz w:val="24"/>
          <w:szCs w:val="24"/>
        </w:rPr>
        <w:t xml:space="preserve"> στο μουσείο. Στο </w:t>
      </w:r>
      <w:proofErr w:type="spellStart"/>
      <w:r>
        <w:rPr>
          <w:rFonts w:ascii="Times New Roman" w:hAnsi="Times New Roman" w:cs="Times New Roman"/>
          <w:sz w:val="24"/>
          <w:szCs w:val="24"/>
        </w:rPr>
        <w:t>Λενακάκης</w:t>
      </w:r>
      <w:proofErr w:type="spellEnd"/>
      <w:r w:rsidR="00872138">
        <w:rPr>
          <w:rFonts w:ascii="Times New Roman" w:hAnsi="Times New Roman" w:cs="Times New Roman"/>
          <w:sz w:val="24"/>
          <w:szCs w:val="24"/>
        </w:rPr>
        <w:t>,</w:t>
      </w:r>
      <w:r>
        <w:rPr>
          <w:rFonts w:ascii="Times New Roman" w:hAnsi="Times New Roman" w:cs="Times New Roman"/>
          <w:sz w:val="24"/>
          <w:szCs w:val="24"/>
        </w:rPr>
        <w:t xml:space="preserve"> </w:t>
      </w:r>
      <w:r w:rsidR="00872138">
        <w:rPr>
          <w:rFonts w:ascii="Times New Roman" w:hAnsi="Times New Roman" w:cs="Times New Roman"/>
          <w:sz w:val="24"/>
          <w:szCs w:val="24"/>
        </w:rPr>
        <w:t xml:space="preserve">Α. </w:t>
      </w:r>
      <w:r>
        <w:rPr>
          <w:rFonts w:ascii="Times New Roman" w:hAnsi="Times New Roman" w:cs="Times New Roman"/>
          <w:sz w:val="24"/>
          <w:szCs w:val="24"/>
        </w:rPr>
        <w:t>(</w:t>
      </w:r>
      <w:proofErr w:type="spellStart"/>
      <w:r>
        <w:rPr>
          <w:rFonts w:ascii="Times New Roman" w:hAnsi="Times New Roman" w:cs="Times New Roman"/>
          <w:sz w:val="24"/>
          <w:szCs w:val="24"/>
        </w:rPr>
        <w:t>Επιμ</w:t>
      </w:r>
      <w:proofErr w:type="spellEnd"/>
      <w:r>
        <w:rPr>
          <w:rFonts w:ascii="Times New Roman" w:hAnsi="Times New Roman" w:cs="Times New Roman"/>
          <w:sz w:val="24"/>
          <w:szCs w:val="24"/>
        </w:rPr>
        <w:t xml:space="preserve">.), </w:t>
      </w:r>
      <w:r w:rsidRPr="00872138">
        <w:rPr>
          <w:rFonts w:ascii="Times New Roman" w:hAnsi="Times New Roman" w:cs="Times New Roman"/>
          <w:i/>
          <w:sz w:val="24"/>
          <w:szCs w:val="24"/>
        </w:rPr>
        <w:t>Τέχνες, Διαδίκτυο, Δημιουργικότητα</w:t>
      </w:r>
      <w:r w:rsidR="00872138" w:rsidRPr="00872138">
        <w:rPr>
          <w:rFonts w:ascii="Times New Roman" w:hAnsi="Times New Roman" w:cs="Times New Roman"/>
          <w:i/>
          <w:sz w:val="24"/>
          <w:szCs w:val="24"/>
        </w:rPr>
        <w:t xml:space="preserve">: </w:t>
      </w:r>
      <w:r w:rsidRPr="00872138">
        <w:rPr>
          <w:rFonts w:ascii="Times New Roman" w:hAnsi="Times New Roman" w:cs="Times New Roman"/>
          <w:i/>
          <w:sz w:val="24"/>
          <w:szCs w:val="24"/>
        </w:rPr>
        <w:t>Εκπαιδευτικές προσεγγίσεις και εφαρμογές</w:t>
      </w:r>
      <w:r>
        <w:rPr>
          <w:rFonts w:ascii="Times New Roman" w:hAnsi="Times New Roman" w:cs="Times New Roman"/>
          <w:sz w:val="24"/>
          <w:szCs w:val="24"/>
        </w:rPr>
        <w:t>. Σ.σ. 40- 68</w:t>
      </w:r>
      <w:r w:rsidR="00872138">
        <w:rPr>
          <w:rFonts w:ascii="Times New Roman" w:hAnsi="Times New Roman" w:cs="Times New Roman"/>
          <w:sz w:val="24"/>
          <w:szCs w:val="24"/>
        </w:rPr>
        <w:t>. Θεσσαλονίκη: ΤΕΠΑΕ ΑΠΘ</w:t>
      </w:r>
    </w:p>
    <w:p w:rsidR="006A09C4" w:rsidRPr="00A532F7" w:rsidRDefault="006A09C4" w:rsidP="002C4FC4">
      <w:pPr>
        <w:pStyle w:val="12"/>
        <w:spacing w:line="360" w:lineRule="auto"/>
        <w:ind w:left="567" w:hanging="567"/>
        <w:jc w:val="both"/>
        <w:rPr>
          <w:rFonts w:ascii="Times New Roman" w:hAnsi="Times New Roman"/>
        </w:rPr>
      </w:pPr>
      <w:proofErr w:type="spellStart"/>
      <w:r w:rsidRPr="00A532F7">
        <w:rPr>
          <w:rFonts w:ascii="Times New Roman" w:hAnsi="Times New Roman"/>
        </w:rPr>
        <w:t>Λιοναράκης</w:t>
      </w:r>
      <w:proofErr w:type="spellEnd"/>
      <w:r w:rsidRPr="00A532F7">
        <w:rPr>
          <w:rFonts w:ascii="Times New Roman" w:hAnsi="Times New Roman"/>
        </w:rPr>
        <w:t>, Α. (2001). Ανοικτή και εξ Αποστάσεως Εκπαίδευση: προβληματισμοί για µ</w:t>
      </w:r>
      <w:proofErr w:type="spellStart"/>
      <w:r w:rsidRPr="00A532F7">
        <w:rPr>
          <w:rFonts w:ascii="Times New Roman" w:hAnsi="Times New Roman"/>
        </w:rPr>
        <w:t>ια</w:t>
      </w:r>
      <w:proofErr w:type="spellEnd"/>
      <w:r w:rsidRPr="00A532F7">
        <w:rPr>
          <w:rFonts w:ascii="Times New Roman" w:hAnsi="Times New Roman"/>
        </w:rPr>
        <w:t xml:space="preserve"> ποιοτική </w:t>
      </w:r>
      <w:r w:rsidRPr="002C4FC4">
        <w:rPr>
          <w:rFonts w:ascii="Times New Roman" w:hAnsi="Times New Roman" w:cs="Times New Roman"/>
          <w:sz w:val="24"/>
          <w:szCs w:val="24"/>
        </w:rPr>
        <w:t>προσέγγιση</w:t>
      </w:r>
      <w:r w:rsidRPr="00A532F7">
        <w:rPr>
          <w:rFonts w:ascii="Times New Roman" w:hAnsi="Times New Roman"/>
        </w:rPr>
        <w:t xml:space="preserve"> σχεδιασμού διδακτικού υλικού. Στο Α. </w:t>
      </w:r>
      <w:proofErr w:type="spellStart"/>
      <w:r w:rsidRPr="00A532F7">
        <w:rPr>
          <w:rFonts w:ascii="Times New Roman" w:hAnsi="Times New Roman"/>
        </w:rPr>
        <w:t>Λιοναράκης</w:t>
      </w:r>
      <w:proofErr w:type="spellEnd"/>
      <w:r w:rsidRPr="00A532F7">
        <w:rPr>
          <w:rFonts w:ascii="Times New Roman" w:hAnsi="Times New Roman"/>
        </w:rPr>
        <w:t xml:space="preserve"> (</w:t>
      </w:r>
      <w:proofErr w:type="spellStart"/>
      <w:r w:rsidRPr="00A532F7">
        <w:rPr>
          <w:rFonts w:ascii="Times New Roman" w:hAnsi="Times New Roman"/>
        </w:rPr>
        <w:t>Επι</w:t>
      </w:r>
      <w:proofErr w:type="spellEnd"/>
      <w:r w:rsidRPr="00A532F7">
        <w:rPr>
          <w:rFonts w:ascii="Times New Roman" w:hAnsi="Times New Roman"/>
        </w:rPr>
        <w:t xml:space="preserve">µ.), </w:t>
      </w:r>
      <w:r w:rsidRPr="00A532F7">
        <w:rPr>
          <w:rFonts w:ascii="Times New Roman" w:hAnsi="Times New Roman"/>
          <w:i/>
        </w:rPr>
        <w:t>Απόψεις και προβληματισμοί για την ανοικτή και εξ αποστάσεως εκπαίδευση,</w:t>
      </w:r>
      <w:r w:rsidRPr="00A532F7">
        <w:rPr>
          <w:rFonts w:ascii="Times New Roman" w:hAnsi="Times New Roman"/>
        </w:rPr>
        <w:t xml:space="preserve"> </w:t>
      </w:r>
      <w:proofErr w:type="spellStart"/>
      <w:r w:rsidRPr="00A532F7">
        <w:rPr>
          <w:rFonts w:ascii="Times New Roman" w:hAnsi="Times New Roman"/>
        </w:rPr>
        <w:t>σσ</w:t>
      </w:r>
      <w:proofErr w:type="spellEnd"/>
      <w:r w:rsidRPr="00A532F7">
        <w:rPr>
          <w:rFonts w:ascii="Times New Roman" w:hAnsi="Times New Roman"/>
        </w:rPr>
        <w:t xml:space="preserve">. 33 – 52. Αθήνα: </w:t>
      </w:r>
      <w:proofErr w:type="spellStart"/>
      <w:r w:rsidRPr="00A532F7">
        <w:rPr>
          <w:rFonts w:ascii="Times New Roman" w:hAnsi="Times New Roman"/>
        </w:rPr>
        <w:t>Προποµπός</w:t>
      </w:r>
      <w:proofErr w:type="spellEnd"/>
      <w:r w:rsidRPr="00A532F7">
        <w:rPr>
          <w:rFonts w:ascii="Times New Roman" w:hAnsi="Times New Roman"/>
        </w:rPr>
        <w:t>.</w:t>
      </w:r>
    </w:p>
    <w:p w:rsidR="001611C7" w:rsidRPr="00A532F7" w:rsidRDefault="001611C7"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rPr>
        <w:t>Λιοναράκης</w:t>
      </w:r>
      <w:proofErr w:type="spellEnd"/>
      <w:r w:rsidRPr="00A532F7">
        <w:rPr>
          <w:rFonts w:ascii="Times New Roman" w:hAnsi="Times New Roman" w:cs="Times New Roman"/>
          <w:sz w:val="24"/>
          <w:szCs w:val="24"/>
        </w:rPr>
        <w:t xml:space="preserve">, Α. (2006). Η θεωρία της εξ αποστάσεως εκπαίδευσης και η πολυπλοκότητα της πολυμορφικής της διάστασης. Στο Α. </w:t>
      </w:r>
      <w:proofErr w:type="spellStart"/>
      <w:r w:rsidRPr="00A532F7">
        <w:rPr>
          <w:rFonts w:ascii="Times New Roman" w:hAnsi="Times New Roman" w:cs="Times New Roman"/>
          <w:sz w:val="24"/>
          <w:szCs w:val="24"/>
        </w:rPr>
        <w:t>Λιοναράκης</w:t>
      </w:r>
      <w:proofErr w:type="spellEnd"/>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Επιμ</w:t>
      </w:r>
      <w:proofErr w:type="spellEnd"/>
      <w:r w:rsidRPr="00A532F7">
        <w:rPr>
          <w:rFonts w:ascii="Times New Roman" w:hAnsi="Times New Roman" w:cs="Times New Roman"/>
          <w:sz w:val="24"/>
          <w:szCs w:val="24"/>
        </w:rPr>
        <w:t xml:space="preserve">.), </w:t>
      </w:r>
      <w:r w:rsidRPr="00A532F7">
        <w:rPr>
          <w:rFonts w:ascii="Times New Roman" w:hAnsi="Times New Roman" w:cs="Times New Roman"/>
          <w:i/>
          <w:sz w:val="24"/>
          <w:szCs w:val="24"/>
        </w:rPr>
        <w:t>Ανοικτή και εξ Αποστάσεως Εκπαίδευσης – Στοιχεία θεωρίας και πράξης</w:t>
      </w:r>
      <w:r w:rsidRPr="00A532F7">
        <w:rPr>
          <w:rFonts w:ascii="Times New Roman" w:hAnsi="Times New Roman" w:cs="Times New Roman"/>
          <w:sz w:val="24"/>
          <w:szCs w:val="24"/>
        </w:rPr>
        <w:t>. Αθήνα: Προπομπός.</w:t>
      </w:r>
    </w:p>
    <w:p w:rsidR="009B4330" w:rsidRPr="00A532F7" w:rsidRDefault="009B4330"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Μανούσου Ε. (2008). </w:t>
      </w:r>
      <w:r w:rsidRPr="00A532F7">
        <w:rPr>
          <w:rFonts w:ascii="Times New Roman" w:hAnsi="Times New Roman" w:cs="Times New Roman"/>
          <w:i/>
          <w:sz w:val="24"/>
          <w:szCs w:val="24"/>
        </w:rPr>
        <w:t xml:space="preserve">Προδιαγραφές παιδαγωγικού πλαισίου για την εφαρμογή πολυμορφικής, συμπληρωματικής εξ αποστάσεως, περιβαλλοντολογικής εκπαίδευσης σε </w:t>
      </w:r>
      <w:r w:rsidRPr="00A532F7">
        <w:rPr>
          <w:rFonts w:ascii="Times New Roman" w:hAnsi="Times New Roman" w:cs="Times New Roman"/>
          <w:sz w:val="24"/>
          <w:szCs w:val="24"/>
        </w:rPr>
        <w:t xml:space="preserve">μαθητές πρωτοβάθμιας, ολιγοθέσιων και απομακρυσμένων σχολείων της Ελλάδας. ΕΑΠ Πάτρας. </w:t>
      </w:r>
      <w:hyperlink r:id="rId101" w:history="1">
        <w:r w:rsidRPr="00A532F7">
          <w:rPr>
            <w:rFonts w:ascii="Times New Roman" w:hAnsi="Times New Roman" w:cs="Times New Roman"/>
            <w:sz w:val="24"/>
            <w:szCs w:val="24"/>
          </w:rPr>
          <w:t>http://dx.doi.org/10.12681/eadd/15961</w:t>
        </w:r>
      </w:hyperlink>
    </w:p>
    <w:p w:rsidR="009B4330" w:rsidRPr="00A532F7" w:rsidRDefault="009B4330"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shd w:val="clear" w:color="auto" w:fill="FFFFFF"/>
        </w:rPr>
        <w:t xml:space="preserve">Μανούσου, Ε. (2021). </w:t>
      </w:r>
      <w:r w:rsidRPr="00A532F7">
        <w:rPr>
          <w:rFonts w:ascii="Times New Roman" w:hAnsi="Times New Roman" w:cs="Times New Roman"/>
          <w:i/>
          <w:sz w:val="24"/>
          <w:szCs w:val="24"/>
          <w:shd w:val="clear" w:color="auto" w:fill="FFFFFF"/>
        </w:rPr>
        <w:t xml:space="preserve">Εξ Αποστάσεως Σχολική Εκπαίδευση: ζητήματα σχεδιασμού και </w:t>
      </w:r>
      <w:r w:rsidRPr="002C4FC4">
        <w:rPr>
          <w:rFonts w:ascii="Times New Roman" w:hAnsi="Times New Roman" w:cs="Times New Roman"/>
          <w:sz w:val="24"/>
          <w:szCs w:val="24"/>
        </w:rPr>
        <w:t>οργάνωσης</w:t>
      </w:r>
      <w:r w:rsidRPr="00A532F7">
        <w:rPr>
          <w:rFonts w:ascii="Times New Roman" w:hAnsi="Times New Roman" w:cs="Times New Roman"/>
          <w:i/>
          <w:sz w:val="24"/>
          <w:szCs w:val="24"/>
          <w:shd w:val="clear" w:color="auto" w:fill="FFFFFF"/>
        </w:rPr>
        <w:t xml:space="preserve">. </w:t>
      </w:r>
      <w:r w:rsidRPr="00A532F7">
        <w:rPr>
          <w:rFonts w:ascii="Times New Roman" w:hAnsi="Times New Roman" w:cs="Times New Roman"/>
          <w:sz w:val="24"/>
          <w:szCs w:val="24"/>
        </w:rPr>
        <w:t xml:space="preserve">Εκδόσεις </w:t>
      </w:r>
      <w:proofErr w:type="spellStart"/>
      <w:r w:rsidRPr="00A532F7">
        <w:rPr>
          <w:rFonts w:ascii="Times New Roman" w:hAnsi="Times New Roman" w:cs="Times New Roman"/>
          <w:sz w:val="24"/>
          <w:szCs w:val="24"/>
        </w:rPr>
        <w:t>Φυλάτος</w:t>
      </w:r>
      <w:proofErr w:type="spellEnd"/>
      <w:r w:rsidRPr="00A532F7">
        <w:rPr>
          <w:rFonts w:ascii="Times New Roman" w:hAnsi="Times New Roman" w:cs="Times New Roman"/>
          <w:sz w:val="24"/>
          <w:szCs w:val="24"/>
        </w:rPr>
        <w:t>.</w:t>
      </w:r>
    </w:p>
    <w:p w:rsidR="004A538D" w:rsidRPr="00A532F7" w:rsidRDefault="004A538D"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Μαυροειδής, Η., </w:t>
      </w:r>
      <w:proofErr w:type="spellStart"/>
      <w:r w:rsidRPr="00A532F7">
        <w:rPr>
          <w:rFonts w:ascii="Times New Roman" w:hAnsi="Times New Roman" w:cs="Times New Roman"/>
          <w:sz w:val="24"/>
          <w:szCs w:val="24"/>
        </w:rPr>
        <w:t>Γκιόσος</w:t>
      </w:r>
      <w:proofErr w:type="spellEnd"/>
      <w:r w:rsidRPr="00A532F7">
        <w:rPr>
          <w:rFonts w:ascii="Times New Roman" w:hAnsi="Times New Roman" w:cs="Times New Roman"/>
          <w:sz w:val="24"/>
          <w:szCs w:val="24"/>
        </w:rPr>
        <w:t xml:space="preserve">, Ι., &amp; </w:t>
      </w:r>
      <w:proofErr w:type="spellStart"/>
      <w:r w:rsidRPr="00A532F7">
        <w:rPr>
          <w:rFonts w:ascii="Times New Roman" w:hAnsi="Times New Roman" w:cs="Times New Roman"/>
          <w:sz w:val="24"/>
          <w:szCs w:val="24"/>
        </w:rPr>
        <w:t>Κουτσούμπα</w:t>
      </w:r>
      <w:proofErr w:type="spellEnd"/>
      <w:r w:rsidRPr="00A532F7">
        <w:rPr>
          <w:rFonts w:ascii="Times New Roman" w:hAnsi="Times New Roman" w:cs="Times New Roman"/>
          <w:sz w:val="24"/>
          <w:szCs w:val="24"/>
        </w:rPr>
        <w:t xml:space="preserve">, Μ. (2014). Επισκόπηση θεωρητικών εννοιών στην εκπαίδευση από απόσταση. Ανοικτή Εκπαίδευση: το περιοδικό για την Ανοικτή και εξ Αποστάσεως Εκπαίδευση και την Εκπαιδευτική Τεχνολογία, 10(1),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xml:space="preserve">. 88-100. </w:t>
      </w:r>
      <w:hyperlink r:id="rId102" w:history="1">
        <w:r w:rsidRPr="00A532F7">
          <w:rPr>
            <w:rFonts w:ascii="Times New Roman" w:hAnsi="Times New Roman" w:cs="Times New Roman"/>
            <w:sz w:val="24"/>
            <w:szCs w:val="24"/>
          </w:rPr>
          <w:t>https://doi.org/10.12681/jode.9814</w:t>
        </w:r>
      </w:hyperlink>
    </w:p>
    <w:p w:rsidR="00501511" w:rsidRPr="00A532F7" w:rsidRDefault="00501511" w:rsidP="002C4FC4">
      <w:pPr>
        <w:pStyle w:val="12"/>
        <w:spacing w:line="360" w:lineRule="auto"/>
        <w:ind w:left="567" w:hanging="567"/>
        <w:jc w:val="both"/>
        <w:rPr>
          <w:rStyle w:val="-0"/>
          <w:rFonts w:ascii="Times New Roman" w:hAnsi="Times New Roman" w:cs="Times New Roman"/>
          <w:sz w:val="24"/>
          <w:szCs w:val="24"/>
        </w:rPr>
      </w:pPr>
      <w:r w:rsidRPr="00A532F7">
        <w:rPr>
          <w:rFonts w:ascii="Times New Roman" w:hAnsi="Times New Roman" w:cs="Times New Roman"/>
          <w:sz w:val="24"/>
          <w:szCs w:val="24"/>
          <w:lang w:val="en-US"/>
        </w:rPr>
        <w:t>M</w:t>
      </w:r>
      <w:proofErr w:type="spellStart"/>
      <w:r w:rsidRPr="00A532F7">
        <w:rPr>
          <w:rFonts w:ascii="Times New Roman" w:hAnsi="Times New Roman" w:cs="Times New Roman"/>
          <w:sz w:val="24"/>
          <w:szCs w:val="24"/>
        </w:rPr>
        <w:t>ίμινου</w:t>
      </w:r>
      <w:proofErr w:type="spellEnd"/>
      <w:r w:rsidRPr="00A532F7">
        <w:rPr>
          <w:rFonts w:ascii="Times New Roman" w:hAnsi="Times New Roman" w:cs="Times New Roman"/>
          <w:sz w:val="24"/>
          <w:szCs w:val="24"/>
        </w:rPr>
        <w:t xml:space="preserve">, Α. &amp; </w:t>
      </w:r>
      <w:proofErr w:type="spellStart"/>
      <w:r w:rsidRPr="00A532F7">
        <w:rPr>
          <w:rFonts w:ascii="Times New Roman" w:hAnsi="Times New Roman" w:cs="Times New Roman"/>
          <w:sz w:val="24"/>
          <w:szCs w:val="24"/>
        </w:rPr>
        <w:t>Σπανακά</w:t>
      </w:r>
      <w:proofErr w:type="spellEnd"/>
      <w:r w:rsidRPr="00A532F7">
        <w:rPr>
          <w:rFonts w:ascii="Times New Roman" w:hAnsi="Times New Roman" w:cs="Times New Roman"/>
          <w:sz w:val="24"/>
          <w:szCs w:val="24"/>
        </w:rPr>
        <w:t xml:space="preserve">, Α. (2013). Σχολική εξ αποστάσεως εκπαίδευση: Καταγραφή και συζήτηση μίας βιβλιογραφικής επισκόπησης. Πρακτικά 7ου Διεθνούς Συνεδρίου για την Ανοικτή &amp; εξ Αποστάσεως Εκπαίδευση, 7(2Α), 78-90. </w:t>
      </w:r>
      <w:hyperlink r:id="rId103" w:history="1">
        <w:r w:rsidR="0069605D" w:rsidRPr="00A532F7">
          <w:rPr>
            <w:rStyle w:val="-0"/>
            <w:rFonts w:ascii="Times New Roman" w:hAnsi="Times New Roman" w:cs="Times New Roman"/>
            <w:sz w:val="24"/>
            <w:szCs w:val="24"/>
            <w:lang w:val="en-US"/>
          </w:rPr>
          <w:t>https</w:t>
        </w:r>
        <w:r w:rsidR="0069605D" w:rsidRPr="00A532F7">
          <w:rPr>
            <w:rStyle w:val="-0"/>
            <w:rFonts w:ascii="Times New Roman" w:hAnsi="Times New Roman" w:cs="Times New Roman"/>
            <w:sz w:val="24"/>
            <w:szCs w:val="24"/>
          </w:rPr>
          <w:t>://</w:t>
        </w:r>
        <w:proofErr w:type="spellStart"/>
        <w:r w:rsidR="0069605D" w:rsidRPr="00A532F7">
          <w:rPr>
            <w:rStyle w:val="-0"/>
            <w:rFonts w:ascii="Times New Roman" w:hAnsi="Times New Roman" w:cs="Times New Roman"/>
            <w:sz w:val="24"/>
            <w:szCs w:val="24"/>
            <w:lang w:val="en-US"/>
          </w:rPr>
          <w:t>doi</w:t>
        </w:r>
        <w:proofErr w:type="spellEnd"/>
        <w:r w:rsidR="0069605D" w:rsidRPr="00A532F7">
          <w:rPr>
            <w:rStyle w:val="-0"/>
            <w:rFonts w:ascii="Times New Roman" w:hAnsi="Times New Roman" w:cs="Times New Roman"/>
            <w:sz w:val="24"/>
            <w:szCs w:val="24"/>
          </w:rPr>
          <w:t>.</w:t>
        </w:r>
        <w:r w:rsidR="0069605D" w:rsidRPr="00A532F7">
          <w:rPr>
            <w:rStyle w:val="-0"/>
            <w:rFonts w:ascii="Times New Roman" w:hAnsi="Times New Roman" w:cs="Times New Roman"/>
            <w:sz w:val="24"/>
            <w:szCs w:val="24"/>
            <w:lang w:val="en-US"/>
          </w:rPr>
          <w:t>org</w:t>
        </w:r>
        <w:r w:rsidR="0069605D" w:rsidRPr="00A532F7">
          <w:rPr>
            <w:rStyle w:val="-0"/>
            <w:rFonts w:ascii="Times New Roman" w:hAnsi="Times New Roman" w:cs="Times New Roman"/>
            <w:sz w:val="24"/>
            <w:szCs w:val="24"/>
          </w:rPr>
          <w:t>/10.12681/</w:t>
        </w:r>
        <w:proofErr w:type="spellStart"/>
        <w:r w:rsidR="0069605D" w:rsidRPr="00A532F7">
          <w:rPr>
            <w:rStyle w:val="-0"/>
            <w:rFonts w:ascii="Times New Roman" w:hAnsi="Times New Roman" w:cs="Times New Roman"/>
            <w:sz w:val="24"/>
            <w:szCs w:val="24"/>
            <w:lang w:val="en-US"/>
          </w:rPr>
          <w:t>icodl</w:t>
        </w:r>
        <w:proofErr w:type="spellEnd"/>
        <w:r w:rsidR="0069605D" w:rsidRPr="00A532F7">
          <w:rPr>
            <w:rStyle w:val="-0"/>
            <w:rFonts w:ascii="Times New Roman" w:hAnsi="Times New Roman" w:cs="Times New Roman"/>
            <w:sz w:val="24"/>
            <w:szCs w:val="24"/>
          </w:rPr>
          <w:t>.580</w:t>
        </w:r>
      </w:hyperlink>
    </w:p>
    <w:p w:rsidR="003F29E2" w:rsidRPr="00A532F7" w:rsidRDefault="003F29E2"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shd w:val="clear" w:color="auto" w:fill="FFFFFF"/>
        </w:rPr>
        <w:t>Μουζάκης</w:t>
      </w:r>
      <w:proofErr w:type="spellEnd"/>
      <w:r w:rsidRPr="00A532F7">
        <w:rPr>
          <w:rFonts w:ascii="Times New Roman" w:hAnsi="Times New Roman" w:cs="Times New Roman"/>
          <w:sz w:val="24"/>
          <w:szCs w:val="24"/>
          <w:shd w:val="clear" w:color="auto" w:fill="FFFFFF"/>
        </w:rPr>
        <w:t xml:space="preserve">, Χ. (2006). </w:t>
      </w:r>
      <w:r w:rsidRPr="00A532F7">
        <w:rPr>
          <w:rFonts w:ascii="Times New Roman" w:hAnsi="Times New Roman" w:cs="Times New Roman"/>
          <w:i/>
          <w:sz w:val="24"/>
          <w:szCs w:val="24"/>
          <w:shd w:val="clear" w:color="auto" w:fill="FFFFFF"/>
        </w:rPr>
        <w:t>Η εξ αποστάσεως εκπαίδευση στην εκπαίδευση ενηλίκων – Παραδείγματα και περιπτώσεις εφαρμογής.</w:t>
      </w:r>
      <w:r w:rsidRPr="00A532F7">
        <w:rPr>
          <w:rFonts w:ascii="Times New Roman" w:hAnsi="Times New Roman" w:cs="Times New Roman"/>
          <w:sz w:val="24"/>
          <w:szCs w:val="24"/>
          <w:shd w:val="clear" w:color="auto" w:fill="FFFFFF"/>
        </w:rPr>
        <w:t xml:space="preserve"> Αθήνα: </w:t>
      </w:r>
      <w:r w:rsidRPr="002C4FC4">
        <w:rPr>
          <w:rFonts w:ascii="Times New Roman" w:hAnsi="Times New Roman" w:cs="Times New Roman"/>
          <w:sz w:val="24"/>
          <w:szCs w:val="24"/>
        </w:rPr>
        <w:t>Υπουργείο</w:t>
      </w:r>
      <w:r w:rsidRPr="00A532F7">
        <w:rPr>
          <w:rFonts w:ascii="Times New Roman" w:hAnsi="Times New Roman" w:cs="Times New Roman"/>
          <w:sz w:val="24"/>
          <w:szCs w:val="24"/>
          <w:shd w:val="clear" w:color="auto" w:fill="FFFFFF"/>
        </w:rPr>
        <w:t xml:space="preserve"> Εθνικής Παιδείας </w:t>
      </w:r>
      <w:r w:rsidRPr="00A532F7">
        <w:rPr>
          <w:rFonts w:ascii="Times New Roman" w:hAnsi="Times New Roman" w:cs="Times New Roman"/>
          <w:sz w:val="24"/>
          <w:szCs w:val="24"/>
          <w:shd w:val="clear" w:color="auto" w:fill="FFFFFF"/>
        </w:rPr>
        <w:lastRenderedPageBreak/>
        <w:t xml:space="preserve">&amp; Θρησκευμάτων Γενική Γραμματεία Εκπαίδευσης Ενηλίκων Ινστιτούτο Διαρκούς  Εκπαίδευσης  Ενηλίκων.  Ανακτήθηκε  07/10/2024 από: </w:t>
      </w:r>
      <w:hyperlink r:id="rId104" w:history="1">
        <w:r w:rsidRPr="00A532F7">
          <w:rPr>
            <w:rFonts w:ascii="Times New Roman" w:hAnsi="Times New Roman" w:cs="Times New Roman"/>
            <w:sz w:val="24"/>
            <w:szCs w:val="24"/>
          </w:rPr>
          <w:t>https://www.openbook.gr/ex-apostasews-ekpaideysi-stin-ekpaideysi-enilikwn/</w:t>
        </w:r>
      </w:hyperlink>
    </w:p>
    <w:p w:rsidR="009F6835" w:rsidRPr="00A532F7" w:rsidRDefault="009F6835"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Μουρατίδου, Ό., &amp; Μανούσου, Ε. (2020). Εξ αποστάσεως μουσειακή εκπαίδευση </w:t>
      </w:r>
      <w:proofErr w:type="spellStart"/>
      <w:r w:rsidRPr="00A532F7">
        <w:rPr>
          <w:rFonts w:ascii="Times New Roman" w:hAnsi="Times New Roman" w:cs="Times New Roman"/>
          <w:sz w:val="24"/>
          <w:szCs w:val="24"/>
        </w:rPr>
        <w:t>στηνπροσχολική</w:t>
      </w:r>
      <w:proofErr w:type="spellEnd"/>
      <w:r w:rsidRPr="00A532F7">
        <w:rPr>
          <w:rFonts w:ascii="Times New Roman" w:hAnsi="Times New Roman" w:cs="Times New Roman"/>
          <w:sz w:val="24"/>
          <w:szCs w:val="24"/>
        </w:rPr>
        <w:t xml:space="preserve"> αγωγή. Έρευνα Δράσης: Η δημιουργία ενός εικονικού μουσείου στο νηπιαγωγείο; </w:t>
      </w:r>
      <w:proofErr w:type="spellStart"/>
      <w:r w:rsidRPr="00A532F7">
        <w:rPr>
          <w:rFonts w:ascii="Times New Roman" w:hAnsi="Times New Roman" w:cs="Times New Roman"/>
          <w:sz w:val="24"/>
          <w:szCs w:val="24"/>
        </w:rPr>
        <w:t>Distance</w:t>
      </w:r>
      <w:proofErr w:type="spellEnd"/>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MuseumEducation</w:t>
      </w:r>
      <w:proofErr w:type="spellEnd"/>
      <w:r w:rsidRPr="00A532F7">
        <w:rPr>
          <w:rFonts w:ascii="Times New Roman" w:hAnsi="Times New Roman" w:cs="Times New Roman"/>
          <w:sz w:val="24"/>
          <w:szCs w:val="24"/>
        </w:rPr>
        <w:t xml:space="preserve"> in </w:t>
      </w:r>
      <w:proofErr w:type="spellStart"/>
      <w:r w:rsidRPr="00A532F7">
        <w:rPr>
          <w:rFonts w:ascii="Times New Roman" w:hAnsi="Times New Roman" w:cs="Times New Roman"/>
          <w:sz w:val="24"/>
          <w:szCs w:val="24"/>
        </w:rPr>
        <w:t>pre-school</w:t>
      </w:r>
      <w:proofErr w:type="spellEnd"/>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education</w:t>
      </w:r>
      <w:proofErr w:type="spellEnd"/>
      <w:r w:rsidRPr="00A532F7">
        <w:rPr>
          <w:rFonts w:ascii="Times New Roman" w:hAnsi="Times New Roman" w:cs="Times New Roman"/>
          <w:sz w:val="24"/>
          <w:szCs w:val="24"/>
        </w:rPr>
        <w:t xml:space="preserve">. </w:t>
      </w:r>
      <w:r w:rsidRPr="00A532F7">
        <w:rPr>
          <w:rFonts w:ascii="Times New Roman" w:hAnsi="Times New Roman" w:cs="Times New Roman"/>
          <w:sz w:val="24"/>
          <w:szCs w:val="24"/>
          <w:lang w:val="en-US"/>
        </w:rPr>
        <w:t xml:space="preserve">Action Research: The creation of a virtual museum in pre-school education.. </w:t>
      </w:r>
      <w:r w:rsidRPr="00A532F7">
        <w:rPr>
          <w:rFonts w:ascii="Times New Roman" w:hAnsi="Times New Roman" w:cs="Times New Roman"/>
          <w:sz w:val="24"/>
          <w:szCs w:val="24"/>
        </w:rPr>
        <w:t xml:space="preserve">Ανοικτή Εκπαίδευση: το περιοδικό για την Ανοικτή και εξ Αποστάσεως Εκπαίδευση και την Εκπαιδευτική Τεχνολογία , 16 (2),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89-109.</w:t>
      </w:r>
    </w:p>
    <w:p w:rsidR="009F6835" w:rsidRDefault="009F6835"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Μπούρα, Σ. (2021). Η Εποχή Του Covid-19 και η Εξ Αποστάσεως Διδασκαλία στην Προσχολική Αγωγή. 1ο Διεθνές Διαδικτυακό Εκπαιδευτικό Συνέδριο Από τον 20ο στον 21ο αιώνα μέσα σε 15 ημέρες, 0,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472-479</w:t>
      </w:r>
    </w:p>
    <w:p w:rsidR="00AD78DC" w:rsidRPr="00AD78DC" w:rsidRDefault="00AD78DC" w:rsidP="00AD78DC">
      <w:pPr>
        <w:pStyle w:val="12"/>
        <w:spacing w:line="360" w:lineRule="auto"/>
        <w:ind w:left="567" w:hanging="567"/>
        <w:jc w:val="both"/>
        <w:rPr>
          <w:rFonts w:ascii="Times New Roman" w:hAnsi="Times New Roman" w:cs="Times New Roman"/>
          <w:sz w:val="24"/>
          <w:szCs w:val="24"/>
        </w:rPr>
      </w:pPr>
      <w:proofErr w:type="spellStart"/>
      <w:r w:rsidRPr="00AD78DC">
        <w:rPr>
          <w:rFonts w:ascii="Times New Roman" w:hAnsi="Times New Roman" w:cs="Times New Roman"/>
          <w:sz w:val="24"/>
          <w:szCs w:val="24"/>
        </w:rPr>
        <w:t>Μπίλλα</w:t>
      </w:r>
      <w:proofErr w:type="spellEnd"/>
      <w:r w:rsidRPr="00AD78DC">
        <w:rPr>
          <w:rFonts w:ascii="Times New Roman" w:hAnsi="Times New Roman" w:cs="Times New Roman"/>
          <w:sz w:val="24"/>
          <w:szCs w:val="24"/>
        </w:rPr>
        <w:t xml:space="preserve">, Π. ( 2007). </w:t>
      </w:r>
      <w:r w:rsidRPr="00AD78DC">
        <w:rPr>
          <w:rFonts w:ascii="Times New Roman" w:hAnsi="Times New Roman" w:cs="Times New Roman"/>
          <w:i/>
          <w:sz w:val="24"/>
          <w:szCs w:val="24"/>
        </w:rPr>
        <w:t>Συντακτικό Αρχαίας Ελληνικής Γλώσσας Α', Β', Γ' Γυμνασίου.</w:t>
      </w:r>
      <w:r w:rsidRPr="00AD78DC">
        <w:rPr>
          <w:rFonts w:ascii="Times New Roman" w:hAnsi="Times New Roman" w:cs="Times New Roman"/>
          <w:sz w:val="24"/>
          <w:szCs w:val="24"/>
        </w:rPr>
        <w:t xml:space="preserve"> Έκδοση Α. Αθήνα: ΟΕΔΒ. </w:t>
      </w:r>
    </w:p>
    <w:p w:rsidR="00CB4D11" w:rsidRPr="00A532F7" w:rsidRDefault="0069605D" w:rsidP="002C4FC4">
      <w:pPr>
        <w:pStyle w:val="12"/>
        <w:spacing w:line="360" w:lineRule="auto"/>
        <w:ind w:left="567" w:hanging="567"/>
        <w:jc w:val="both"/>
        <w:rPr>
          <w:rFonts w:ascii="Times New Roman" w:hAnsi="Times New Roman" w:cs="Times New Roman"/>
          <w:sz w:val="24"/>
          <w:szCs w:val="24"/>
        </w:rPr>
      </w:pPr>
      <w:proofErr w:type="spellStart"/>
      <w:r w:rsidRPr="00A532F7">
        <w:rPr>
          <w:rFonts w:ascii="Times New Roman" w:hAnsi="Times New Roman" w:cs="Times New Roman"/>
          <w:sz w:val="24"/>
          <w:szCs w:val="24"/>
          <w:shd w:val="clear" w:color="auto" w:fill="FFFFFF"/>
        </w:rPr>
        <w:t>Ξαφάκος</w:t>
      </w:r>
      <w:proofErr w:type="spellEnd"/>
      <w:r w:rsidRPr="00A532F7">
        <w:rPr>
          <w:rFonts w:ascii="Times New Roman" w:hAnsi="Times New Roman" w:cs="Times New Roman"/>
          <w:sz w:val="24"/>
          <w:szCs w:val="24"/>
          <w:shd w:val="clear" w:color="auto" w:fill="FFFFFF"/>
        </w:rPr>
        <w:t>, Ε., Τήλου, Γ., Πασιόπουλος, Γ., &amp;</w:t>
      </w:r>
      <w:r w:rsidR="00CB4D11" w:rsidRPr="00A532F7">
        <w:rPr>
          <w:rFonts w:ascii="Times New Roman" w:hAnsi="Times New Roman" w:cs="Times New Roman"/>
          <w:sz w:val="24"/>
          <w:szCs w:val="24"/>
          <w:shd w:val="clear" w:color="auto" w:fill="FFFFFF"/>
        </w:rPr>
        <w:t xml:space="preserve"> </w:t>
      </w:r>
      <w:proofErr w:type="spellStart"/>
      <w:r w:rsidRPr="00A532F7">
        <w:rPr>
          <w:rFonts w:ascii="Times New Roman" w:hAnsi="Times New Roman" w:cs="Times New Roman"/>
          <w:sz w:val="24"/>
          <w:szCs w:val="24"/>
          <w:shd w:val="clear" w:color="auto" w:fill="FFFFFF"/>
        </w:rPr>
        <w:t>Βάσιου</w:t>
      </w:r>
      <w:proofErr w:type="spellEnd"/>
      <w:r w:rsidRPr="00A532F7">
        <w:rPr>
          <w:rFonts w:ascii="Times New Roman" w:hAnsi="Times New Roman" w:cs="Times New Roman"/>
          <w:sz w:val="24"/>
          <w:szCs w:val="24"/>
          <w:shd w:val="clear" w:color="auto" w:fill="FFFFFF"/>
        </w:rPr>
        <w:t xml:space="preserve">, Α. (2023). Απόψεις και στάσεις εκπαιδευτικών πρωτοβάθμιας εκπαίδευσης (ΠΕ60, ΠΕ70) ως προς τη χρησιμότητα και την εφαρμογή της ασύγχρονης </w:t>
      </w:r>
      <w:proofErr w:type="spellStart"/>
      <w:r w:rsidRPr="002C4FC4">
        <w:rPr>
          <w:rFonts w:ascii="Times New Roman" w:hAnsi="Times New Roman" w:cs="Times New Roman"/>
          <w:sz w:val="24"/>
          <w:szCs w:val="24"/>
        </w:rPr>
        <w:t>τηλεκπαίδευσης</w:t>
      </w:r>
      <w:proofErr w:type="spellEnd"/>
      <w:r w:rsidRPr="00A532F7">
        <w:rPr>
          <w:rFonts w:ascii="Times New Roman" w:hAnsi="Times New Roman" w:cs="Times New Roman"/>
          <w:sz w:val="24"/>
          <w:szCs w:val="24"/>
          <w:shd w:val="clear" w:color="auto" w:fill="FFFFFF"/>
        </w:rPr>
        <w:t xml:space="preserve"> μετά την πανδημία.</w:t>
      </w:r>
      <w:r w:rsidRPr="00A532F7">
        <w:rPr>
          <w:rFonts w:ascii="Times New Roman" w:hAnsi="Times New Roman" w:cs="Times New Roman"/>
          <w:sz w:val="24"/>
          <w:szCs w:val="24"/>
        </w:rPr>
        <w:t xml:space="preserve"> </w:t>
      </w:r>
      <w:r w:rsidRPr="00A532F7">
        <w:rPr>
          <w:rFonts w:ascii="Times New Roman" w:hAnsi="Times New Roman" w:cs="Times New Roman"/>
          <w:i/>
          <w:sz w:val="24"/>
          <w:szCs w:val="24"/>
        </w:rPr>
        <w:t>Πρακτικά 12</w:t>
      </w:r>
      <w:r w:rsidRPr="00A532F7">
        <w:rPr>
          <w:rFonts w:ascii="Times New Roman" w:hAnsi="Times New Roman" w:cs="Times New Roman"/>
          <w:i/>
          <w:sz w:val="24"/>
          <w:szCs w:val="24"/>
          <w:vertAlign w:val="superscript"/>
        </w:rPr>
        <w:t>ου</w:t>
      </w:r>
      <w:r w:rsidRPr="00A532F7">
        <w:rPr>
          <w:rFonts w:ascii="Times New Roman" w:hAnsi="Times New Roman" w:cs="Times New Roman"/>
          <w:i/>
          <w:sz w:val="24"/>
          <w:szCs w:val="24"/>
        </w:rPr>
        <w:t xml:space="preserve"> </w:t>
      </w:r>
      <w:r w:rsidRPr="00A532F7">
        <w:rPr>
          <w:rFonts w:ascii="Times New Roman" w:hAnsi="Times New Roman" w:cs="Times New Roman"/>
          <w:sz w:val="24"/>
          <w:szCs w:val="24"/>
        </w:rPr>
        <w:t xml:space="preserve">Συνεδρίου για την Ανοικτή εξ Αποστάσεως Εκπαίδευση, </w:t>
      </w:r>
      <w:proofErr w:type="spellStart"/>
      <w:r w:rsidRPr="00A532F7">
        <w:rPr>
          <w:rFonts w:ascii="Times New Roman" w:hAnsi="Times New Roman" w:cs="Times New Roman"/>
          <w:sz w:val="24"/>
          <w:szCs w:val="24"/>
        </w:rPr>
        <w:t>σσ</w:t>
      </w:r>
      <w:proofErr w:type="spellEnd"/>
      <w:r w:rsidRPr="00A532F7">
        <w:rPr>
          <w:rFonts w:ascii="Times New Roman" w:hAnsi="Times New Roman" w:cs="Times New Roman"/>
          <w:sz w:val="24"/>
          <w:szCs w:val="24"/>
        </w:rPr>
        <w:t xml:space="preserve">. 52-68. </w:t>
      </w:r>
      <w:hyperlink r:id="rId105" w:history="1">
        <w:r w:rsidRPr="00A532F7">
          <w:rPr>
            <w:rFonts w:ascii="Times New Roman" w:hAnsi="Times New Roman" w:cs="Times New Roman"/>
            <w:sz w:val="24"/>
            <w:szCs w:val="24"/>
          </w:rPr>
          <w:t>https://doi.org/10.12681/icodl.5634</w:t>
        </w:r>
      </w:hyperlink>
    </w:p>
    <w:p w:rsidR="0069605D" w:rsidRPr="00A532F7" w:rsidRDefault="00B921BF" w:rsidP="002C4FC4">
      <w:pPr>
        <w:pStyle w:val="12"/>
        <w:spacing w:line="360" w:lineRule="auto"/>
        <w:ind w:left="567" w:hanging="567"/>
        <w:jc w:val="both"/>
        <w:rPr>
          <w:rStyle w:val="-0"/>
          <w:rFonts w:ascii="Times New Roman" w:hAnsi="Times New Roman" w:cs="Times New Roman"/>
          <w:sz w:val="24"/>
          <w:szCs w:val="24"/>
        </w:rPr>
      </w:pPr>
      <w:r w:rsidRPr="00A532F7">
        <w:rPr>
          <w:rFonts w:ascii="Times New Roman" w:hAnsi="Times New Roman" w:cs="Times New Roman"/>
          <w:sz w:val="24"/>
          <w:szCs w:val="24"/>
        </w:rPr>
        <w:t xml:space="preserve">Παιδαγωγικό Ινστιτούτο. (2003). </w:t>
      </w:r>
      <w:r w:rsidRPr="00A532F7">
        <w:rPr>
          <w:rFonts w:ascii="Times New Roman" w:hAnsi="Times New Roman" w:cs="Times New Roman"/>
          <w:i/>
          <w:sz w:val="24"/>
          <w:szCs w:val="24"/>
        </w:rPr>
        <w:t xml:space="preserve">Διαθεματικό Ενιαίο Πλαίσιο Προγραμμάτων Σπουδών – Αναλυτικό </w:t>
      </w:r>
      <w:r w:rsidRPr="002C4FC4">
        <w:rPr>
          <w:rFonts w:ascii="Times New Roman" w:hAnsi="Times New Roman" w:cs="Times New Roman"/>
          <w:sz w:val="24"/>
          <w:szCs w:val="24"/>
        </w:rPr>
        <w:t>Πρόγραμμα</w:t>
      </w:r>
      <w:r w:rsidRPr="00A532F7">
        <w:rPr>
          <w:rFonts w:ascii="Times New Roman" w:hAnsi="Times New Roman" w:cs="Times New Roman"/>
          <w:i/>
          <w:sz w:val="24"/>
          <w:szCs w:val="24"/>
        </w:rPr>
        <w:t xml:space="preserve"> Σπουδών του Νηπιαγωγείου.</w:t>
      </w:r>
      <w:r w:rsidRPr="00A532F7">
        <w:rPr>
          <w:rFonts w:ascii="Times New Roman" w:hAnsi="Times New Roman" w:cs="Times New Roman"/>
          <w:sz w:val="24"/>
          <w:szCs w:val="24"/>
        </w:rPr>
        <w:t xml:space="preserve"> Αθήνα. </w:t>
      </w:r>
      <w:hyperlink r:id="rId106" w:history="1">
        <w:r w:rsidRPr="00A532F7">
          <w:rPr>
            <w:rStyle w:val="-0"/>
            <w:rFonts w:ascii="Times New Roman" w:hAnsi="Times New Roman" w:cs="Times New Roman"/>
            <w:sz w:val="24"/>
            <w:szCs w:val="24"/>
          </w:rPr>
          <w:t>ΠΑΙΔΑΓΩΓΙΚΟ ΙΝΣΤΙΤΟΥΤΟ</w:t>
        </w:r>
      </w:hyperlink>
    </w:p>
    <w:p w:rsidR="00DC62D7" w:rsidRPr="00A532F7" w:rsidRDefault="00DC62D7" w:rsidP="002C4FC4">
      <w:pPr>
        <w:pStyle w:val="12"/>
        <w:spacing w:line="360" w:lineRule="auto"/>
        <w:ind w:left="567" w:hanging="567"/>
        <w:jc w:val="both"/>
        <w:rPr>
          <w:rFonts w:ascii="Times New Roman" w:hAnsi="Times New Roman"/>
          <w:shd w:val="clear" w:color="auto" w:fill="FFFFFF"/>
        </w:rPr>
      </w:pPr>
      <w:r w:rsidRPr="00A532F7">
        <w:rPr>
          <w:rFonts w:ascii="Times New Roman" w:hAnsi="Times New Roman"/>
        </w:rPr>
        <w:t xml:space="preserve">Παναγιωτακόπουλος, Χ., </w:t>
      </w:r>
      <w:proofErr w:type="spellStart"/>
      <w:r w:rsidRPr="00A532F7">
        <w:rPr>
          <w:rFonts w:ascii="Times New Roman" w:hAnsi="Times New Roman"/>
        </w:rPr>
        <w:t>Καρατράντου</w:t>
      </w:r>
      <w:proofErr w:type="spellEnd"/>
      <w:r w:rsidRPr="00A532F7">
        <w:rPr>
          <w:rFonts w:ascii="Times New Roman" w:hAnsi="Times New Roman"/>
        </w:rPr>
        <w:t xml:space="preserve">, Α., </w:t>
      </w:r>
      <w:proofErr w:type="spellStart"/>
      <w:r w:rsidRPr="00A532F7">
        <w:rPr>
          <w:rFonts w:ascii="Times New Roman" w:hAnsi="Times New Roman"/>
        </w:rPr>
        <w:t>Πιντέλας</w:t>
      </w:r>
      <w:proofErr w:type="spellEnd"/>
      <w:r w:rsidRPr="00A532F7">
        <w:rPr>
          <w:rFonts w:ascii="Times New Roman" w:hAnsi="Times New Roman"/>
        </w:rPr>
        <w:t xml:space="preserve">, Π. (2012). </w:t>
      </w:r>
      <w:r w:rsidRPr="00A532F7">
        <w:rPr>
          <w:rFonts w:ascii="Times New Roman" w:hAnsi="Times New Roman"/>
          <w:i/>
        </w:rPr>
        <w:t xml:space="preserve">Η αξιολόγηση του Εκπαιδευτικού Λογισμικού </w:t>
      </w:r>
      <w:r w:rsidRPr="002C4FC4">
        <w:rPr>
          <w:rFonts w:ascii="Times New Roman" w:hAnsi="Times New Roman" w:cs="Times New Roman"/>
          <w:sz w:val="24"/>
          <w:szCs w:val="24"/>
        </w:rPr>
        <w:t>και</w:t>
      </w:r>
      <w:r w:rsidRPr="00A532F7">
        <w:rPr>
          <w:rFonts w:ascii="Times New Roman" w:hAnsi="Times New Roman"/>
          <w:i/>
        </w:rPr>
        <w:t xml:space="preserve"> το Περιεχόμενό της: Τεχνική Αναφορά.</w:t>
      </w:r>
      <w:r w:rsidRPr="00A532F7">
        <w:rPr>
          <w:rFonts w:ascii="Times New Roman" w:hAnsi="Times New Roman"/>
        </w:rPr>
        <w:t xml:space="preserve"> Πάτρα: Πανεπιστήμιο Πατρών.</w:t>
      </w:r>
    </w:p>
    <w:p w:rsidR="00CB4D11" w:rsidRPr="00A532F7" w:rsidRDefault="00CB4D11" w:rsidP="002C4FC4">
      <w:pPr>
        <w:pStyle w:val="12"/>
        <w:spacing w:line="360" w:lineRule="auto"/>
        <w:ind w:left="567" w:hanging="567"/>
        <w:jc w:val="both"/>
        <w:rPr>
          <w:rFonts w:ascii="Times New Roman" w:hAnsi="Times New Roman" w:cs="Times New Roman"/>
          <w:sz w:val="24"/>
          <w:szCs w:val="24"/>
        </w:rPr>
      </w:pPr>
      <w:r w:rsidRPr="00A532F7">
        <w:rPr>
          <w:rFonts w:ascii="Times New Roman" w:hAnsi="Times New Roman" w:cs="Times New Roman"/>
          <w:sz w:val="24"/>
          <w:szCs w:val="24"/>
        </w:rPr>
        <w:t xml:space="preserve">Παπαδόπουλος, Σ. (2010). </w:t>
      </w:r>
      <w:r w:rsidRPr="002C4FC4">
        <w:rPr>
          <w:rFonts w:ascii="Times New Roman" w:hAnsi="Times New Roman" w:cs="Times New Roman"/>
          <w:sz w:val="24"/>
          <w:szCs w:val="24"/>
        </w:rPr>
        <w:t>Παιδαγωγική</w:t>
      </w:r>
      <w:r w:rsidRPr="00A532F7">
        <w:rPr>
          <w:rFonts w:ascii="Times New Roman" w:hAnsi="Times New Roman" w:cs="Times New Roman"/>
          <w:i/>
          <w:sz w:val="24"/>
          <w:szCs w:val="24"/>
        </w:rPr>
        <w:t xml:space="preserve"> του Θεάτρου</w:t>
      </w:r>
      <w:r w:rsidRPr="00A532F7">
        <w:rPr>
          <w:rFonts w:ascii="Times New Roman" w:hAnsi="Times New Roman" w:cs="Times New Roman"/>
          <w:sz w:val="24"/>
          <w:szCs w:val="24"/>
        </w:rPr>
        <w:t xml:space="preserve">. </w:t>
      </w:r>
      <w:proofErr w:type="spellStart"/>
      <w:r w:rsidRPr="00A532F7">
        <w:rPr>
          <w:rFonts w:ascii="Times New Roman" w:hAnsi="Times New Roman" w:cs="Times New Roman"/>
          <w:sz w:val="24"/>
          <w:szCs w:val="24"/>
        </w:rPr>
        <w:t>Αθήνα:Σ.Π</w:t>
      </w:r>
      <w:proofErr w:type="spellEnd"/>
      <w:r w:rsidRPr="00A532F7">
        <w:rPr>
          <w:rFonts w:ascii="Times New Roman" w:hAnsi="Times New Roman" w:cs="Times New Roman"/>
          <w:sz w:val="24"/>
          <w:szCs w:val="24"/>
        </w:rPr>
        <w:t>. Παπαδόπουλος.</w:t>
      </w:r>
    </w:p>
    <w:p w:rsidR="00633873" w:rsidRDefault="00633873" w:rsidP="00633873"/>
    <w:p w:rsidR="005E7249" w:rsidRDefault="005E7249" w:rsidP="00633873"/>
    <w:p w:rsidR="00633873" w:rsidRPr="00B8263F" w:rsidRDefault="005B7041" w:rsidP="00633873">
      <w:pPr>
        <w:pStyle w:val="20"/>
        <w:rPr>
          <w:rFonts w:ascii="Times New Roman" w:hAnsi="Times New Roman" w:cs="Times New Roman"/>
          <w:sz w:val="28"/>
          <w:szCs w:val="28"/>
        </w:rPr>
      </w:pPr>
      <w:bookmarkStart w:id="67" w:name="_Toc216376974"/>
      <w:r w:rsidRPr="00E0433E">
        <w:rPr>
          <w:rFonts w:ascii="Times New Roman" w:hAnsi="Times New Roman" w:cs="Times New Roman"/>
          <w:sz w:val="28"/>
          <w:szCs w:val="28"/>
        </w:rPr>
        <w:lastRenderedPageBreak/>
        <w:t>Ξενόγλωσση</w:t>
      </w:r>
      <w:r w:rsidR="00633873" w:rsidRPr="00B8263F">
        <w:rPr>
          <w:rFonts w:ascii="Times New Roman" w:hAnsi="Times New Roman" w:cs="Times New Roman"/>
          <w:sz w:val="28"/>
          <w:szCs w:val="28"/>
        </w:rPr>
        <w:t xml:space="preserve"> </w:t>
      </w:r>
      <w:r w:rsidR="00633873" w:rsidRPr="00E0433E">
        <w:rPr>
          <w:rFonts w:ascii="Times New Roman" w:hAnsi="Times New Roman" w:cs="Times New Roman"/>
          <w:sz w:val="28"/>
          <w:szCs w:val="28"/>
        </w:rPr>
        <w:t>βιβλιογραφία</w:t>
      </w:r>
      <w:bookmarkEnd w:id="67"/>
    </w:p>
    <w:p w:rsidR="00633873" w:rsidRPr="00B8263F" w:rsidRDefault="00633873" w:rsidP="00633873">
      <w:pPr>
        <w:spacing w:line="360" w:lineRule="auto"/>
        <w:jc w:val="both"/>
        <w:rPr>
          <w:rFonts w:ascii="Times New Roman" w:hAnsi="Times New Roman"/>
          <w:b/>
        </w:rPr>
      </w:pPr>
    </w:p>
    <w:p w:rsidR="006A09C4" w:rsidRPr="0043222D" w:rsidRDefault="005F714B" w:rsidP="002C4FC4">
      <w:pPr>
        <w:pStyle w:val="12"/>
        <w:spacing w:line="360" w:lineRule="auto"/>
        <w:ind w:left="567" w:hanging="567"/>
        <w:jc w:val="both"/>
        <w:rPr>
          <w:rFonts w:cs="Times New Roman"/>
          <w:sz w:val="24"/>
          <w:szCs w:val="24"/>
          <w:lang w:val="en-US"/>
        </w:rPr>
      </w:pPr>
      <w:proofErr w:type="spellStart"/>
      <w:r w:rsidRPr="0043222D">
        <w:rPr>
          <w:rFonts w:ascii="Times New Roman" w:hAnsi="Times New Roman"/>
          <w:sz w:val="24"/>
          <w:szCs w:val="24"/>
          <w:lang w:val="en-US"/>
        </w:rPr>
        <w:t>Achu</w:t>
      </w:r>
      <w:proofErr w:type="spellEnd"/>
      <w:r w:rsidRPr="0043222D">
        <w:rPr>
          <w:rFonts w:ascii="Times New Roman" w:hAnsi="Times New Roman"/>
          <w:sz w:val="24"/>
          <w:szCs w:val="24"/>
          <w:lang w:val="en-US"/>
        </w:rPr>
        <w:t> </w:t>
      </w:r>
      <w:proofErr w:type="spellStart"/>
      <w:r w:rsidRPr="0043222D">
        <w:rPr>
          <w:rFonts w:ascii="Times New Roman" w:hAnsi="Times New Roman"/>
          <w:sz w:val="24"/>
          <w:szCs w:val="24"/>
          <w:lang w:val="en-US"/>
        </w:rPr>
        <w:t>Fenmachi</w:t>
      </w:r>
      <w:proofErr w:type="spellEnd"/>
      <w:r w:rsidRPr="00E17609">
        <w:rPr>
          <w:rFonts w:ascii="Times New Roman" w:hAnsi="Times New Roman"/>
          <w:sz w:val="24"/>
          <w:szCs w:val="24"/>
        </w:rPr>
        <w:t xml:space="preserve">, </w:t>
      </w:r>
      <w:r w:rsidRPr="0043222D">
        <w:rPr>
          <w:rFonts w:ascii="Times New Roman" w:hAnsi="Times New Roman"/>
          <w:sz w:val="24"/>
          <w:szCs w:val="24"/>
        </w:rPr>
        <w:t>Ε</w:t>
      </w:r>
      <w:r w:rsidRPr="00E17609">
        <w:rPr>
          <w:rFonts w:ascii="Times New Roman" w:hAnsi="Times New Roman"/>
          <w:sz w:val="24"/>
          <w:szCs w:val="24"/>
        </w:rPr>
        <w:t xml:space="preserve">. &amp; </w:t>
      </w:r>
      <w:proofErr w:type="spellStart"/>
      <w:r w:rsidRPr="0043222D">
        <w:rPr>
          <w:rFonts w:ascii="Times New Roman" w:hAnsi="Times New Roman"/>
          <w:sz w:val="24"/>
          <w:szCs w:val="24"/>
          <w:lang w:val="en-US"/>
        </w:rPr>
        <w:t>Awah</w:t>
      </w:r>
      <w:proofErr w:type="spellEnd"/>
      <w:r w:rsidRPr="0043222D">
        <w:rPr>
          <w:rFonts w:ascii="Times New Roman" w:hAnsi="Times New Roman"/>
          <w:sz w:val="24"/>
          <w:szCs w:val="24"/>
          <w:lang w:val="en-US"/>
        </w:rPr>
        <w:t> </w:t>
      </w:r>
      <w:proofErr w:type="spellStart"/>
      <w:r w:rsidRPr="0043222D">
        <w:rPr>
          <w:rFonts w:ascii="Times New Roman" w:hAnsi="Times New Roman"/>
          <w:sz w:val="24"/>
          <w:szCs w:val="24"/>
          <w:lang w:val="en-US"/>
        </w:rPr>
        <w:t>Edah</w:t>
      </w:r>
      <w:proofErr w:type="spellEnd"/>
      <w:r w:rsidRPr="00E17609">
        <w:rPr>
          <w:rFonts w:ascii="Times New Roman" w:hAnsi="Times New Roman"/>
          <w:sz w:val="24"/>
          <w:szCs w:val="24"/>
        </w:rPr>
        <w:t xml:space="preserve">, </w:t>
      </w:r>
      <w:r w:rsidRPr="0043222D">
        <w:rPr>
          <w:rFonts w:ascii="Times New Roman" w:hAnsi="Times New Roman"/>
          <w:sz w:val="24"/>
          <w:szCs w:val="24"/>
          <w:lang w:val="en-US"/>
        </w:rPr>
        <w:t>R</w:t>
      </w:r>
      <w:r w:rsidRPr="00E17609">
        <w:rPr>
          <w:rFonts w:ascii="Times New Roman" w:hAnsi="Times New Roman"/>
          <w:sz w:val="24"/>
          <w:szCs w:val="24"/>
        </w:rPr>
        <w:t xml:space="preserve">. (2022). </w:t>
      </w:r>
      <w:r w:rsidRPr="0043222D">
        <w:rPr>
          <w:rFonts w:ascii="Times New Roman" w:hAnsi="Times New Roman"/>
          <w:sz w:val="24"/>
          <w:szCs w:val="24"/>
          <w:lang w:val="en-US"/>
        </w:rPr>
        <w:t xml:space="preserve">Distance Learning in Cameroon: Case Study of Private Nursery School Children’s Experiences and Challenges Amidst </w:t>
      </w:r>
      <w:r w:rsidRPr="0043222D">
        <w:rPr>
          <w:rFonts w:cs="Times New Roman"/>
          <w:sz w:val="24"/>
          <w:szCs w:val="24"/>
          <w:lang w:val="en-US"/>
        </w:rPr>
        <w:t>COVID</w:t>
      </w:r>
      <w:r w:rsidRPr="0043222D">
        <w:rPr>
          <w:rFonts w:cs="Times New Roman"/>
          <w:sz w:val="24"/>
          <w:szCs w:val="24"/>
          <w:lang w:val="en-US"/>
        </w:rPr>
        <w:noBreakHyphen/>
        <w:t xml:space="preserve">19 </w:t>
      </w:r>
      <w:r w:rsidRPr="00EF0BA8">
        <w:rPr>
          <w:rFonts w:ascii="Times New Roman" w:hAnsi="Times New Roman" w:cs="Times New Roman"/>
          <w:sz w:val="24"/>
          <w:szCs w:val="24"/>
          <w:lang w:val="en-US"/>
        </w:rPr>
        <w:t>Lockdown</w:t>
      </w:r>
      <w:r w:rsidRPr="0043222D">
        <w:rPr>
          <w:rFonts w:cs="Times New Roman"/>
          <w:sz w:val="24"/>
          <w:szCs w:val="24"/>
          <w:lang w:val="en-US"/>
        </w:rPr>
        <w:t xml:space="preserve">, New Zealand Journal of Educational Studies (2022) 57, pp. 589–606 </w:t>
      </w:r>
      <w:hyperlink r:id="rId107" w:history="1">
        <w:r w:rsidRPr="0043222D">
          <w:rPr>
            <w:rFonts w:cs="Times New Roman"/>
            <w:sz w:val="24"/>
            <w:szCs w:val="24"/>
            <w:lang w:val="en-US"/>
          </w:rPr>
          <w:t>https://doi.org/10.1007/s40841-022-00255-2</w:t>
        </w:r>
      </w:hyperlink>
    </w:p>
    <w:p w:rsidR="00BC69FD" w:rsidRDefault="00934F17" w:rsidP="002C4FC4">
      <w:pPr>
        <w:pStyle w:val="12"/>
        <w:spacing w:line="360" w:lineRule="auto"/>
        <w:ind w:left="567" w:hanging="567"/>
        <w:jc w:val="both"/>
        <w:rPr>
          <w:rFonts w:ascii="Times New Roman" w:hAnsi="Times New Roman" w:cs="Times New Roman"/>
          <w:sz w:val="24"/>
          <w:szCs w:val="24"/>
          <w:lang w:val="en-US"/>
        </w:rPr>
      </w:pPr>
      <w:proofErr w:type="spellStart"/>
      <w:r w:rsidRPr="0043222D">
        <w:rPr>
          <w:rFonts w:ascii="Times New Roman" w:hAnsi="Times New Roman" w:cs="Times New Roman"/>
          <w:sz w:val="24"/>
          <w:szCs w:val="24"/>
          <w:lang w:val="en-US"/>
        </w:rPr>
        <w:t>Anastasiades</w:t>
      </w:r>
      <w:proofErr w:type="spellEnd"/>
      <w:r w:rsidRPr="0043222D">
        <w:rPr>
          <w:rFonts w:ascii="Times New Roman" w:hAnsi="Times New Roman" w:cs="Times New Roman"/>
          <w:sz w:val="24"/>
          <w:szCs w:val="24"/>
          <w:lang w:val="en-US"/>
        </w:rPr>
        <w:t>, P. S. (2012). Design of a blended learning environment for the training of Greek teachers: Results of the survey on educational needs. In </w:t>
      </w:r>
      <w:r w:rsidRPr="0043222D">
        <w:rPr>
          <w:rFonts w:ascii="Times New Roman" w:hAnsi="Times New Roman" w:cs="Times New Roman"/>
          <w:i/>
          <w:sz w:val="24"/>
          <w:szCs w:val="24"/>
          <w:lang w:val="en-US"/>
        </w:rPr>
        <w:t>Blended learning environments for adults: Evaluations and frameworks</w:t>
      </w:r>
      <w:r w:rsidRPr="0043222D">
        <w:rPr>
          <w:rFonts w:ascii="Times New Roman" w:hAnsi="Times New Roman" w:cs="Times New Roman"/>
          <w:sz w:val="24"/>
          <w:szCs w:val="24"/>
          <w:lang w:val="en-US"/>
        </w:rPr>
        <w:t xml:space="preserve">, pp. 230-256. IGI </w:t>
      </w:r>
      <w:r w:rsidRPr="00CA2877">
        <w:rPr>
          <w:rFonts w:ascii="Times New Roman" w:hAnsi="Times New Roman" w:cs="Times New Roman"/>
          <w:sz w:val="24"/>
          <w:szCs w:val="24"/>
          <w:lang w:val="en-US"/>
        </w:rPr>
        <w:t xml:space="preserve">Global. </w:t>
      </w:r>
      <w:hyperlink r:id="rId108" w:history="1">
        <w:r w:rsidRPr="00CA2877">
          <w:rPr>
            <w:rFonts w:ascii="Times New Roman" w:hAnsi="Times New Roman" w:cs="Times New Roman"/>
            <w:sz w:val="24"/>
            <w:szCs w:val="24"/>
            <w:lang w:val="en-US"/>
          </w:rPr>
          <w:t>http://dx.doi.org/10.4018/978-1-4666-0939-6.ch012</w:t>
        </w:r>
      </w:hyperlink>
    </w:p>
    <w:p w:rsidR="00BC69FD" w:rsidRPr="00BC69FD" w:rsidRDefault="00BC69FD" w:rsidP="00BC69FD">
      <w:pPr>
        <w:pStyle w:val="12"/>
        <w:spacing w:line="360" w:lineRule="auto"/>
        <w:ind w:left="567" w:hanging="567"/>
        <w:jc w:val="both"/>
        <w:rPr>
          <w:rFonts w:ascii="Times New Roman" w:hAnsi="Times New Roman" w:cs="Times New Roman"/>
          <w:sz w:val="24"/>
          <w:szCs w:val="24"/>
          <w:lang w:val="en-US"/>
        </w:rPr>
      </w:pPr>
      <w:proofErr w:type="spellStart"/>
      <w:r w:rsidRPr="00BC69FD">
        <w:rPr>
          <w:rFonts w:ascii="Times New Roman" w:hAnsi="Times New Roman" w:cs="Times New Roman"/>
          <w:sz w:val="24"/>
          <w:szCs w:val="24"/>
          <w:lang w:val="en-US"/>
        </w:rPr>
        <w:t>Berelson</w:t>
      </w:r>
      <w:proofErr w:type="spellEnd"/>
      <w:r w:rsidRPr="00BC69FD">
        <w:rPr>
          <w:rFonts w:ascii="Times New Roman" w:hAnsi="Times New Roman" w:cs="Times New Roman"/>
          <w:sz w:val="24"/>
          <w:szCs w:val="24"/>
          <w:lang w:val="en-US"/>
        </w:rPr>
        <w:t xml:space="preserve">, B. (1952). </w:t>
      </w:r>
      <w:r w:rsidRPr="00BC69FD">
        <w:rPr>
          <w:rFonts w:ascii="Times New Roman" w:hAnsi="Times New Roman" w:cs="Times New Roman"/>
          <w:i/>
          <w:sz w:val="24"/>
          <w:szCs w:val="24"/>
          <w:lang w:val="en-US"/>
        </w:rPr>
        <w:t>Content Analysis in Communication Research</w:t>
      </w:r>
      <w:r>
        <w:rPr>
          <w:rFonts w:ascii="Times New Roman" w:hAnsi="Times New Roman" w:cs="Times New Roman"/>
          <w:sz w:val="24"/>
          <w:szCs w:val="24"/>
          <w:lang w:val="en-US"/>
        </w:rPr>
        <w:t>.</w:t>
      </w:r>
      <w:r w:rsidRPr="00BC69FD">
        <w:rPr>
          <w:rFonts w:ascii="Times New Roman" w:hAnsi="Times New Roman" w:cs="Times New Roman"/>
          <w:sz w:val="24"/>
          <w:szCs w:val="24"/>
          <w:lang w:val="en-US"/>
        </w:rPr>
        <w:t xml:space="preserve"> New York: Free Press.</w:t>
      </w:r>
    </w:p>
    <w:p w:rsidR="00CA2877" w:rsidRPr="00CA2877" w:rsidRDefault="00CA2877" w:rsidP="002C4FC4">
      <w:pPr>
        <w:pStyle w:val="12"/>
        <w:spacing w:line="360" w:lineRule="auto"/>
        <w:ind w:left="567" w:hanging="567"/>
        <w:jc w:val="both"/>
        <w:rPr>
          <w:rFonts w:ascii="Times New Roman" w:hAnsi="Times New Roman" w:cs="Times New Roman"/>
          <w:sz w:val="24"/>
          <w:szCs w:val="24"/>
          <w:lang w:val="en-US"/>
        </w:rPr>
      </w:pPr>
      <w:r w:rsidRPr="00CA2877">
        <w:rPr>
          <w:rFonts w:ascii="Times New Roman" w:hAnsi="Times New Roman" w:cs="Times New Roman"/>
          <w:sz w:val="24"/>
          <w:szCs w:val="24"/>
          <w:lang w:val="en-US"/>
        </w:rPr>
        <w:t xml:space="preserve">Cohen, L., </w:t>
      </w:r>
      <w:proofErr w:type="spellStart"/>
      <w:r w:rsidRPr="00CA2877">
        <w:rPr>
          <w:rFonts w:ascii="Times New Roman" w:hAnsi="Times New Roman" w:cs="Times New Roman"/>
          <w:sz w:val="24"/>
          <w:szCs w:val="24"/>
          <w:lang w:val="en-US"/>
        </w:rPr>
        <w:t>Manion</w:t>
      </w:r>
      <w:proofErr w:type="spellEnd"/>
      <w:r w:rsidRPr="00CA2877">
        <w:rPr>
          <w:rFonts w:ascii="Times New Roman" w:hAnsi="Times New Roman" w:cs="Times New Roman"/>
          <w:sz w:val="24"/>
          <w:szCs w:val="24"/>
          <w:lang w:val="en-US"/>
        </w:rPr>
        <w:t xml:space="preserve">, L., &amp; Morrison, K. (2007). </w:t>
      </w:r>
      <w:r w:rsidRPr="00BC69FD">
        <w:rPr>
          <w:rFonts w:ascii="Times New Roman" w:hAnsi="Times New Roman" w:cs="Times New Roman"/>
          <w:i/>
          <w:sz w:val="24"/>
          <w:szCs w:val="24"/>
          <w:lang w:val="en-US"/>
        </w:rPr>
        <w:t>Research Methods in Education</w:t>
      </w:r>
      <w:r w:rsidRPr="00CA2877">
        <w:rPr>
          <w:rFonts w:ascii="Times New Roman" w:hAnsi="Times New Roman" w:cs="Times New Roman"/>
          <w:sz w:val="24"/>
          <w:szCs w:val="24"/>
          <w:lang w:val="en-US"/>
        </w:rPr>
        <w:t>. Oxon: Routledge</w:t>
      </w:r>
    </w:p>
    <w:p w:rsidR="00CA2877" w:rsidRPr="00CA2877" w:rsidRDefault="00CA2877" w:rsidP="002C4FC4">
      <w:pPr>
        <w:pStyle w:val="12"/>
        <w:spacing w:line="360" w:lineRule="auto"/>
        <w:ind w:left="567" w:hanging="567"/>
        <w:jc w:val="both"/>
        <w:rPr>
          <w:rFonts w:ascii="Times New Roman" w:hAnsi="Times New Roman" w:cs="Times New Roman"/>
          <w:sz w:val="24"/>
          <w:szCs w:val="24"/>
          <w:lang w:val="en-US"/>
        </w:rPr>
      </w:pPr>
      <w:r w:rsidRPr="00CA2877">
        <w:rPr>
          <w:rFonts w:ascii="Times New Roman" w:hAnsi="Times New Roman" w:cs="Times New Roman"/>
          <w:sz w:val="24"/>
          <w:szCs w:val="24"/>
          <w:lang w:val="en-US"/>
        </w:rPr>
        <w:t>Creswell</w:t>
      </w:r>
      <w:r w:rsidRPr="008655C8">
        <w:rPr>
          <w:rFonts w:ascii="Times New Roman" w:hAnsi="Times New Roman" w:cs="Times New Roman"/>
          <w:sz w:val="24"/>
          <w:szCs w:val="24"/>
        </w:rPr>
        <w:t xml:space="preserve">, </w:t>
      </w:r>
      <w:r w:rsidRPr="00CA2877">
        <w:rPr>
          <w:rFonts w:ascii="Times New Roman" w:hAnsi="Times New Roman" w:cs="Times New Roman"/>
          <w:sz w:val="24"/>
          <w:szCs w:val="24"/>
          <w:lang w:val="en-US"/>
        </w:rPr>
        <w:t>J</w:t>
      </w:r>
      <w:r w:rsidRPr="008655C8">
        <w:rPr>
          <w:rFonts w:ascii="Times New Roman" w:hAnsi="Times New Roman" w:cs="Times New Roman"/>
          <w:sz w:val="24"/>
          <w:szCs w:val="24"/>
        </w:rPr>
        <w:t xml:space="preserve">. </w:t>
      </w:r>
      <w:r w:rsidRPr="00CA2877">
        <w:rPr>
          <w:rFonts w:ascii="Times New Roman" w:hAnsi="Times New Roman" w:cs="Times New Roman"/>
          <w:sz w:val="24"/>
          <w:szCs w:val="24"/>
          <w:lang w:val="en-US"/>
        </w:rPr>
        <w:t>W</w:t>
      </w:r>
      <w:r w:rsidRPr="008655C8">
        <w:rPr>
          <w:rFonts w:ascii="Times New Roman" w:hAnsi="Times New Roman" w:cs="Times New Roman"/>
          <w:sz w:val="24"/>
          <w:szCs w:val="24"/>
        </w:rPr>
        <w:t xml:space="preserve">. (2016). </w:t>
      </w:r>
      <w:r w:rsidRPr="00CA2877">
        <w:rPr>
          <w:rFonts w:ascii="Times New Roman" w:hAnsi="Times New Roman" w:cs="Times New Roman"/>
          <w:sz w:val="24"/>
          <w:szCs w:val="24"/>
        </w:rPr>
        <w:t>Η Έρευνα στην Εκπαίδευση-Σχεδιασμός, Διεξαγωγή και Αξιολόγηση Ποσοτικής και Ποιοτικής Έρευνας (μτφ. Ν</w:t>
      </w:r>
      <w:r w:rsidRPr="008655C8">
        <w:rPr>
          <w:rFonts w:ascii="Times New Roman" w:hAnsi="Times New Roman" w:cs="Times New Roman"/>
          <w:sz w:val="24"/>
          <w:szCs w:val="24"/>
          <w:lang w:val="en-US"/>
        </w:rPr>
        <w:t xml:space="preserve">. </w:t>
      </w:r>
      <w:proofErr w:type="spellStart"/>
      <w:r w:rsidRPr="00CA2877">
        <w:rPr>
          <w:rFonts w:ascii="Times New Roman" w:hAnsi="Times New Roman" w:cs="Times New Roman"/>
          <w:sz w:val="24"/>
          <w:szCs w:val="24"/>
        </w:rPr>
        <w:t>Κουβαράκου</w:t>
      </w:r>
      <w:proofErr w:type="spellEnd"/>
      <w:r w:rsidRPr="008655C8">
        <w:rPr>
          <w:rFonts w:ascii="Times New Roman" w:hAnsi="Times New Roman" w:cs="Times New Roman"/>
          <w:sz w:val="24"/>
          <w:szCs w:val="24"/>
          <w:lang w:val="en-US"/>
        </w:rPr>
        <w:t xml:space="preserve">). </w:t>
      </w:r>
      <w:r w:rsidRPr="00CA2877">
        <w:rPr>
          <w:rFonts w:ascii="Times New Roman" w:hAnsi="Times New Roman" w:cs="Times New Roman"/>
          <w:sz w:val="24"/>
          <w:szCs w:val="24"/>
        </w:rPr>
        <w:t>Αθήνα</w:t>
      </w:r>
      <w:r w:rsidRPr="008655C8">
        <w:rPr>
          <w:rFonts w:ascii="Times New Roman" w:hAnsi="Times New Roman" w:cs="Times New Roman"/>
          <w:sz w:val="24"/>
          <w:szCs w:val="24"/>
          <w:lang w:val="en-US"/>
        </w:rPr>
        <w:t xml:space="preserve">: </w:t>
      </w:r>
      <w:r w:rsidRPr="00CA2877">
        <w:rPr>
          <w:rFonts w:ascii="Times New Roman" w:hAnsi="Times New Roman" w:cs="Times New Roman"/>
          <w:sz w:val="24"/>
          <w:szCs w:val="24"/>
        </w:rPr>
        <w:t>Ίων</w:t>
      </w:r>
      <w:r w:rsidRPr="008655C8">
        <w:rPr>
          <w:rFonts w:ascii="Times New Roman" w:hAnsi="Times New Roman" w:cs="Times New Roman"/>
          <w:sz w:val="24"/>
          <w:szCs w:val="24"/>
          <w:lang w:val="en-US"/>
        </w:rPr>
        <w:t>. (</w:t>
      </w:r>
      <w:r w:rsidRPr="00CA2877">
        <w:rPr>
          <w:rFonts w:ascii="Times New Roman" w:hAnsi="Times New Roman" w:cs="Times New Roman"/>
          <w:sz w:val="24"/>
          <w:szCs w:val="24"/>
        </w:rPr>
        <w:t>έτος</w:t>
      </w:r>
      <w:r w:rsidRPr="008655C8">
        <w:rPr>
          <w:rFonts w:ascii="Times New Roman" w:hAnsi="Times New Roman" w:cs="Times New Roman"/>
          <w:sz w:val="24"/>
          <w:szCs w:val="24"/>
          <w:lang w:val="en-US"/>
        </w:rPr>
        <w:t xml:space="preserve"> </w:t>
      </w:r>
      <w:r w:rsidRPr="00CA2877">
        <w:rPr>
          <w:rFonts w:ascii="Times New Roman" w:hAnsi="Times New Roman" w:cs="Times New Roman"/>
          <w:sz w:val="24"/>
          <w:szCs w:val="24"/>
        </w:rPr>
        <w:t>έκδοσ</w:t>
      </w:r>
      <w:r>
        <w:rPr>
          <w:rFonts w:ascii="Times New Roman" w:hAnsi="Times New Roman" w:cs="Times New Roman"/>
          <w:sz w:val="24"/>
          <w:szCs w:val="24"/>
        </w:rPr>
        <w:t>ης</w:t>
      </w:r>
      <w:r w:rsidRPr="008655C8">
        <w:rPr>
          <w:rFonts w:ascii="Times New Roman" w:hAnsi="Times New Roman" w:cs="Times New Roman"/>
          <w:sz w:val="24"/>
          <w:szCs w:val="24"/>
          <w:lang w:val="en-US"/>
        </w:rPr>
        <w:t xml:space="preserve"> </w:t>
      </w:r>
      <w:r>
        <w:rPr>
          <w:rFonts w:ascii="Times New Roman" w:hAnsi="Times New Roman" w:cs="Times New Roman"/>
          <w:sz w:val="24"/>
          <w:szCs w:val="24"/>
        </w:rPr>
        <w:t>πρωτότυπου</w:t>
      </w:r>
      <w:r w:rsidRPr="008655C8">
        <w:rPr>
          <w:rFonts w:ascii="Times New Roman" w:hAnsi="Times New Roman" w:cs="Times New Roman"/>
          <w:sz w:val="24"/>
          <w:szCs w:val="24"/>
          <w:lang w:val="en-US"/>
        </w:rPr>
        <w:t xml:space="preserve"> 2015)</w:t>
      </w:r>
    </w:p>
    <w:p w:rsidR="005F714B" w:rsidRDefault="005F714B" w:rsidP="002C4FC4">
      <w:pPr>
        <w:pStyle w:val="12"/>
        <w:spacing w:line="360" w:lineRule="auto"/>
        <w:ind w:left="567" w:hanging="567"/>
        <w:jc w:val="both"/>
        <w:rPr>
          <w:rFonts w:ascii="Times New Roman" w:hAnsi="Times New Roman" w:cs="Times New Roman"/>
          <w:sz w:val="24"/>
          <w:szCs w:val="24"/>
          <w:lang w:val="en-US"/>
        </w:rPr>
      </w:pPr>
      <w:r w:rsidRPr="006A09C4">
        <w:rPr>
          <w:rFonts w:ascii="Times New Roman" w:hAnsi="Times New Roman" w:cs="Times New Roman"/>
          <w:sz w:val="24"/>
          <w:szCs w:val="24"/>
          <w:lang w:val="en-US"/>
        </w:rPr>
        <w:t xml:space="preserve">Duran, M. (2021). The Effects of COVID-19 Pandemic on Preschool Education. International Journal of Educational Methodology Volume 7, Issue 2, pp. 249 - 260. </w:t>
      </w:r>
      <w:hyperlink r:id="rId109" w:history="1">
        <w:r w:rsidRPr="006A09C4">
          <w:rPr>
            <w:rFonts w:ascii="Times New Roman" w:hAnsi="Times New Roman" w:cs="Times New Roman"/>
            <w:sz w:val="24"/>
            <w:szCs w:val="24"/>
            <w:lang w:val="en-US"/>
          </w:rPr>
          <w:t>https://doi.org/10.12973/ijem.7.2.249</w:t>
        </w:r>
      </w:hyperlink>
    </w:p>
    <w:p w:rsidR="00436DEF" w:rsidRPr="006A09C4" w:rsidRDefault="00436DEF" w:rsidP="00436DEF">
      <w:pPr>
        <w:spacing w:after="200" w:line="360" w:lineRule="auto"/>
        <w:ind w:left="720" w:hanging="720"/>
        <w:jc w:val="both"/>
        <w:rPr>
          <w:rFonts w:ascii="Times New Roman" w:hAnsi="Times New Roman"/>
          <w:lang w:val="en-US"/>
        </w:rPr>
      </w:pPr>
      <w:proofErr w:type="spellStart"/>
      <w:r w:rsidRPr="00FD514A">
        <w:rPr>
          <w:rStyle w:val="hgkelc"/>
          <w:rFonts w:ascii="Times New Roman" w:hAnsi="Times New Roman"/>
          <w:lang w:val="en-US"/>
        </w:rPr>
        <w:t>Fraenkel</w:t>
      </w:r>
      <w:proofErr w:type="spellEnd"/>
      <w:r w:rsidRPr="00FD514A">
        <w:rPr>
          <w:rStyle w:val="hgkelc"/>
          <w:rFonts w:ascii="Times New Roman" w:hAnsi="Times New Roman"/>
          <w:lang w:val="en-US"/>
        </w:rPr>
        <w:t xml:space="preserve">, J. R., </w:t>
      </w:r>
      <w:proofErr w:type="spellStart"/>
      <w:r w:rsidRPr="00FD514A">
        <w:rPr>
          <w:rStyle w:val="hgkelc"/>
          <w:rFonts w:ascii="Times New Roman" w:hAnsi="Times New Roman"/>
          <w:lang w:val="en-US"/>
        </w:rPr>
        <w:t>Wallen</w:t>
      </w:r>
      <w:proofErr w:type="spellEnd"/>
      <w:r w:rsidRPr="00FD514A">
        <w:rPr>
          <w:rStyle w:val="hgkelc"/>
          <w:rFonts w:ascii="Times New Roman" w:hAnsi="Times New Roman"/>
          <w:lang w:val="en-US"/>
        </w:rPr>
        <w:t xml:space="preserve">, N. E., Hyun, H.H. (2012). </w:t>
      </w:r>
      <w:r w:rsidRPr="00FD514A">
        <w:rPr>
          <w:rStyle w:val="hgkelc"/>
          <w:rFonts w:ascii="Times New Roman" w:hAnsi="Times New Roman"/>
          <w:i/>
          <w:lang w:val="en-US"/>
        </w:rPr>
        <w:t xml:space="preserve">How to </w:t>
      </w:r>
      <w:r w:rsidRPr="00FD514A">
        <w:rPr>
          <w:rStyle w:val="hgkelc"/>
          <w:rFonts w:ascii="Times New Roman" w:hAnsi="Times New Roman"/>
          <w:bCs/>
          <w:i/>
          <w:lang w:val="en-US"/>
        </w:rPr>
        <w:t>Design and Evaluate Research in Education</w:t>
      </w:r>
      <w:r w:rsidRPr="00FD514A">
        <w:rPr>
          <w:rStyle w:val="hgkelc"/>
          <w:rFonts w:ascii="Times New Roman" w:hAnsi="Times New Roman"/>
          <w:lang w:val="en-US"/>
        </w:rPr>
        <w:t>. New York: McGraw-Hill.</w:t>
      </w:r>
    </w:p>
    <w:p w:rsidR="00E0433E" w:rsidRDefault="00E0433E" w:rsidP="002C4FC4">
      <w:pPr>
        <w:pStyle w:val="12"/>
        <w:spacing w:line="360" w:lineRule="auto"/>
        <w:ind w:left="567" w:hanging="567"/>
        <w:jc w:val="both"/>
        <w:rPr>
          <w:lang w:val="en-US"/>
        </w:rPr>
      </w:pPr>
      <w:r w:rsidRPr="00E0433E">
        <w:rPr>
          <w:rFonts w:ascii="Times New Roman" w:hAnsi="Times New Roman" w:cs="Times New Roman"/>
          <w:sz w:val="24"/>
          <w:szCs w:val="24"/>
          <w:lang w:val="en-US"/>
        </w:rPr>
        <w:t xml:space="preserve">Garrison, D. &amp; Shale, D. (1987). Mapping the boundaries of distance education: Problems in defining the field. The American Journal of </w:t>
      </w:r>
      <w:r w:rsidR="009A448C">
        <w:rPr>
          <w:rFonts w:ascii="Times New Roman" w:hAnsi="Times New Roman" w:cs="Times New Roman"/>
          <w:sz w:val="24"/>
          <w:szCs w:val="24"/>
          <w:lang w:val="en-US"/>
        </w:rPr>
        <w:t>Distance Education, 1(1), 7-13.</w:t>
      </w:r>
      <w:hyperlink r:id="rId110" w:history="1">
        <w:r w:rsidR="009A448C" w:rsidRPr="000A5CB6">
          <w:rPr>
            <w:rStyle w:val="-0"/>
            <w:lang w:val="en-US"/>
          </w:rPr>
          <w:t>https://www.researchgate.net/profile/DGarrison/publication/248940361_Mapping_the_Boundaries_of_Distance_Education_Problems_in_Defining_the_Field/links/56dda81d08ae46f1e99f854c/Mapping-the-Boundaries-of-Distance-Education-Problems-in-Defining-the-Field.pdf</w:t>
        </w:r>
      </w:hyperlink>
    </w:p>
    <w:p w:rsidR="005F714B" w:rsidRPr="005F714B" w:rsidRDefault="005F714B" w:rsidP="002C4FC4">
      <w:pPr>
        <w:pStyle w:val="12"/>
        <w:spacing w:line="360" w:lineRule="auto"/>
        <w:ind w:left="567" w:hanging="567"/>
        <w:jc w:val="both"/>
        <w:rPr>
          <w:rFonts w:ascii="Times New Roman" w:hAnsi="Times New Roman" w:cs="Times New Roman"/>
          <w:sz w:val="24"/>
          <w:szCs w:val="24"/>
          <w:lang w:val="en-US"/>
        </w:rPr>
      </w:pPr>
      <w:proofErr w:type="spellStart"/>
      <w:r w:rsidRPr="005F714B">
        <w:rPr>
          <w:rFonts w:ascii="Times New Roman" w:hAnsi="Times New Roman"/>
          <w:lang w:val="en-US"/>
        </w:rPr>
        <w:lastRenderedPageBreak/>
        <w:t>Hidayati</w:t>
      </w:r>
      <w:proofErr w:type="spellEnd"/>
      <w:r w:rsidRPr="005F714B">
        <w:rPr>
          <w:rFonts w:ascii="Times New Roman" w:hAnsi="Times New Roman"/>
          <w:lang w:val="en-US"/>
        </w:rPr>
        <w:t>, N. (2020).</w:t>
      </w:r>
      <w:r>
        <w:rPr>
          <w:rFonts w:ascii="Times New Roman" w:hAnsi="Times New Roman"/>
          <w:b/>
          <w:lang w:val="en-US"/>
        </w:rPr>
        <w:t xml:space="preserve"> </w:t>
      </w:r>
      <w:r>
        <w:rPr>
          <w:rFonts w:ascii="Times New Roman" w:hAnsi="Times New Roman"/>
          <w:lang w:val="en-US"/>
        </w:rPr>
        <w:t xml:space="preserve">Distance learning in Early Childhood Education During Pandemic </w:t>
      </w:r>
      <w:r w:rsidRPr="005F714B">
        <w:rPr>
          <w:rFonts w:ascii="Times New Roman" w:hAnsi="Times New Roman" w:cs="Times New Roman"/>
          <w:sz w:val="24"/>
          <w:szCs w:val="24"/>
          <w:lang w:val="en-US"/>
        </w:rPr>
        <w:t xml:space="preserve">Covid-19. Social Science, </w:t>
      </w:r>
      <w:r w:rsidRPr="00EF0BA8">
        <w:rPr>
          <w:rFonts w:ascii="Times New Roman" w:hAnsi="Times New Roman" w:cs="Times New Roman"/>
          <w:sz w:val="24"/>
          <w:szCs w:val="24"/>
          <w:lang w:val="en-US"/>
        </w:rPr>
        <w:t>Education</w:t>
      </w:r>
      <w:r w:rsidRPr="005F714B">
        <w:rPr>
          <w:rFonts w:ascii="Times New Roman" w:hAnsi="Times New Roman" w:cs="Times New Roman"/>
          <w:sz w:val="24"/>
          <w:szCs w:val="24"/>
          <w:lang w:val="en-US"/>
        </w:rPr>
        <w:t xml:space="preserve"> and Humanities Research, volume 538, pp. 207-211.</w:t>
      </w:r>
    </w:p>
    <w:p w:rsidR="001611C7" w:rsidRPr="001611C7" w:rsidRDefault="00633873" w:rsidP="002C4FC4">
      <w:pPr>
        <w:pStyle w:val="12"/>
        <w:spacing w:line="360" w:lineRule="auto"/>
        <w:ind w:left="567" w:hanging="567"/>
        <w:jc w:val="both"/>
        <w:rPr>
          <w:rFonts w:ascii="Times New Roman" w:hAnsi="Times New Roman" w:cs="Times New Roman"/>
          <w:sz w:val="24"/>
          <w:szCs w:val="24"/>
          <w:lang w:val="en-US"/>
        </w:rPr>
      </w:pPr>
      <w:proofErr w:type="spellStart"/>
      <w:r w:rsidRPr="001611C7">
        <w:rPr>
          <w:rFonts w:ascii="Times New Roman" w:hAnsi="Times New Roman" w:cs="Times New Roman"/>
          <w:sz w:val="24"/>
          <w:szCs w:val="24"/>
          <w:lang w:val="en-US"/>
        </w:rPr>
        <w:t>Hasenzahl</w:t>
      </w:r>
      <w:proofErr w:type="spellEnd"/>
      <w:r w:rsidRPr="001611C7">
        <w:rPr>
          <w:rFonts w:ascii="Times New Roman" w:hAnsi="Times New Roman" w:cs="Times New Roman"/>
          <w:sz w:val="24"/>
          <w:szCs w:val="24"/>
          <w:lang w:val="en-US"/>
        </w:rPr>
        <w:t xml:space="preserve">, L. (2022). ICT adaptation of cultural UNESCO World Heritage sites towards visitors coming from China: an exploratory European case study. In handbook on heritage, </w:t>
      </w:r>
      <w:r w:rsidRPr="00EF0BA8">
        <w:rPr>
          <w:rFonts w:ascii="Times New Roman" w:hAnsi="Times New Roman" w:cs="Times New Roman"/>
          <w:sz w:val="24"/>
          <w:szCs w:val="24"/>
          <w:lang w:val="en-US"/>
        </w:rPr>
        <w:t>sustainable</w:t>
      </w:r>
      <w:r w:rsidRPr="001611C7">
        <w:rPr>
          <w:rFonts w:ascii="Times New Roman" w:hAnsi="Times New Roman" w:cs="Times New Roman"/>
          <w:sz w:val="24"/>
          <w:szCs w:val="24"/>
          <w:lang w:val="en-US"/>
        </w:rPr>
        <w:t xml:space="preserve"> tourism and digital media. Edward Elgar </w:t>
      </w:r>
      <w:proofErr w:type="spellStart"/>
      <w:r w:rsidRPr="001611C7">
        <w:rPr>
          <w:rFonts w:ascii="Times New Roman" w:hAnsi="Times New Roman" w:cs="Times New Roman"/>
          <w:sz w:val="24"/>
          <w:szCs w:val="24"/>
          <w:lang w:val="en-US"/>
        </w:rPr>
        <w:t>Puplishing</w:t>
      </w:r>
      <w:proofErr w:type="spellEnd"/>
      <w:r w:rsidRPr="001611C7">
        <w:rPr>
          <w:rFonts w:ascii="Times New Roman" w:hAnsi="Times New Roman" w:cs="Times New Roman"/>
          <w:sz w:val="24"/>
          <w:szCs w:val="24"/>
          <w:lang w:val="en-US"/>
        </w:rPr>
        <w:t>, pp. 142-152.</w:t>
      </w:r>
    </w:p>
    <w:p w:rsidR="001611C7" w:rsidRDefault="001611C7" w:rsidP="002C4FC4">
      <w:pPr>
        <w:pStyle w:val="12"/>
        <w:spacing w:line="360" w:lineRule="auto"/>
        <w:ind w:left="567" w:hanging="567"/>
        <w:jc w:val="both"/>
        <w:rPr>
          <w:rFonts w:ascii="Times New Roman" w:hAnsi="Times New Roman" w:cs="Times New Roman"/>
          <w:i/>
          <w:sz w:val="24"/>
          <w:szCs w:val="24"/>
          <w:lang w:val="en-US"/>
        </w:rPr>
      </w:pPr>
      <w:r w:rsidRPr="002F5DFE">
        <w:rPr>
          <w:rFonts w:ascii="Times New Roman" w:hAnsi="Times New Roman" w:cs="Times New Roman"/>
          <w:sz w:val="24"/>
          <w:szCs w:val="24"/>
          <w:lang w:val="en-US"/>
        </w:rPr>
        <w:t>Holmberg, B. (</w:t>
      </w:r>
      <w:r w:rsidRPr="00EF0BA8">
        <w:rPr>
          <w:rFonts w:ascii="Times New Roman" w:hAnsi="Times New Roman" w:cs="Times New Roman"/>
          <w:sz w:val="24"/>
          <w:szCs w:val="24"/>
          <w:lang w:val="en-US"/>
        </w:rPr>
        <w:t>1977</w:t>
      </w:r>
      <w:r w:rsidRPr="002F5DFE">
        <w:rPr>
          <w:rFonts w:ascii="Times New Roman" w:hAnsi="Times New Roman" w:cs="Times New Roman"/>
          <w:sz w:val="24"/>
          <w:szCs w:val="24"/>
          <w:lang w:val="en-US"/>
        </w:rPr>
        <w:t xml:space="preserve">). </w:t>
      </w:r>
      <w:r w:rsidRPr="002F5DFE">
        <w:rPr>
          <w:rFonts w:ascii="Times New Roman" w:hAnsi="Times New Roman" w:cs="Times New Roman"/>
          <w:i/>
          <w:sz w:val="24"/>
          <w:szCs w:val="24"/>
          <w:lang w:val="en-US"/>
        </w:rPr>
        <w:t>Distance Education: A Survey and Bibliography.</w:t>
      </w:r>
    </w:p>
    <w:p w:rsidR="009A7664" w:rsidRPr="009A7664" w:rsidRDefault="00255988" w:rsidP="009A7664">
      <w:pPr>
        <w:pStyle w:val="12"/>
        <w:spacing w:line="360" w:lineRule="auto"/>
        <w:ind w:left="567" w:hanging="567"/>
        <w:jc w:val="both"/>
        <w:rPr>
          <w:rFonts w:ascii="Times New Roman" w:hAnsi="Times New Roman" w:cs="Times New Roman"/>
          <w:color w:val="0563C1" w:themeColor="hyperlink"/>
          <w:sz w:val="24"/>
          <w:szCs w:val="24"/>
          <w:u w:val="single"/>
          <w:lang w:val="en-US"/>
        </w:rPr>
      </w:pPr>
      <w:r w:rsidRPr="00255988">
        <w:rPr>
          <w:rFonts w:ascii="Times New Roman" w:hAnsi="Times New Roman" w:cs="Times New Roman"/>
          <w:sz w:val="24"/>
          <w:szCs w:val="24"/>
          <w:lang w:val="en-US"/>
        </w:rPr>
        <w:t>Keegan, D. (</w:t>
      </w:r>
      <w:r w:rsidRPr="00EF0BA8">
        <w:rPr>
          <w:rFonts w:ascii="Times New Roman" w:hAnsi="Times New Roman" w:cs="Times New Roman"/>
          <w:sz w:val="24"/>
          <w:szCs w:val="24"/>
          <w:lang w:val="en-US"/>
        </w:rPr>
        <w:t>1980</w:t>
      </w:r>
      <w:r w:rsidRPr="00255988">
        <w:rPr>
          <w:rFonts w:ascii="Times New Roman" w:hAnsi="Times New Roman" w:cs="Times New Roman"/>
          <w:sz w:val="24"/>
          <w:szCs w:val="24"/>
          <w:lang w:val="en-US"/>
        </w:rPr>
        <w:t xml:space="preserve">). On defining distance education. Distance Education, 1(1), 13-36. </w:t>
      </w:r>
      <w:hyperlink r:id="rId111" w:history="1">
        <w:r w:rsidRPr="00243B2F">
          <w:rPr>
            <w:rStyle w:val="-0"/>
            <w:rFonts w:ascii="Times New Roman" w:hAnsi="Times New Roman" w:cs="Times New Roman"/>
            <w:sz w:val="24"/>
            <w:szCs w:val="24"/>
            <w:lang w:val="en-US"/>
          </w:rPr>
          <w:t>https://doi.org/10.1080/0158791800010102</w:t>
        </w:r>
      </w:hyperlink>
    </w:p>
    <w:p w:rsidR="009A7664" w:rsidRPr="0020513B" w:rsidRDefault="009A7664" w:rsidP="009A7664">
      <w:pPr>
        <w:pStyle w:val="12"/>
        <w:spacing w:line="360" w:lineRule="auto"/>
        <w:ind w:left="567" w:hanging="567"/>
        <w:jc w:val="both"/>
        <w:rPr>
          <w:lang w:val="en-US"/>
        </w:rPr>
      </w:pPr>
      <w:proofErr w:type="spellStart"/>
      <w:r w:rsidRPr="009A7664">
        <w:rPr>
          <w:rFonts w:ascii="Times New Roman" w:hAnsi="Times New Roman" w:cs="Times New Roman"/>
          <w:sz w:val="24"/>
          <w:szCs w:val="24"/>
          <w:lang w:val="en-US"/>
        </w:rPr>
        <w:t>Krippendorff</w:t>
      </w:r>
      <w:proofErr w:type="spellEnd"/>
      <w:r w:rsidRPr="009A7664">
        <w:rPr>
          <w:rFonts w:ascii="Times New Roman" w:hAnsi="Times New Roman" w:cs="Times New Roman"/>
          <w:sz w:val="24"/>
          <w:szCs w:val="24"/>
          <w:lang w:val="en-US"/>
        </w:rPr>
        <w:t>, K. (2018). Content analysis: An introduction to its methodology. Sage publications.</w:t>
      </w:r>
    </w:p>
    <w:p w:rsidR="00E6517B" w:rsidRPr="00E6517B" w:rsidRDefault="00E6517B" w:rsidP="002C4FC4">
      <w:pPr>
        <w:pStyle w:val="12"/>
        <w:spacing w:line="360" w:lineRule="auto"/>
        <w:ind w:left="567" w:hanging="567"/>
        <w:jc w:val="both"/>
        <w:rPr>
          <w:rFonts w:ascii="Times New Roman" w:hAnsi="Times New Roman" w:cs="Times New Roman"/>
          <w:sz w:val="24"/>
          <w:szCs w:val="24"/>
          <w:lang w:val="en-US"/>
        </w:rPr>
      </w:pPr>
      <w:proofErr w:type="spellStart"/>
      <w:r w:rsidRPr="00E6517B">
        <w:rPr>
          <w:rFonts w:ascii="Times New Roman" w:hAnsi="Times New Roman" w:cs="Times New Roman"/>
          <w:sz w:val="24"/>
          <w:szCs w:val="24"/>
          <w:lang w:val="en-US"/>
        </w:rPr>
        <w:t>Laurillard</w:t>
      </w:r>
      <w:proofErr w:type="spellEnd"/>
      <w:r w:rsidRPr="00E6517B">
        <w:rPr>
          <w:rFonts w:ascii="Times New Roman" w:hAnsi="Times New Roman" w:cs="Times New Roman"/>
          <w:sz w:val="24"/>
          <w:szCs w:val="24"/>
          <w:lang w:val="en-US"/>
        </w:rPr>
        <w:t xml:space="preserve">, D. (2013). Teaching as a design science: </w:t>
      </w:r>
      <w:r w:rsidRPr="00EF0BA8">
        <w:rPr>
          <w:rFonts w:ascii="Times New Roman" w:hAnsi="Times New Roman" w:cs="Times New Roman"/>
          <w:sz w:val="24"/>
          <w:szCs w:val="24"/>
          <w:lang w:val="en-US"/>
        </w:rPr>
        <w:t>Building</w:t>
      </w:r>
      <w:r w:rsidRPr="00E6517B">
        <w:rPr>
          <w:rFonts w:ascii="Times New Roman" w:hAnsi="Times New Roman" w:cs="Times New Roman"/>
          <w:sz w:val="24"/>
          <w:szCs w:val="24"/>
          <w:lang w:val="en-US"/>
        </w:rPr>
        <w:t xml:space="preserve"> pedagogical patterns for learning and technology. Routledge.</w:t>
      </w:r>
    </w:p>
    <w:p w:rsidR="001B77F4" w:rsidRDefault="001B77F4" w:rsidP="002C4FC4">
      <w:pPr>
        <w:pStyle w:val="12"/>
        <w:spacing w:line="360" w:lineRule="auto"/>
        <w:ind w:left="567" w:hanging="567"/>
        <w:jc w:val="both"/>
        <w:rPr>
          <w:rFonts w:ascii="Times New Roman" w:hAnsi="Times New Roman" w:cs="Times New Roman"/>
          <w:sz w:val="24"/>
          <w:szCs w:val="24"/>
          <w:lang w:val="en-US"/>
        </w:rPr>
      </w:pPr>
      <w:proofErr w:type="spellStart"/>
      <w:r w:rsidRPr="00BA6995">
        <w:rPr>
          <w:rFonts w:ascii="Times New Roman" w:hAnsi="Times New Roman" w:cs="Times New Roman"/>
          <w:sz w:val="24"/>
          <w:szCs w:val="24"/>
          <w:lang w:val="en-US"/>
        </w:rPr>
        <w:t>Laurillard</w:t>
      </w:r>
      <w:proofErr w:type="spellEnd"/>
      <w:r w:rsidRPr="00BA6995">
        <w:rPr>
          <w:rFonts w:ascii="Times New Roman" w:hAnsi="Times New Roman" w:cs="Times New Roman"/>
          <w:sz w:val="24"/>
          <w:szCs w:val="24"/>
          <w:lang w:val="en-US"/>
        </w:rPr>
        <w:t xml:space="preserve">, D. (2013). Rethinking </w:t>
      </w:r>
      <w:r w:rsidRPr="00EF0BA8">
        <w:rPr>
          <w:rFonts w:ascii="Times New Roman" w:hAnsi="Times New Roman" w:cs="Times New Roman"/>
          <w:sz w:val="24"/>
          <w:szCs w:val="24"/>
          <w:lang w:val="en-US"/>
        </w:rPr>
        <w:t>university</w:t>
      </w:r>
      <w:r w:rsidRPr="00BA6995">
        <w:rPr>
          <w:rFonts w:ascii="Times New Roman" w:hAnsi="Times New Roman" w:cs="Times New Roman"/>
          <w:sz w:val="24"/>
          <w:szCs w:val="24"/>
          <w:lang w:val="en-US"/>
        </w:rPr>
        <w:t xml:space="preserve"> teaching: A conversational framework for the effective use of learning technologies. Routledge. </w:t>
      </w:r>
    </w:p>
    <w:p w:rsidR="005D0B1F" w:rsidRPr="00D35890" w:rsidRDefault="005D0B1F" w:rsidP="002C4FC4">
      <w:pPr>
        <w:pStyle w:val="12"/>
        <w:spacing w:line="360" w:lineRule="auto"/>
        <w:ind w:left="567" w:hanging="567"/>
        <w:jc w:val="both"/>
        <w:rPr>
          <w:rFonts w:ascii="Times New Roman" w:hAnsi="Times New Roman" w:cs="Times New Roman"/>
          <w:sz w:val="24"/>
          <w:szCs w:val="24"/>
          <w:lang w:val="en-US"/>
        </w:rPr>
      </w:pPr>
      <w:r w:rsidRPr="00BA6995">
        <w:rPr>
          <w:rFonts w:ascii="Times New Roman" w:hAnsi="Times New Roman" w:cs="Times New Roman"/>
          <w:sz w:val="24"/>
          <w:szCs w:val="24"/>
          <w:lang w:val="en-US"/>
        </w:rPr>
        <w:t xml:space="preserve">Mayer, R. &amp; Anderson, R. (1991). Animations Need Narrations: An Experimental Test of a Dual-Coding Hypothesis. </w:t>
      </w:r>
      <w:r w:rsidRPr="009A448C">
        <w:rPr>
          <w:rFonts w:ascii="Times New Roman" w:hAnsi="Times New Roman" w:cs="Times New Roman"/>
          <w:i/>
          <w:sz w:val="24"/>
          <w:szCs w:val="24"/>
          <w:lang w:val="en-US"/>
        </w:rPr>
        <w:t>In</w:t>
      </w:r>
      <w:r w:rsidRPr="00BA6995">
        <w:rPr>
          <w:rFonts w:ascii="Times New Roman" w:hAnsi="Times New Roman" w:cs="Times New Roman"/>
          <w:sz w:val="24"/>
          <w:szCs w:val="24"/>
          <w:lang w:val="en-US"/>
        </w:rPr>
        <w:t xml:space="preserve"> </w:t>
      </w:r>
      <w:r w:rsidRPr="009A448C">
        <w:rPr>
          <w:rFonts w:ascii="Times New Roman" w:hAnsi="Times New Roman" w:cs="Times New Roman"/>
          <w:i/>
          <w:sz w:val="24"/>
          <w:szCs w:val="24"/>
          <w:lang w:val="en-US"/>
        </w:rPr>
        <w:t>Journal</w:t>
      </w:r>
      <w:r w:rsidRPr="00684311">
        <w:rPr>
          <w:rFonts w:ascii="Times New Roman" w:hAnsi="Times New Roman"/>
          <w:i/>
          <w:lang w:val="en-US"/>
        </w:rPr>
        <w:t xml:space="preserve"> </w:t>
      </w:r>
      <w:r w:rsidRPr="009A448C">
        <w:rPr>
          <w:rFonts w:ascii="Times New Roman" w:hAnsi="Times New Roman"/>
          <w:i/>
          <w:sz w:val="24"/>
          <w:szCs w:val="24"/>
          <w:lang w:val="en-US"/>
        </w:rPr>
        <w:t>of Educational Psychology</w:t>
      </w:r>
      <w:r w:rsidRPr="00684311">
        <w:rPr>
          <w:rFonts w:ascii="Times New Roman" w:hAnsi="Times New Roman"/>
          <w:i/>
          <w:lang w:val="en-US"/>
        </w:rPr>
        <w:t>, 83(4),</w:t>
      </w:r>
      <w:r w:rsidRPr="00684311">
        <w:rPr>
          <w:rFonts w:ascii="Times New Roman" w:hAnsi="Times New Roman"/>
          <w:lang w:val="en-US"/>
        </w:rPr>
        <w:t xml:space="preserve"> pp. 484-</w:t>
      </w:r>
      <w:r w:rsidRPr="005D0B1F">
        <w:rPr>
          <w:rFonts w:ascii="Times New Roman" w:hAnsi="Times New Roman" w:cs="Times New Roman"/>
          <w:sz w:val="24"/>
          <w:szCs w:val="24"/>
          <w:lang w:val="en-US"/>
        </w:rPr>
        <w:t xml:space="preserve">490. </w:t>
      </w:r>
      <w:r w:rsidRPr="005D0B1F">
        <w:rPr>
          <w:rFonts w:ascii="Times New Roman" w:hAnsi="Times New Roman" w:cs="Times New Roman"/>
          <w:sz w:val="24"/>
          <w:szCs w:val="24"/>
        </w:rPr>
        <w:t>Ανακτήθηκε</w:t>
      </w:r>
      <w:r w:rsidRPr="00D35890">
        <w:rPr>
          <w:rFonts w:ascii="Times New Roman" w:hAnsi="Times New Roman" w:cs="Times New Roman"/>
          <w:sz w:val="24"/>
          <w:szCs w:val="24"/>
          <w:lang w:val="en-US"/>
        </w:rPr>
        <w:t xml:space="preserve"> </w:t>
      </w:r>
      <w:r w:rsidRPr="005D0B1F">
        <w:rPr>
          <w:rFonts w:ascii="Times New Roman" w:hAnsi="Times New Roman" w:cs="Times New Roman"/>
          <w:sz w:val="24"/>
          <w:szCs w:val="24"/>
        </w:rPr>
        <w:t>στις</w:t>
      </w:r>
      <w:r w:rsidRPr="00D35890">
        <w:rPr>
          <w:rFonts w:ascii="Times New Roman" w:hAnsi="Times New Roman" w:cs="Times New Roman"/>
          <w:sz w:val="24"/>
          <w:szCs w:val="24"/>
          <w:lang w:val="en-US"/>
        </w:rPr>
        <w:t xml:space="preserve"> 07/10/2024 </w:t>
      </w:r>
      <w:r w:rsidRPr="005D0B1F">
        <w:rPr>
          <w:rFonts w:ascii="Times New Roman" w:hAnsi="Times New Roman" w:cs="Times New Roman"/>
          <w:sz w:val="24"/>
          <w:szCs w:val="24"/>
        </w:rPr>
        <w:t>από</w:t>
      </w:r>
      <w:r w:rsidRPr="00D35890">
        <w:rPr>
          <w:rFonts w:ascii="Times New Roman" w:hAnsi="Times New Roman" w:cs="Times New Roman"/>
          <w:sz w:val="24"/>
          <w:szCs w:val="24"/>
          <w:lang w:val="en-US"/>
        </w:rPr>
        <w:t xml:space="preserve"> </w:t>
      </w:r>
      <w:hyperlink r:id="rId112" w:history="1">
        <w:r w:rsidRPr="005D0B1F">
          <w:rPr>
            <w:rFonts w:cs="Times New Roman"/>
            <w:sz w:val="24"/>
            <w:szCs w:val="24"/>
            <w:lang w:val="en-US"/>
          </w:rPr>
          <w:t>http</w:t>
        </w:r>
        <w:r w:rsidRPr="00D35890">
          <w:rPr>
            <w:rFonts w:cs="Times New Roman"/>
            <w:sz w:val="24"/>
            <w:szCs w:val="24"/>
            <w:lang w:val="en-US"/>
          </w:rPr>
          <w:t>://</w:t>
        </w:r>
        <w:r w:rsidRPr="005D0B1F">
          <w:rPr>
            <w:rFonts w:cs="Times New Roman"/>
            <w:sz w:val="24"/>
            <w:szCs w:val="24"/>
            <w:lang w:val="en-US"/>
          </w:rPr>
          <w:t>dx</w:t>
        </w:r>
        <w:r w:rsidRPr="00D35890">
          <w:rPr>
            <w:rFonts w:cs="Times New Roman"/>
            <w:sz w:val="24"/>
            <w:szCs w:val="24"/>
            <w:lang w:val="en-US"/>
          </w:rPr>
          <w:t>.</w:t>
        </w:r>
        <w:r w:rsidRPr="005D0B1F">
          <w:rPr>
            <w:rFonts w:cs="Times New Roman"/>
            <w:sz w:val="24"/>
            <w:szCs w:val="24"/>
            <w:lang w:val="en-US"/>
          </w:rPr>
          <w:t>doi</w:t>
        </w:r>
        <w:r w:rsidRPr="00D35890">
          <w:rPr>
            <w:rFonts w:cs="Times New Roman"/>
            <w:sz w:val="24"/>
            <w:szCs w:val="24"/>
            <w:lang w:val="en-US"/>
          </w:rPr>
          <w:t>.</w:t>
        </w:r>
        <w:r w:rsidRPr="005D0B1F">
          <w:rPr>
            <w:rFonts w:cs="Times New Roman"/>
            <w:sz w:val="24"/>
            <w:szCs w:val="24"/>
            <w:lang w:val="en-US"/>
          </w:rPr>
          <w:t>org</w:t>
        </w:r>
        <w:r w:rsidRPr="00D35890">
          <w:rPr>
            <w:rFonts w:cs="Times New Roman"/>
            <w:sz w:val="24"/>
            <w:szCs w:val="24"/>
            <w:lang w:val="en-US"/>
          </w:rPr>
          <w:t>/10.1037/0022-0663.83.4.484</w:t>
        </w:r>
      </w:hyperlink>
    </w:p>
    <w:p w:rsidR="005D0B1F" w:rsidRPr="00E17609" w:rsidRDefault="005D0B1F" w:rsidP="002C4FC4">
      <w:pPr>
        <w:pStyle w:val="12"/>
        <w:spacing w:line="360" w:lineRule="auto"/>
        <w:ind w:left="567" w:hanging="567"/>
        <w:jc w:val="both"/>
        <w:rPr>
          <w:rFonts w:ascii="Times New Roman" w:hAnsi="Times New Roman" w:cs="Times New Roman"/>
          <w:sz w:val="24"/>
          <w:szCs w:val="24"/>
          <w:lang w:val="en-US"/>
        </w:rPr>
      </w:pPr>
      <w:r w:rsidRPr="009A448C">
        <w:rPr>
          <w:rFonts w:ascii="Times New Roman" w:hAnsi="Times New Roman" w:cs="Times New Roman"/>
          <w:sz w:val="24"/>
          <w:szCs w:val="24"/>
          <w:lang w:val="en-US"/>
        </w:rPr>
        <w:t>Mayer, R. &amp; Moreno, R. (2003). Nine Ways to Reduce Cognitive Load in Multimedia Learning. In Educational Psychologist</w:t>
      </w:r>
      <w:r w:rsidRPr="009A448C">
        <w:rPr>
          <w:rFonts w:ascii="Times New Roman" w:hAnsi="Times New Roman" w:cs="Times New Roman"/>
          <w:i/>
          <w:sz w:val="24"/>
          <w:szCs w:val="24"/>
          <w:lang w:val="en-US"/>
        </w:rPr>
        <w:t>, 38(1),</w:t>
      </w:r>
      <w:r w:rsidRPr="009A448C">
        <w:rPr>
          <w:rFonts w:ascii="Times New Roman" w:hAnsi="Times New Roman" w:cs="Times New Roman"/>
          <w:sz w:val="24"/>
          <w:szCs w:val="24"/>
          <w:lang w:val="en-US"/>
        </w:rPr>
        <w:t xml:space="preserve"> pp. 43–52. </w:t>
      </w:r>
      <w:r w:rsidRPr="009A448C">
        <w:rPr>
          <w:rFonts w:ascii="Times New Roman" w:hAnsi="Times New Roman" w:cs="Times New Roman"/>
          <w:sz w:val="24"/>
          <w:szCs w:val="24"/>
        </w:rPr>
        <w:t>Ανακτήθηκε</w:t>
      </w:r>
      <w:r w:rsidRPr="00E17609">
        <w:rPr>
          <w:rFonts w:ascii="Times New Roman" w:hAnsi="Times New Roman" w:cs="Times New Roman"/>
          <w:sz w:val="24"/>
          <w:szCs w:val="24"/>
          <w:lang w:val="en-US"/>
        </w:rPr>
        <w:t xml:space="preserve"> </w:t>
      </w:r>
      <w:r w:rsidRPr="009A448C">
        <w:rPr>
          <w:rFonts w:ascii="Times New Roman" w:hAnsi="Times New Roman" w:cs="Times New Roman"/>
          <w:sz w:val="24"/>
          <w:szCs w:val="24"/>
        </w:rPr>
        <w:t>στις</w:t>
      </w:r>
      <w:r w:rsidRPr="00E17609">
        <w:rPr>
          <w:rFonts w:ascii="Times New Roman" w:hAnsi="Times New Roman" w:cs="Times New Roman"/>
          <w:sz w:val="24"/>
          <w:szCs w:val="24"/>
          <w:lang w:val="en-US"/>
        </w:rPr>
        <w:t xml:space="preserve"> 07/10/2024 </w:t>
      </w:r>
      <w:r w:rsidRPr="009A448C">
        <w:rPr>
          <w:rFonts w:ascii="Times New Roman" w:hAnsi="Times New Roman" w:cs="Times New Roman"/>
          <w:sz w:val="24"/>
          <w:szCs w:val="24"/>
        </w:rPr>
        <w:t>από</w:t>
      </w:r>
      <w:r w:rsidRPr="00E17609">
        <w:rPr>
          <w:rFonts w:ascii="Times New Roman" w:hAnsi="Times New Roman" w:cs="Times New Roman"/>
          <w:sz w:val="24"/>
          <w:szCs w:val="24"/>
          <w:lang w:val="en-US"/>
        </w:rPr>
        <w:t xml:space="preserve"> </w:t>
      </w:r>
      <w:hyperlink r:id="rId113" w:history="1">
        <w:r w:rsidRPr="009A448C">
          <w:rPr>
            <w:rFonts w:ascii="Times New Roman" w:hAnsi="Times New Roman" w:cs="Times New Roman"/>
            <w:sz w:val="24"/>
            <w:szCs w:val="24"/>
            <w:lang w:val="en-US"/>
          </w:rPr>
          <w:t>https</w:t>
        </w:r>
        <w:r w:rsidRPr="00E17609">
          <w:rPr>
            <w:rFonts w:ascii="Times New Roman" w:hAnsi="Times New Roman" w:cs="Times New Roman"/>
            <w:sz w:val="24"/>
            <w:szCs w:val="24"/>
            <w:lang w:val="en-US"/>
          </w:rPr>
          <w:t>://</w:t>
        </w:r>
        <w:r w:rsidRPr="009A448C">
          <w:rPr>
            <w:rFonts w:ascii="Times New Roman" w:hAnsi="Times New Roman" w:cs="Times New Roman"/>
            <w:sz w:val="24"/>
            <w:szCs w:val="24"/>
            <w:lang w:val="en-US"/>
          </w:rPr>
          <w:t>www</w:t>
        </w:r>
        <w:r w:rsidRPr="00E17609">
          <w:rPr>
            <w:rFonts w:ascii="Times New Roman" w:hAnsi="Times New Roman" w:cs="Times New Roman"/>
            <w:sz w:val="24"/>
            <w:szCs w:val="24"/>
            <w:lang w:val="en-US"/>
          </w:rPr>
          <w:t>.</w:t>
        </w:r>
        <w:r w:rsidRPr="009A448C">
          <w:rPr>
            <w:rFonts w:ascii="Times New Roman" w:hAnsi="Times New Roman" w:cs="Times New Roman"/>
            <w:sz w:val="24"/>
            <w:szCs w:val="24"/>
            <w:lang w:val="en-US"/>
          </w:rPr>
          <w:t>uky</w:t>
        </w:r>
        <w:r w:rsidRPr="00E17609">
          <w:rPr>
            <w:rFonts w:ascii="Times New Roman" w:hAnsi="Times New Roman" w:cs="Times New Roman"/>
            <w:sz w:val="24"/>
            <w:szCs w:val="24"/>
            <w:lang w:val="en-US"/>
          </w:rPr>
          <w:t>.</w:t>
        </w:r>
        <w:r w:rsidRPr="009A448C">
          <w:rPr>
            <w:rFonts w:ascii="Times New Roman" w:hAnsi="Times New Roman" w:cs="Times New Roman"/>
            <w:sz w:val="24"/>
            <w:szCs w:val="24"/>
            <w:lang w:val="en-US"/>
          </w:rPr>
          <w:t>edu</w:t>
        </w:r>
        <w:r w:rsidRPr="00E17609">
          <w:rPr>
            <w:rFonts w:ascii="Times New Roman" w:hAnsi="Times New Roman" w:cs="Times New Roman"/>
            <w:sz w:val="24"/>
            <w:szCs w:val="24"/>
            <w:lang w:val="en-US"/>
          </w:rPr>
          <w:t>/~</w:t>
        </w:r>
        <w:r w:rsidRPr="009A448C">
          <w:rPr>
            <w:rFonts w:ascii="Times New Roman" w:hAnsi="Times New Roman" w:cs="Times New Roman"/>
            <w:sz w:val="24"/>
            <w:szCs w:val="24"/>
            <w:lang w:val="en-US"/>
          </w:rPr>
          <w:t>gmswan</w:t>
        </w:r>
        <w:r w:rsidRPr="00E17609">
          <w:rPr>
            <w:rFonts w:ascii="Times New Roman" w:hAnsi="Times New Roman" w:cs="Times New Roman"/>
            <w:sz w:val="24"/>
            <w:szCs w:val="24"/>
            <w:lang w:val="en-US"/>
          </w:rPr>
          <w:t>3/544/9_</w:t>
        </w:r>
        <w:r w:rsidRPr="009A448C">
          <w:rPr>
            <w:rFonts w:ascii="Times New Roman" w:hAnsi="Times New Roman" w:cs="Times New Roman"/>
            <w:sz w:val="24"/>
            <w:szCs w:val="24"/>
            <w:lang w:val="en-US"/>
          </w:rPr>
          <w:t>ways</w:t>
        </w:r>
        <w:r w:rsidRPr="00E17609">
          <w:rPr>
            <w:rFonts w:ascii="Times New Roman" w:hAnsi="Times New Roman" w:cs="Times New Roman"/>
            <w:sz w:val="24"/>
            <w:szCs w:val="24"/>
            <w:lang w:val="en-US"/>
          </w:rPr>
          <w:t>_</w:t>
        </w:r>
        <w:r w:rsidRPr="009A448C">
          <w:rPr>
            <w:rFonts w:ascii="Times New Roman" w:hAnsi="Times New Roman" w:cs="Times New Roman"/>
            <w:sz w:val="24"/>
            <w:szCs w:val="24"/>
            <w:lang w:val="en-US"/>
          </w:rPr>
          <w:t>to</w:t>
        </w:r>
        <w:r w:rsidRPr="00E17609">
          <w:rPr>
            <w:rFonts w:ascii="Times New Roman" w:hAnsi="Times New Roman" w:cs="Times New Roman"/>
            <w:sz w:val="24"/>
            <w:szCs w:val="24"/>
            <w:lang w:val="en-US"/>
          </w:rPr>
          <w:t>_</w:t>
        </w:r>
        <w:r w:rsidRPr="009A448C">
          <w:rPr>
            <w:rFonts w:ascii="Times New Roman" w:hAnsi="Times New Roman" w:cs="Times New Roman"/>
            <w:sz w:val="24"/>
            <w:szCs w:val="24"/>
            <w:lang w:val="en-US"/>
          </w:rPr>
          <w:t>reduce</w:t>
        </w:r>
        <w:r w:rsidRPr="00E17609">
          <w:rPr>
            <w:rFonts w:ascii="Times New Roman" w:hAnsi="Times New Roman" w:cs="Times New Roman"/>
            <w:sz w:val="24"/>
            <w:szCs w:val="24"/>
            <w:lang w:val="en-US"/>
          </w:rPr>
          <w:t>_</w:t>
        </w:r>
        <w:r w:rsidRPr="009A448C">
          <w:rPr>
            <w:rFonts w:ascii="Times New Roman" w:hAnsi="Times New Roman" w:cs="Times New Roman"/>
            <w:sz w:val="24"/>
            <w:szCs w:val="24"/>
            <w:lang w:val="en-US"/>
          </w:rPr>
          <w:t>CL</w:t>
        </w:r>
        <w:r w:rsidRPr="00E17609">
          <w:rPr>
            <w:rFonts w:ascii="Times New Roman" w:hAnsi="Times New Roman" w:cs="Times New Roman"/>
            <w:sz w:val="24"/>
            <w:szCs w:val="24"/>
            <w:lang w:val="en-US"/>
          </w:rPr>
          <w:t>.</w:t>
        </w:r>
        <w:r w:rsidRPr="009A448C">
          <w:rPr>
            <w:rFonts w:ascii="Times New Roman" w:hAnsi="Times New Roman" w:cs="Times New Roman"/>
            <w:sz w:val="24"/>
            <w:szCs w:val="24"/>
            <w:lang w:val="en-US"/>
          </w:rPr>
          <w:t>pdf</w:t>
        </w:r>
      </w:hyperlink>
    </w:p>
    <w:p w:rsidR="005D0B1F" w:rsidRPr="009A448C" w:rsidRDefault="005D0B1F" w:rsidP="002C4FC4">
      <w:pPr>
        <w:pStyle w:val="12"/>
        <w:spacing w:line="360" w:lineRule="auto"/>
        <w:ind w:left="567" w:hanging="567"/>
        <w:jc w:val="both"/>
        <w:rPr>
          <w:rFonts w:ascii="Times New Roman" w:hAnsi="Times New Roman" w:cs="Times New Roman"/>
          <w:sz w:val="24"/>
          <w:szCs w:val="24"/>
        </w:rPr>
      </w:pPr>
      <w:r w:rsidRPr="009A448C">
        <w:rPr>
          <w:rFonts w:ascii="Times New Roman" w:hAnsi="Times New Roman" w:cs="Times New Roman"/>
          <w:sz w:val="24"/>
          <w:szCs w:val="24"/>
          <w:lang w:val="en-US"/>
        </w:rPr>
        <w:t xml:space="preserve">Mayer, R. E. (2014). Introduction to Multimedia Learning. In R. E. Mayer (Ed.). </w:t>
      </w:r>
      <w:r w:rsidRPr="009A448C">
        <w:rPr>
          <w:rFonts w:ascii="Times New Roman" w:hAnsi="Times New Roman" w:cs="Times New Roman"/>
          <w:i/>
          <w:sz w:val="24"/>
          <w:szCs w:val="24"/>
          <w:lang w:val="en-US"/>
        </w:rPr>
        <w:t xml:space="preserve">The Cambridge Handbook of </w:t>
      </w:r>
      <w:r w:rsidRPr="00EF0BA8">
        <w:rPr>
          <w:rFonts w:ascii="Times New Roman" w:hAnsi="Times New Roman" w:cs="Times New Roman"/>
          <w:sz w:val="24"/>
          <w:szCs w:val="24"/>
          <w:lang w:val="en-US"/>
        </w:rPr>
        <w:t>Multimedia</w:t>
      </w:r>
      <w:r w:rsidRPr="009A448C">
        <w:rPr>
          <w:rFonts w:ascii="Times New Roman" w:hAnsi="Times New Roman" w:cs="Times New Roman"/>
          <w:i/>
          <w:sz w:val="24"/>
          <w:szCs w:val="24"/>
          <w:lang w:val="en-US"/>
        </w:rPr>
        <w:t xml:space="preserve"> Learning</w:t>
      </w:r>
      <w:r w:rsidRPr="009A448C">
        <w:rPr>
          <w:rFonts w:ascii="Times New Roman" w:hAnsi="Times New Roman" w:cs="Times New Roman"/>
          <w:sz w:val="24"/>
          <w:szCs w:val="24"/>
          <w:lang w:val="en-US"/>
        </w:rPr>
        <w:t xml:space="preserve">, pp. 22-40. New York: Cambridge University Press. </w:t>
      </w:r>
      <w:r w:rsidRPr="009A448C">
        <w:rPr>
          <w:rFonts w:ascii="Times New Roman" w:hAnsi="Times New Roman" w:cs="Times New Roman"/>
          <w:sz w:val="24"/>
          <w:szCs w:val="24"/>
        </w:rPr>
        <w:t xml:space="preserve">Ανακτήθηκε στις 07/10/2024 από </w:t>
      </w:r>
      <w:hyperlink r:id="rId114" w:history="1">
        <w:r w:rsidRPr="009A448C">
          <w:rPr>
            <w:rStyle w:val="-0"/>
            <w:rFonts w:ascii="Times New Roman" w:hAnsi="Times New Roman" w:cs="Times New Roman"/>
            <w:sz w:val="24"/>
            <w:szCs w:val="24"/>
            <w:lang w:val="en-US"/>
          </w:rPr>
          <w:t>http</w:t>
        </w:r>
        <w:r w:rsidRPr="009A448C">
          <w:rPr>
            <w:rStyle w:val="-0"/>
            <w:rFonts w:ascii="Times New Roman" w:hAnsi="Times New Roman" w:cs="Times New Roman"/>
            <w:sz w:val="24"/>
            <w:szCs w:val="24"/>
          </w:rPr>
          <w:t>://</w:t>
        </w:r>
        <w:proofErr w:type="spellStart"/>
        <w:r w:rsidRPr="009A448C">
          <w:rPr>
            <w:rStyle w:val="-0"/>
            <w:rFonts w:ascii="Times New Roman" w:hAnsi="Times New Roman" w:cs="Times New Roman"/>
            <w:sz w:val="24"/>
            <w:szCs w:val="24"/>
            <w:lang w:val="en-US"/>
          </w:rPr>
          <w:t>molwave</w:t>
        </w:r>
        <w:proofErr w:type="spellEnd"/>
        <w:r w:rsidRPr="009A448C">
          <w:rPr>
            <w:rStyle w:val="-0"/>
            <w:rFonts w:ascii="Times New Roman" w:hAnsi="Times New Roman" w:cs="Times New Roman"/>
            <w:sz w:val="24"/>
            <w:szCs w:val="24"/>
          </w:rPr>
          <w:t>.</w:t>
        </w:r>
        <w:proofErr w:type="spellStart"/>
        <w:r w:rsidRPr="009A448C">
          <w:rPr>
            <w:rStyle w:val="-0"/>
            <w:rFonts w:ascii="Times New Roman" w:hAnsi="Times New Roman" w:cs="Times New Roman"/>
            <w:sz w:val="24"/>
            <w:szCs w:val="24"/>
            <w:lang w:val="en-US"/>
          </w:rPr>
          <w:t>chem</w:t>
        </w:r>
        <w:proofErr w:type="spellEnd"/>
        <w:r w:rsidRPr="009A448C">
          <w:rPr>
            <w:rStyle w:val="-0"/>
            <w:rFonts w:ascii="Times New Roman" w:hAnsi="Times New Roman" w:cs="Times New Roman"/>
            <w:sz w:val="24"/>
            <w:szCs w:val="24"/>
          </w:rPr>
          <w:t>.</w:t>
        </w:r>
        <w:proofErr w:type="spellStart"/>
        <w:r w:rsidRPr="009A448C">
          <w:rPr>
            <w:rStyle w:val="-0"/>
            <w:rFonts w:ascii="Times New Roman" w:hAnsi="Times New Roman" w:cs="Times New Roman"/>
            <w:sz w:val="24"/>
            <w:szCs w:val="24"/>
            <w:lang w:val="en-US"/>
          </w:rPr>
          <w:t>auth</w:t>
        </w:r>
        <w:proofErr w:type="spellEnd"/>
        <w:r w:rsidRPr="009A448C">
          <w:rPr>
            <w:rStyle w:val="-0"/>
            <w:rFonts w:ascii="Times New Roman" w:hAnsi="Times New Roman" w:cs="Times New Roman"/>
            <w:sz w:val="24"/>
            <w:szCs w:val="24"/>
          </w:rPr>
          <w:t>.</w:t>
        </w:r>
        <w:r w:rsidRPr="009A448C">
          <w:rPr>
            <w:rStyle w:val="-0"/>
            <w:rFonts w:ascii="Times New Roman" w:hAnsi="Times New Roman" w:cs="Times New Roman"/>
            <w:sz w:val="24"/>
            <w:szCs w:val="24"/>
            <w:lang w:val="en-US"/>
          </w:rPr>
          <w:t>gr</w:t>
        </w:r>
        <w:r w:rsidRPr="009A448C">
          <w:rPr>
            <w:rStyle w:val="-0"/>
            <w:rFonts w:ascii="Times New Roman" w:hAnsi="Times New Roman" w:cs="Times New Roman"/>
            <w:sz w:val="24"/>
            <w:szCs w:val="24"/>
          </w:rPr>
          <w:t>/</w:t>
        </w:r>
        <w:proofErr w:type="spellStart"/>
        <w:r w:rsidRPr="009A448C">
          <w:rPr>
            <w:rStyle w:val="-0"/>
            <w:rFonts w:ascii="Times New Roman" w:hAnsi="Times New Roman" w:cs="Times New Roman"/>
            <w:sz w:val="24"/>
            <w:szCs w:val="24"/>
            <w:lang w:val="en-US"/>
          </w:rPr>
          <w:t>sigalas</w:t>
        </w:r>
        <w:proofErr w:type="spellEnd"/>
        <w:r w:rsidRPr="009A448C">
          <w:rPr>
            <w:rStyle w:val="-0"/>
            <w:rFonts w:ascii="Times New Roman" w:hAnsi="Times New Roman" w:cs="Times New Roman"/>
            <w:sz w:val="24"/>
            <w:szCs w:val="24"/>
          </w:rPr>
          <w:t>_</w:t>
        </w:r>
        <w:proofErr w:type="spellStart"/>
        <w:r w:rsidRPr="009A448C">
          <w:rPr>
            <w:rStyle w:val="-0"/>
            <w:rFonts w:ascii="Times New Roman" w:hAnsi="Times New Roman" w:cs="Times New Roman"/>
            <w:sz w:val="24"/>
            <w:szCs w:val="24"/>
            <w:lang w:val="en-US"/>
          </w:rPr>
          <w:t>edu</w:t>
        </w:r>
        <w:proofErr w:type="spellEnd"/>
        <w:r w:rsidRPr="009A448C">
          <w:rPr>
            <w:rStyle w:val="-0"/>
            <w:rFonts w:ascii="Times New Roman" w:hAnsi="Times New Roman" w:cs="Times New Roman"/>
            <w:sz w:val="24"/>
            <w:szCs w:val="24"/>
          </w:rPr>
          <w:t>/</w:t>
        </w:r>
        <w:r w:rsidRPr="009A448C">
          <w:rPr>
            <w:rStyle w:val="-0"/>
            <w:rFonts w:ascii="Times New Roman" w:hAnsi="Times New Roman" w:cs="Times New Roman"/>
            <w:sz w:val="24"/>
            <w:szCs w:val="24"/>
            <w:lang w:val="en-US"/>
          </w:rPr>
          <w:t>files</w:t>
        </w:r>
        <w:r w:rsidRPr="009A448C">
          <w:rPr>
            <w:rStyle w:val="-0"/>
            <w:rFonts w:ascii="Times New Roman" w:hAnsi="Times New Roman" w:cs="Times New Roman"/>
            <w:sz w:val="24"/>
            <w:szCs w:val="24"/>
          </w:rPr>
          <w:t>/</w:t>
        </w:r>
        <w:r w:rsidRPr="009A448C">
          <w:rPr>
            <w:rStyle w:val="-0"/>
            <w:rFonts w:ascii="Times New Roman" w:hAnsi="Times New Roman" w:cs="Times New Roman"/>
            <w:sz w:val="24"/>
            <w:szCs w:val="24"/>
            <w:lang w:val="en-US"/>
          </w:rPr>
          <w:t>Multimedia</w:t>
        </w:r>
        <w:r w:rsidRPr="009A448C">
          <w:rPr>
            <w:rStyle w:val="-0"/>
            <w:rFonts w:ascii="Times New Roman" w:hAnsi="Times New Roman" w:cs="Times New Roman"/>
            <w:sz w:val="24"/>
            <w:szCs w:val="24"/>
          </w:rPr>
          <w:t>_</w:t>
        </w:r>
        <w:r w:rsidRPr="009A448C">
          <w:rPr>
            <w:rStyle w:val="-0"/>
            <w:rFonts w:ascii="Times New Roman" w:hAnsi="Times New Roman" w:cs="Times New Roman"/>
            <w:sz w:val="24"/>
            <w:szCs w:val="24"/>
            <w:lang w:val="en-US"/>
          </w:rPr>
          <w:t>Learning</w:t>
        </w:r>
        <w:r w:rsidRPr="009A448C">
          <w:rPr>
            <w:rStyle w:val="-0"/>
            <w:rFonts w:ascii="Times New Roman" w:hAnsi="Times New Roman" w:cs="Times New Roman"/>
            <w:sz w:val="24"/>
            <w:szCs w:val="24"/>
          </w:rPr>
          <w:t>.</w:t>
        </w:r>
        <w:r w:rsidRPr="009A448C">
          <w:rPr>
            <w:rStyle w:val="-0"/>
            <w:rFonts w:ascii="Times New Roman" w:hAnsi="Times New Roman" w:cs="Times New Roman"/>
            <w:sz w:val="24"/>
            <w:szCs w:val="24"/>
            <w:lang w:val="en-US"/>
          </w:rPr>
          <w:t>pdf</w:t>
        </w:r>
      </w:hyperlink>
    </w:p>
    <w:p w:rsidR="005D0B1F" w:rsidRPr="009A448C" w:rsidRDefault="005D0B1F" w:rsidP="002C4FC4">
      <w:pPr>
        <w:pStyle w:val="12"/>
        <w:spacing w:line="360" w:lineRule="auto"/>
        <w:ind w:left="567" w:hanging="567"/>
        <w:jc w:val="both"/>
        <w:rPr>
          <w:rFonts w:ascii="Times New Roman" w:hAnsi="Times New Roman" w:cs="Times New Roman"/>
          <w:sz w:val="24"/>
          <w:szCs w:val="24"/>
        </w:rPr>
      </w:pPr>
      <w:r w:rsidRPr="009A448C">
        <w:rPr>
          <w:rFonts w:ascii="Times New Roman" w:hAnsi="Times New Roman" w:cs="Times New Roman"/>
          <w:sz w:val="24"/>
          <w:szCs w:val="24"/>
          <w:lang w:val="en-US"/>
        </w:rPr>
        <w:lastRenderedPageBreak/>
        <w:t xml:space="preserve">Mayer, R. E. (2017). Using multimedia for e-learning. </w:t>
      </w:r>
      <w:r w:rsidRPr="009A448C">
        <w:rPr>
          <w:rFonts w:ascii="Times New Roman" w:hAnsi="Times New Roman" w:cs="Times New Roman"/>
          <w:i/>
          <w:sz w:val="24"/>
          <w:szCs w:val="24"/>
          <w:lang w:val="en-US"/>
        </w:rPr>
        <w:t xml:space="preserve">Journal of Computer Assisted </w:t>
      </w:r>
      <w:r w:rsidRPr="009A448C">
        <w:rPr>
          <w:rFonts w:ascii="Times New Roman" w:hAnsi="Times New Roman" w:cs="Times New Roman"/>
          <w:sz w:val="24"/>
          <w:szCs w:val="24"/>
          <w:lang w:val="en-US"/>
        </w:rPr>
        <w:t xml:space="preserve">Learning, 33(5), pp. 403– </w:t>
      </w:r>
      <w:r w:rsidRPr="00EF0BA8">
        <w:rPr>
          <w:rFonts w:ascii="Times New Roman" w:hAnsi="Times New Roman" w:cs="Times New Roman"/>
          <w:sz w:val="24"/>
          <w:szCs w:val="24"/>
          <w:lang w:val="en-US"/>
        </w:rPr>
        <w:t>423</w:t>
      </w:r>
      <w:r w:rsidRPr="009A448C">
        <w:rPr>
          <w:rFonts w:ascii="Times New Roman" w:hAnsi="Times New Roman" w:cs="Times New Roman"/>
          <w:sz w:val="24"/>
          <w:szCs w:val="24"/>
          <w:lang w:val="en-US"/>
        </w:rPr>
        <w:t xml:space="preserve">. </w:t>
      </w:r>
      <w:r w:rsidRPr="009A448C">
        <w:rPr>
          <w:rFonts w:ascii="Times New Roman" w:hAnsi="Times New Roman" w:cs="Times New Roman"/>
          <w:sz w:val="24"/>
          <w:szCs w:val="24"/>
        </w:rPr>
        <w:t xml:space="preserve">Ανακτήθηκε στις 07/10/2024 από </w:t>
      </w:r>
      <w:hyperlink r:id="rId115" w:history="1">
        <w:r w:rsidRPr="009A448C">
          <w:rPr>
            <w:rFonts w:ascii="Times New Roman" w:hAnsi="Times New Roman" w:cs="Times New Roman"/>
            <w:sz w:val="24"/>
            <w:szCs w:val="24"/>
          </w:rPr>
          <w:t>https://www.opennetworkedlearning.se/blog/using-multimedia-for-e-learning/</w:t>
        </w:r>
      </w:hyperlink>
    </w:p>
    <w:p w:rsidR="00255988" w:rsidRDefault="00255988" w:rsidP="002C4FC4">
      <w:pPr>
        <w:pStyle w:val="12"/>
        <w:spacing w:line="360" w:lineRule="auto"/>
        <w:ind w:left="567" w:hanging="567"/>
        <w:jc w:val="both"/>
        <w:rPr>
          <w:rStyle w:val="-0"/>
          <w:rFonts w:ascii="Times New Roman" w:hAnsi="Times New Roman" w:cs="Times New Roman"/>
          <w:sz w:val="24"/>
          <w:szCs w:val="24"/>
          <w:lang w:val="en-US"/>
        </w:rPr>
      </w:pPr>
      <w:r w:rsidRPr="00255988">
        <w:rPr>
          <w:rFonts w:ascii="Times New Roman" w:hAnsi="Times New Roman" w:cs="Times New Roman"/>
          <w:sz w:val="24"/>
          <w:szCs w:val="24"/>
          <w:lang w:val="en-US"/>
        </w:rPr>
        <w:t xml:space="preserve">Moore, M. (1973). Toward a theory of independent learning and teaching. </w:t>
      </w:r>
      <w:r w:rsidRPr="00B8263F">
        <w:rPr>
          <w:rFonts w:ascii="Times New Roman" w:hAnsi="Times New Roman" w:cs="Times New Roman"/>
          <w:sz w:val="24"/>
          <w:szCs w:val="24"/>
          <w:lang w:val="en-US"/>
        </w:rPr>
        <w:t xml:space="preserve">Journal of Higher Education, 44(9), 661-679. </w:t>
      </w:r>
      <w:hyperlink r:id="rId116" w:history="1">
        <w:r w:rsidRPr="002C4FC4">
          <w:rPr>
            <w:rStyle w:val="-0"/>
            <w:rFonts w:ascii="Times New Roman" w:hAnsi="Times New Roman" w:cs="Times New Roman"/>
            <w:sz w:val="24"/>
            <w:szCs w:val="24"/>
            <w:lang w:val="en-US"/>
          </w:rPr>
          <w:t>https</w:t>
        </w:r>
        <w:r w:rsidRPr="00B8263F">
          <w:rPr>
            <w:rStyle w:val="-0"/>
            <w:rFonts w:ascii="Times New Roman" w:hAnsi="Times New Roman" w:cs="Times New Roman"/>
            <w:sz w:val="24"/>
            <w:szCs w:val="24"/>
            <w:lang w:val="en-US"/>
          </w:rPr>
          <w:t>://doi.org/10.2307/1980599</w:t>
        </w:r>
      </w:hyperlink>
    </w:p>
    <w:p w:rsidR="001B77F4" w:rsidRDefault="001B77F4" w:rsidP="002C4FC4">
      <w:pPr>
        <w:pStyle w:val="12"/>
        <w:spacing w:line="360" w:lineRule="auto"/>
        <w:ind w:left="567" w:hanging="567"/>
        <w:jc w:val="both"/>
        <w:rPr>
          <w:rFonts w:ascii="Times New Roman" w:hAnsi="Times New Roman"/>
          <w:lang w:val="en-US"/>
        </w:rPr>
      </w:pPr>
      <w:proofErr w:type="spellStart"/>
      <w:r w:rsidRPr="001B77F4">
        <w:rPr>
          <w:rFonts w:ascii="Times New Roman" w:hAnsi="Times New Roman"/>
          <w:lang w:val="en-US"/>
        </w:rPr>
        <w:t>Pask</w:t>
      </w:r>
      <w:proofErr w:type="spellEnd"/>
      <w:r w:rsidRPr="001B77F4">
        <w:rPr>
          <w:rFonts w:ascii="Times New Roman" w:hAnsi="Times New Roman"/>
          <w:lang w:val="en-US"/>
        </w:rPr>
        <w:t>, G. (1976).</w:t>
      </w:r>
      <w:r>
        <w:rPr>
          <w:rFonts w:ascii="Times New Roman" w:hAnsi="Times New Roman"/>
          <w:lang w:val="en-US"/>
        </w:rPr>
        <w:t xml:space="preserve"> Styles and </w:t>
      </w:r>
      <w:r w:rsidRPr="00EF0BA8">
        <w:rPr>
          <w:rFonts w:ascii="Times New Roman" w:hAnsi="Times New Roman" w:cs="Times New Roman"/>
          <w:sz w:val="24"/>
          <w:szCs w:val="24"/>
          <w:lang w:val="en-US"/>
        </w:rPr>
        <w:t>strategies</w:t>
      </w:r>
      <w:r>
        <w:rPr>
          <w:rFonts w:ascii="Times New Roman" w:hAnsi="Times New Roman"/>
          <w:lang w:val="en-US"/>
        </w:rPr>
        <w:t xml:space="preserve"> of learning. </w:t>
      </w:r>
      <w:r>
        <w:rPr>
          <w:rFonts w:ascii="Times New Roman" w:hAnsi="Times New Roman"/>
          <w:i/>
          <w:lang w:val="en-US"/>
        </w:rPr>
        <w:t>British journal of educational psychology</w:t>
      </w:r>
      <w:r>
        <w:rPr>
          <w:rFonts w:ascii="Times New Roman" w:hAnsi="Times New Roman"/>
          <w:lang w:val="en-US"/>
        </w:rPr>
        <w:t>, </w:t>
      </w:r>
      <w:r>
        <w:rPr>
          <w:rFonts w:ascii="Times New Roman" w:hAnsi="Times New Roman"/>
          <w:i/>
          <w:lang w:val="en-US"/>
        </w:rPr>
        <w:t>46</w:t>
      </w:r>
      <w:r>
        <w:rPr>
          <w:rFonts w:ascii="Times New Roman" w:hAnsi="Times New Roman"/>
          <w:lang w:val="en-US"/>
        </w:rPr>
        <w:t>(2), 128-148.</w:t>
      </w:r>
    </w:p>
    <w:p w:rsidR="001B77F4" w:rsidRDefault="001B77F4" w:rsidP="001B77F4">
      <w:pPr>
        <w:spacing w:line="360" w:lineRule="auto"/>
        <w:jc w:val="both"/>
        <w:rPr>
          <w:rFonts w:ascii="Times New Roman" w:hAnsi="Times New Roman"/>
          <w:sz w:val="16"/>
          <w:szCs w:val="16"/>
          <w:lang w:val="en-US"/>
        </w:rPr>
      </w:pPr>
    </w:p>
    <w:p w:rsidR="001B77F4" w:rsidRPr="009A448C" w:rsidRDefault="001B77F4" w:rsidP="001B77F4">
      <w:pPr>
        <w:pStyle w:val="12"/>
        <w:spacing w:line="360" w:lineRule="auto"/>
        <w:jc w:val="both"/>
        <w:rPr>
          <w:rFonts w:ascii="Times New Roman" w:hAnsi="Times New Roman" w:cs="Times New Roman"/>
          <w:sz w:val="24"/>
          <w:szCs w:val="24"/>
          <w:lang w:val="en-US"/>
        </w:rPr>
      </w:pPr>
      <w:proofErr w:type="spellStart"/>
      <w:r w:rsidRPr="009A448C">
        <w:rPr>
          <w:rFonts w:ascii="Times New Roman" w:hAnsi="Times New Roman" w:cs="Times New Roman"/>
          <w:sz w:val="24"/>
          <w:szCs w:val="24"/>
          <w:lang w:val="en-US"/>
        </w:rPr>
        <w:t>Ramsden</w:t>
      </w:r>
      <w:proofErr w:type="spellEnd"/>
      <w:r w:rsidRPr="009A448C">
        <w:rPr>
          <w:rFonts w:ascii="Times New Roman" w:hAnsi="Times New Roman" w:cs="Times New Roman"/>
          <w:sz w:val="24"/>
          <w:szCs w:val="24"/>
          <w:lang w:val="en-US"/>
        </w:rPr>
        <w:t>, P. (1992). Learning to teach in higher education. London: Routledge.</w:t>
      </w:r>
    </w:p>
    <w:p w:rsidR="003A7DC1" w:rsidRPr="009A448C" w:rsidRDefault="001611C7" w:rsidP="002C4FC4">
      <w:pPr>
        <w:pStyle w:val="12"/>
        <w:spacing w:line="360" w:lineRule="auto"/>
        <w:ind w:left="567" w:hanging="567"/>
        <w:jc w:val="both"/>
        <w:rPr>
          <w:rFonts w:ascii="Times New Roman" w:hAnsi="Times New Roman" w:cs="Times New Roman"/>
          <w:sz w:val="24"/>
          <w:szCs w:val="24"/>
          <w:lang w:val="en-US"/>
        </w:rPr>
      </w:pPr>
      <w:r w:rsidRPr="009A448C">
        <w:rPr>
          <w:rFonts w:ascii="Times New Roman" w:hAnsi="Times New Roman" w:cs="Times New Roman"/>
          <w:sz w:val="24"/>
          <w:szCs w:val="24"/>
          <w:lang w:val="en-US"/>
        </w:rPr>
        <w:t>Rumble, G. (1989). On</w:t>
      </w:r>
      <w:r w:rsidRPr="009A448C">
        <w:rPr>
          <w:rFonts w:ascii="Times New Roman" w:hAnsi="Times New Roman" w:cs="Times New Roman"/>
          <w:i/>
          <w:sz w:val="24"/>
          <w:szCs w:val="24"/>
          <w:lang w:val="en-US"/>
        </w:rPr>
        <w:t xml:space="preserve"> </w:t>
      </w:r>
      <w:r w:rsidRPr="00EF0BA8">
        <w:rPr>
          <w:rFonts w:ascii="Times New Roman" w:hAnsi="Times New Roman" w:cs="Times New Roman"/>
          <w:sz w:val="24"/>
          <w:szCs w:val="24"/>
          <w:lang w:val="en-US"/>
        </w:rPr>
        <w:t>defining</w:t>
      </w:r>
      <w:r w:rsidRPr="009A448C">
        <w:rPr>
          <w:rFonts w:ascii="Times New Roman" w:hAnsi="Times New Roman" w:cs="Times New Roman"/>
          <w:i/>
          <w:sz w:val="24"/>
          <w:szCs w:val="24"/>
          <w:lang w:val="en-US"/>
        </w:rPr>
        <w:t xml:space="preserve"> distance education</w:t>
      </w:r>
      <w:r w:rsidRPr="009A448C">
        <w:rPr>
          <w:rFonts w:ascii="Times New Roman" w:hAnsi="Times New Roman" w:cs="Times New Roman"/>
          <w:sz w:val="24"/>
          <w:szCs w:val="24"/>
          <w:lang w:val="en-US"/>
        </w:rPr>
        <w:t>. The American Journal of Distance Education, 3(2), 8-21.</w:t>
      </w:r>
    </w:p>
    <w:p w:rsidR="00633873" w:rsidRPr="00005B43" w:rsidRDefault="001611C7" w:rsidP="002C4FC4">
      <w:pPr>
        <w:pStyle w:val="12"/>
        <w:spacing w:line="360" w:lineRule="auto"/>
        <w:ind w:left="567" w:hanging="567"/>
        <w:jc w:val="both"/>
        <w:rPr>
          <w:rFonts w:ascii="Times New Roman" w:hAnsi="Times New Roman" w:cs="Times New Roman"/>
          <w:sz w:val="24"/>
          <w:szCs w:val="24"/>
          <w:lang w:val="en-US"/>
        </w:rPr>
      </w:pPr>
      <w:r w:rsidRPr="00005B43">
        <w:rPr>
          <w:rFonts w:ascii="Times New Roman" w:hAnsi="Times New Roman" w:cs="Times New Roman"/>
          <w:sz w:val="24"/>
          <w:szCs w:val="24"/>
          <w:lang w:val="en-US"/>
        </w:rPr>
        <w:t xml:space="preserve">Simonson, M., </w:t>
      </w:r>
      <w:proofErr w:type="spellStart"/>
      <w:r w:rsidRPr="00005B43">
        <w:rPr>
          <w:rFonts w:ascii="Times New Roman" w:hAnsi="Times New Roman" w:cs="Times New Roman"/>
          <w:sz w:val="24"/>
          <w:szCs w:val="24"/>
          <w:lang w:val="en-US"/>
        </w:rPr>
        <w:t>Smaldino</w:t>
      </w:r>
      <w:proofErr w:type="spellEnd"/>
      <w:r w:rsidRPr="00005B43">
        <w:rPr>
          <w:rFonts w:ascii="Times New Roman" w:hAnsi="Times New Roman" w:cs="Times New Roman"/>
          <w:sz w:val="24"/>
          <w:szCs w:val="24"/>
          <w:lang w:val="en-US"/>
        </w:rPr>
        <w:t xml:space="preserve">, S., Albright, M., &amp; </w:t>
      </w:r>
      <w:proofErr w:type="spellStart"/>
      <w:r w:rsidRPr="00005B43">
        <w:rPr>
          <w:rFonts w:ascii="Times New Roman" w:hAnsi="Times New Roman" w:cs="Times New Roman"/>
          <w:sz w:val="24"/>
          <w:szCs w:val="24"/>
          <w:lang w:val="en-US"/>
        </w:rPr>
        <w:t>Zvacek</w:t>
      </w:r>
      <w:proofErr w:type="spellEnd"/>
      <w:r w:rsidRPr="00005B43">
        <w:rPr>
          <w:rFonts w:ascii="Times New Roman" w:hAnsi="Times New Roman" w:cs="Times New Roman"/>
          <w:sz w:val="24"/>
          <w:szCs w:val="24"/>
          <w:lang w:val="en-US"/>
        </w:rPr>
        <w:t xml:space="preserve">, S. (2003). </w:t>
      </w:r>
      <w:r w:rsidRPr="00005B43">
        <w:rPr>
          <w:rFonts w:ascii="Times New Roman" w:hAnsi="Times New Roman" w:cs="Times New Roman"/>
          <w:i/>
          <w:sz w:val="24"/>
          <w:szCs w:val="24"/>
          <w:lang w:val="en-US"/>
        </w:rPr>
        <w:t>Teaching and learning at a distance</w:t>
      </w:r>
      <w:r w:rsidRPr="00005B43">
        <w:rPr>
          <w:rFonts w:ascii="Times New Roman" w:hAnsi="Times New Roman" w:cs="Times New Roman"/>
          <w:sz w:val="24"/>
          <w:szCs w:val="24"/>
          <w:lang w:val="en-US"/>
        </w:rPr>
        <w:t xml:space="preserve">. Upper </w:t>
      </w:r>
      <w:r w:rsidRPr="00EF0BA8">
        <w:rPr>
          <w:rFonts w:ascii="Times New Roman" w:hAnsi="Times New Roman" w:cs="Times New Roman"/>
          <w:sz w:val="24"/>
          <w:szCs w:val="24"/>
          <w:lang w:val="en-US"/>
        </w:rPr>
        <w:t>Saddle</w:t>
      </w:r>
      <w:r w:rsidRPr="00005B43">
        <w:rPr>
          <w:rFonts w:ascii="Times New Roman" w:hAnsi="Times New Roman" w:cs="Times New Roman"/>
          <w:sz w:val="24"/>
          <w:szCs w:val="24"/>
          <w:lang w:val="en-US"/>
        </w:rPr>
        <w:t xml:space="preserve"> River, NJ: </w:t>
      </w:r>
      <w:proofErr w:type="spellStart"/>
      <w:r w:rsidRPr="00005B43">
        <w:rPr>
          <w:rFonts w:ascii="Times New Roman" w:hAnsi="Times New Roman" w:cs="Times New Roman"/>
          <w:sz w:val="24"/>
          <w:szCs w:val="24"/>
          <w:lang w:val="en-US"/>
        </w:rPr>
        <w:t>Merril</w:t>
      </w:r>
      <w:proofErr w:type="spellEnd"/>
    </w:p>
    <w:p w:rsidR="00005B43" w:rsidRDefault="00005B43" w:rsidP="002C4FC4">
      <w:pPr>
        <w:pStyle w:val="12"/>
        <w:spacing w:line="360" w:lineRule="auto"/>
        <w:ind w:left="567" w:hanging="567"/>
        <w:jc w:val="both"/>
        <w:rPr>
          <w:rFonts w:ascii="Times New Roman" w:hAnsi="Times New Roman" w:cs="Times New Roman"/>
          <w:sz w:val="24"/>
          <w:szCs w:val="24"/>
          <w:lang w:val="en-US"/>
        </w:rPr>
      </w:pPr>
      <w:proofErr w:type="spellStart"/>
      <w:r w:rsidRPr="00005B43">
        <w:rPr>
          <w:rFonts w:ascii="Times New Roman" w:hAnsi="Times New Roman" w:cs="Times New Roman"/>
          <w:sz w:val="24"/>
          <w:szCs w:val="24"/>
          <w:lang w:val="en-US"/>
        </w:rPr>
        <w:t>Paciga</w:t>
      </w:r>
      <w:proofErr w:type="spellEnd"/>
      <w:r w:rsidRPr="00005B43">
        <w:rPr>
          <w:rFonts w:ascii="Times New Roman" w:hAnsi="Times New Roman" w:cs="Times New Roman"/>
          <w:sz w:val="24"/>
          <w:szCs w:val="24"/>
          <w:lang w:val="en-US"/>
        </w:rPr>
        <w:t xml:space="preserve">, K. A., &amp; Donohue, C. (2017). </w:t>
      </w:r>
      <w:r w:rsidRPr="00005B43">
        <w:rPr>
          <w:rFonts w:ascii="Times New Roman" w:hAnsi="Times New Roman" w:cs="Times New Roman"/>
          <w:i/>
          <w:sz w:val="24"/>
          <w:szCs w:val="24"/>
          <w:lang w:val="en-US"/>
        </w:rPr>
        <w:t xml:space="preserve">Technology and Interactive Media for Young Children: A Whole Child Approach </w:t>
      </w:r>
      <w:proofErr w:type="spellStart"/>
      <w:r w:rsidRPr="00005B43">
        <w:rPr>
          <w:rFonts w:ascii="Times New Roman" w:hAnsi="Times New Roman" w:cs="Times New Roman"/>
          <w:i/>
          <w:sz w:val="24"/>
          <w:szCs w:val="24"/>
          <w:lang w:val="en-US"/>
        </w:rPr>
        <w:t>Connexting</w:t>
      </w:r>
      <w:proofErr w:type="spellEnd"/>
      <w:r w:rsidRPr="00005B43">
        <w:rPr>
          <w:rFonts w:ascii="Times New Roman" w:hAnsi="Times New Roman" w:cs="Times New Roman"/>
          <w:i/>
          <w:sz w:val="24"/>
          <w:szCs w:val="24"/>
          <w:lang w:val="en-US"/>
        </w:rPr>
        <w:t xml:space="preserve"> the Vision of Fred Rogers to Research </w:t>
      </w:r>
      <w:r w:rsidRPr="00005B43">
        <w:rPr>
          <w:rFonts w:ascii="Times New Roman" w:hAnsi="Times New Roman" w:cs="Times New Roman"/>
          <w:sz w:val="24"/>
          <w:szCs w:val="24"/>
          <w:lang w:val="en-US"/>
        </w:rPr>
        <w:t xml:space="preserve">and Practice. The Grable Foundation. </w:t>
      </w:r>
      <w:proofErr w:type="spellStart"/>
      <w:r w:rsidRPr="00005B43">
        <w:rPr>
          <w:rFonts w:ascii="Times New Roman" w:hAnsi="Times New Roman" w:cs="Times New Roman"/>
          <w:sz w:val="24"/>
          <w:szCs w:val="24"/>
          <w:lang w:val="en-US"/>
        </w:rPr>
        <w:t>Αν</w:t>
      </w:r>
      <w:proofErr w:type="spellEnd"/>
      <w:r w:rsidRPr="00005B43">
        <w:rPr>
          <w:rFonts w:ascii="Times New Roman" w:hAnsi="Times New Roman" w:cs="Times New Roman"/>
          <w:sz w:val="24"/>
          <w:szCs w:val="24"/>
          <w:lang w:val="en-US"/>
        </w:rPr>
        <w:t xml:space="preserve">ακτήθηκε </w:t>
      </w:r>
      <w:proofErr w:type="spellStart"/>
      <w:r w:rsidRPr="00005B43">
        <w:rPr>
          <w:rFonts w:ascii="Times New Roman" w:hAnsi="Times New Roman" w:cs="Times New Roman"/>
          <w:sz w:val="24"/>
          <w:szCs w:val="24"/>
          <w:lang w:val="en-US"/>
        </w:rPr>
        <w:t>στις</w:t>
      </w:r>
      <w:proofErr w:type="spellEnd"/>
      <w:r w:rsidRPr="00005B43">
        <w:rPr>
          <w:rFonts w:ascii="Times New Roman" w:hAnsi="Times New Roman" w:cs="Times New Roman"/>
          <w:sz w:val="24"/>
          <w:szCs w:val="24"/>
          <w:lang w:val="en-US"/>
        </w:rPr>
        <w:t xml:space="preserve"> 07/10/2024 από </w:t>
      </w:r>
      <w:hyperlink r:id="rId117" w:history="1">
        <w:r w:rsidRPr="002D478F">
          <w:rPr>
            <w:rFonts w:ascii="Times New Roman" w:hAnsi="Times New Roman" w:cs="Times New Roman"/>
            <w:sz w:val="24"/>
            <w:szCs w:val="24"/>
            <w:lang w:val="en-US"/>
          </w:rPr>
          <w:t>file:///C:/Users/User/Downloads/TECFR_Final_Report_2017_FINAL_2.pdf</w:t>
        </w:r>
      </w:hyperlink>
    </w:p>
    <w:p w:rsidR="009A7664" w:rsidRPr="00005B43" w:rsidRDefault="009A7664" w:rsidP="009A7664">
      <w:pPr>
        <w:pStyle w:val="12"/>
        <w:spacing w:line="360" w:lineRule="auto"/>
        <w:ind w:left="567" w:hanging="567"/>
        <w:jc w:val="both"/>
        <w:rPr>
          <w:rFonts w:ascii="Times New Roman" w:hAnsi="Times New Roman" w:cs="Times New Roman"/>
          <w:sz w:val="24"/>
          <w:szCs w:val="24"/>
          <w:lang w:val="en-US"/>
        </w:rPr>
      </w:pPr>
      <w:r w:rsidRPr="009A7664">
        <w:rPr>
          <w:rFonts w:ascii="Times New Roman" w:hAnsi="Times New Roman" w:cs="Times New Roman"/>
          <w:sz w:val="24"/>
          <w:szCs w:val="24"/>
          <w:lang w:val="en-US"/>
        </w:rPr>
        <w:t>Weber R.P. (1990). Basic Content Analysis. London: Sage Publications, σ. 9.</w:t>
      </w:r>
    </w:p>
    <w:p w:rsidR="006A09C4" w:rsidRPr="00436DEF" w:rsidRDefault="006A09C4" w:rsidP="002C4FC4">
      <w:pPr>
        <w:pStyle w:val="12"/>
        <w:spacing w:line="360" w:lineRule="auto"/>
        <w:ind w:left="567" w:hanging="567"/>
        <w:jc w:val="both"/>
        <w:rPr>
          <w:rStyle w:val="-0"/>
          <w:rFonts w:ascii="Times New Roman" w:hAnsi="Times New Roman" w:cs="Times New Roman"/>
          <w:sz w:val="24"/>
          <w:szCs w:val="24"/>
        </w:rPr>
      </w:pPr>
      <w:r w:rsidRPr="00005B43">
        <w:rPr>
          <w:rFonts w:ascii="Times New Roman" w:hAnsi="Times New Roman" w:cs="Times New Roman"/>
          <w:sz w:val="24"/>
          <w:szCs w:val="24"/>
          <w:lang w:val="en-US"/>
        </w:rPr>
        <w:t>West, R. (1996). Concepts of text in distance education. In Distance Education for Language Teachers 2nd Symposium</w:t>
      </w:r>
      <w:r w:rsidRPr="00005B43">
        <w:rPr>
          <w:rFonts w:ascii="Times New Roman" w:hAnsi="Times New Roman" w:cs="Times New Roman"/>
          <w:i/>
          <w:sz w:val="24"/>
          <w:szCs w:val="24"/>
          <w:lang w:val="en-US"/>
        </w:rPr>
        <w:t xml:space="preserve">, University of Manchester, UK and published in the </w:t>
      </w:r>
      <w:r w:rsidRPr="00EF0BA8">
        <w:rPr>
          <w:rFonts w:ascii="Times New Roman" w:hAnsi="Times New Roman" w:cs="Times New Roman"/>
          <w:sz w:val="24"/>
          <w:szCs w:val="24"/>
          <w:lang w:val="en-US"/>
        </w:rPr>
        <w:t>proceedings</w:t>
      </w:r>
      <w:r w:rsidRPr="00005B43">
        <w:rPr>
          <w:rFonts w:ascii="Times New Roman" w:hAnsi="Times New Roman" w:cs="Times New Roman"/>
          <w:i/>
          <w:sz w:val="24"/>
          <w:szCs w:val="24"/>
          <w:lang w:val="en-US"/>
        </w:rPr>
        <w:t xml:space="preserve"> (</w:t>
      </w:r>
      <w:proofErr w:type="spellStart"/>
      <w:r w:rsidRPr="00005B43">
        <w:rPr>
          <w:rFonts w:ascii="Times New Roman" w:hAnsi="Times New Roman" w:cs="Times New Roman"/>
          <w:i/>
          <w:sz w:val="24"/>
          <w:szCs w:val="24"/>
          <w:lang w:val="en-US"/>
        </w:rPr>
        <w:t>Eds</w:t>
      </w:r>
      <w:proofErr w:type="spellEnd"/>
      <w:r w:rsidRPr="00005B43">
        <w:rPr>
          <w:rFonts w:ascii="Times New Roman" w:hAnsi="Times New Roman" w:cs="Times New Roman"/>
          <w:i/>
          <w:sz w:val="24"/>
          <w:szCs w:val="24"/>
          <w:lang w:val="en-US"/>
        </w:rPr>
        <w:t xml:space="preserve">, </w:t>
      </w:r>
      <w:proofErr w:type="spellStart"/>
      <w:r w:rsidRPr="00005B43">
        <w:rPr>
          <w:rFonts w:ascii="Times New Roman" w:hAnsi="Times New Roman" w:cs="Times New Roman"/>
          <w:i/>
          <w:sz w:val="24"/>
          <w:szCs w:val="24"/>
          <w:lang w:val="en-US"/>
        </w:rPr>
        <w:t>Motteram</w:t>
      </w:r>
      <w:proofErr w:type="spellEnd"/>
      <w:r w:rsidRPr="00005B43">
        <w:rPr>
          <w:rFonts w:ascii="Times New Roman" w:hAnsi="Times New Roman" w:cs="Times New Roman"/>
          <w:i/>
          <w:sz w:val="24"/>
          <w:szCs w:val="24"/>
          <w:lang w:val="en-US"/>
        </w:rPr>
        <w:t xml:space="preserve"> G, Walsh G, and West R,)</w:t>
      </w:r>
      <w:r w:rsidRPr="00005B43">
        <w:rPr>
          <w:rFonts w:ascii="Times New Roman" w:hAnsi="Times New Roman" w:cs="Times New Roman"/>
          <w:sz w:val="24"/>
          <w:szCs w:val="24"/>
          <w:lang w:val="en-US"/>
        </w:rPr>
        <w:t xml:space="preserve"> pp. 62-72. </w:t>
      </w:r>
      <w:r w:rsidRPr="00005B43">
        <w:rPr>
          <w:rFonts w:ascii="Times New Roman" w:hAnsi="Times New Roman" w:cs="Times New Roman"/>
          <w:sz w:val="24"/>
          <w:szCs w:val="24"/>
        </w:rPr>
        <w:t xml:space="preserve">Ανακτήθηκε στις 07/10/2024 από  </w:t>
      </w:r>
      <w:hyperlink r:id="rId118" w:history="1">
        <w:r w:rsidRPr="00005B43">
          <w:rPr>
            <w:rStyle w:val="-0"/>
            <w:rFonts w:ascii="Times New Roman" w:hAnsi="Times New Roman" w:cs="Times New Roman"/>
            <w:sz w:val="24"/>
            <w:szCs w:val="24"/>
            <w:lang w:val="en-US"/>
          </w:rPr>
          <w:t>https</w:t>
        </w:r>
        <w:r w:rsidRPr="00005B43">
          <w:rPr>
            <w:rStyle w:val="-0"/>
            <w:rFonts w:ascii="Times New Roman" w:hAnsi="Times New Roman" w:cs="Times New Roman"/>
            <w:sz w:val="24"/>
            <w:szCs w:val="24"/>
          </w:rPr>
          <w:t>://</w:t>
        </w:r>
        <w:r w:rsidRPr="00005B43">
          <w:rPr>
            <w:rStyle w:val="-0"/>
            <w:rFonts w:ascii="Times New Roman" w:hAnsi="Times New Roman" w:cs="Times New Roman"/>
            <w:sz w:val="24"/>
            <w:szCs w:val="24"/>
            <w:lang w:val="en-US"/>
          </w:rPr>
          <w:t>www</w:t>
        </w:r>
        <w:r w:rsidRPr="00005B43">
          <w:rPr>
            <w:rStyle w:val="-0"/>
            <w:rFonts w:ascii="Times New Roman" w:hAnsi="Times New Roman" w:cs="Times New Roman"/>
            <w:sz w:val="24"/>
            <w:szCs w:val="24"/>
          </w:rPr>
          <w:t>.</w:t>
        </w:r>
        <w:r w:rsidRPr="00005B43">
          <w:rPr>
            <w:rStyle w:val="-0"/>
            <w:rFonts w:ascii="Times New Roman" w:hAnsi="Times New Roman" w:cs="Times New Roman"/>
            <w:sz w:val="24"/>
            <w:szCs w:val="24"/>
            <w:lang w:val="en-US"/>
          </w:rPr>
          <w:t>geocities</w:t>
        </w:r>
        <w:r w:rsidRPr="00005B43">
          <w:rPr>
            <w:rStyle w:val="-0"/>
            <w:rFonts w:ascii="Times New Roman" w:hAnsi="Times New Roman" w:cs="Times New Roman"/>
            <w:sz w:val="24"/>
            <w:szCs w:val="24"/>
          </w:rPr>
          <w:t>.</w:t>
        </w:r>
        <w:proofErr w:type="spellStart"/>
        <w:r w:rsidRPr="00005B43">
          <w:rPr>
            <w:rStyle w:val="-0"/>
            <w:rFonts w:ascii="Times New Roman" w:hAnsi="Times New Roman" w:cs="Times New Roman"/>
            <w:sz w:val="24"/>
            <w:szCs w:val="24"/>
            <w:lang w:val="en-US"/>
          </w:rPr>
          <w:t>ws</w:t>
        </w:r>
        <w:proofErr w:type="spellEnd"/>
        <w:r w:rsidRPr="00005B43">
          <w:rPr>
            <w:rStyle w:val="-0"/>
            <w:rFonts w:ascii="Times New Roman" w:hAnsi="Times New Roman" w:cs="Times New Roman"/>
            <w:sz w:val="24"/>
            <w:szCs w:val="24"/>
          </w:rPr>
          <w:t>/</w:t>
        </w:r>
        <w:proofErr w:type="spellStart"/>
        <w:r w:rsidRPr="00005B43">
          <w:rPr>
            <w:rStyle w:val="-0"/>
            <w:rFonts w:ascii="Times New Roman" w:hAnsi="Times New Roman" w:cs="Times New Roman"/>
            <w:sz w:val="24"/>
            <w:szCs w:val="24"/>
            <w:lang w:val="en-US"/>
          </w:rPr>
          <w:t>mrteddy</w:t>
        </w:r>
        <w:proofErr w:type="spellEnd"/>
        <w:r w:rsidRPr="00005B43">
          <w:rPr>
            <w:rStyle w:val="-0"/>
            <w:rFonts w:ascii="Times New Roman" w:hAnsi="Times New Roman" w:cs="Times New Roman"/>
            <w:sz w:val="24"/>
            <w:szCs w:val="24"/>
          </w:rPr>
          <w:t>/</w:t>
        </w:r>
        <w:proofErr w:type="spellStart"/>
        <w:r w:rsidRPr="00005B43">
          <w:rPr>
            <w:rStyle w:val="-0"/>
            <w:rFonts w:ascii="Times New Roman" w:hAnsi="Times New Roman" w:cs="Times New Roman"/>
            <w:sz w:val="24"/>
            <w:szCs w:val="24"/>
            <w:lang w:val="en-US"/>
          </w:rPr>
          <w:t>bl</w:t>
        </w:r>
        <w:proofErr w:type="spellEnd"/>
        <w:r w:rsidRPr="00005B43">
          <w:rPr>
            <w:rStyle w:val="-0"/>
            <w:rFonts w:ascii="Times New Roman" w:hAnsi="Times New Roman" w:cs="Times New Roman"/>
            <w:sz w:val="24"/>
            <w:szCs w:val="24"/>
          </w:rPr>
          <w:t>4.</w:t>
        </w:r>
        <w:r w:rsidRPr="00005B43">
          <w:rPr>
            <w:rStyle w:val="-0"/>
            <w:rFonts w:ascii="Times New Roman" w:hAnsi="Times New Roman" w:cs="Times New Roman"/>
            <w:sz w:val="24"/>
            <w:szCs w:val="24"/>
            <w:lang w:val="en-US"/>
          </w:rPr>
          <w:t>pdf</w:t>
        </w:r>
      </w:hyperlink>
    </w:p>
    <w:p w:rsidR="003921EA" w:rsidRPr="00436DEF" w:rsidRDefault="003921EA" w:rsidP="002C4FC4">
      <w:pPr>
        <w:pStyle w:val="12"/>
        <w:spacing w:line="360" w:lineRule="auto"/>
        <w:ind w:left="567" w:hanging="567"/>
        <w:jc w:val="both"/>
        <w:rPr>
          <w:rStyle w:val="-0"/>
          <w:rFonts w:ascii="Times New Roman" w:hAnsi="Times New Roman" w:cs="Times New Roman"/>
          <w:sz w:val="24"/>
          <w:szCs w:val="24"/>
        </w:rPr>
      </w:pPr>
    </w:p>
    <w:p w:rsidR="003921EA" w:rsidRPr="00436DEF" w:rsidRDefault="003921EA">
      <w:pPr>
        <w:spacing w:after="160" w:line="259" w:lineRule="auto"/>
        <w:rPr>
          <w:rStyle w:val="-0"/>
          <w:rFonts w:ascii="Times New Roman" w:eastAsia="Calibri" w:hAnsi="Times New Roman"/>
        </w:rPr>
      </w:pPr>
      <w:r w:rsidRPr="00436DEF">
        <w:rPr>
          <w:rStyle w:val="-0"/>
          <w:rFonts w:ascii="Times New Roman" w:hAnsi="Times New Roman"/>
        </w:rPr>
        <w:br w:type="page"/>
      </w:r>
    </w:p>
    <w:p w:rsidR="006A09C4" w:rsidRDefault="003921EA" w:rsidP="00417B38">
      <w:pPr>
        <w:pStyle w:val="10"/>
        <w:rPr>
          <w:rFonts w:ascii="Times New Roman" w:hAnsi="Times New Roman" w:cs="Times New Roman"/>
          <w:b/>
        </w:rPr>
      </w:pPr>
      <w:bookmarkStart w:id="68" w:name="_Toc216376975"/>
      <w:r w:rsidRPr="003921EA">
        <w:rPr>
          <w:rFonts w:ascii="Times New Roman" w:hAnsi="Times New Roman" w:cs="Times New Roman"/>
          <w:b/>
        </w:rPr>
        <w:lastRenderedPageBreak/>
        <w:t xml:space="preserve">Παράρτημα Α: «Ερωτηματολόγιο Ειδικών στην </w:t>
      </w:r>
      <w:proofErr w:type="spellStart"/>
      <w:r w:rsidRPr="003921EA">
        <w:rPr>
          <w:rFonts w:ascii="Times New Roman" w:hAnsi="Times New Roman" w:cs="Times New Roman"/>
          <w:b/>
        </w:rPr>
        <w:t>ΕξΑΕ</w:t>
      </w:r>
      <w:proofErr w:type="spellEnd"/>
      <w:r w:rsidRPr="003921EA">
        <w:rPr>
          <w:rFonts w:ascii="Times New Roman" w:hAnsi="Times New Roman" w:cs="Times New Roman"/>
          <w:b/>
        </w:rPr>
        <w:t>»</w:t>
      </w:r>
      <w:bookmarkEnd w:id="68"/>
    </w:p>
    <w:p w:rsidR="00417B38" w:rsidRPr="00417B38" w:rsidRDefault="00417B38" w:rsidP="00417B38"/>
    <w:p w:rsidR="002C5DF8" w:rsidRPr="003E0D0B" w:rsidRDefault="002C5DF8" w:rsidP="002C5DF8">
      <w:pPr>
        <w:autoSpaceDE w:val="0"/>
        <w:autoSpaceDN w:val="0"/>
        <w:adjustRightInd w:val="0"/>
        <w:jc w:val="center"/>
        <w:rPr>
          <w:rFonts w:cs="Calibri"/>
          <w:color w:val="000000"/>
          <w:sz w:val="36"/>
          <w:szCs w:val="36"/>
        </w:rPr>
      </w:pPr>
      <w:r w:rsidRPr="003E0D0B">
        <w:rPr>
          <w:rFonts w:cs="Calibri"/>
          <w:b/>
          <w:bCs/>
          <w:color w:val="000000"/>
          <w:sz w:val="36"/>
          <w:szCs w:val="36"/>
        </w:rPr>
        <w:t>ΣΧΟΛΗ ΕΠΙΣΤΗΜΩΝ ΑΓΩΓΗΣ</w:t>
      </w:r>
    </w:p>
    <w:p w:rsidR="002C5DF8" w:rsidRPr="003E0D0B" w:rsidRDefault="002C5DF8" w:rsidP="002C5DF8">
      <w:pPr>
        <w:autoSpaceDE w:val="0"/>
        <w:autoSpaceDN w:val="0"/>
        <w:adjustRightInd w:val="0"/>
        <w:jc w:val="center"/>
        <w:rPr>
          <w:rFonts w:cs="Calibri"/>
          <w:color w:val="000000"/>
          <w:sz w:val="36"/>
          <w:szCs w:val="36"/>
        </w:rPr>
      </w:pPr>
      <w:r w:rsidRPr="003E0D0B">
        <w:rPr>
          <w:rFonts w:cs="Calibri"/>
          <w:b/>
          <w:bCs/>
          <w:color w:val="000000"/>
          <w:sz w:val="36"/>
          <w:szCs w:val="36"/>
        </w:rPr>
        <w:t>ΠΑΙΔΑΓΩΓΙΚΟ ΤΜΗΜΑ ΔΗΜΟΤΙΚΗΣ ΕΚΠΑΙΔΕΥΣΗΣ</w:t>
      </w:r>
    </w:p>
    <w:p w:rsidR="002C5DF8" w:rsidRPr="003E0D0B" w:rsidRDefault="002C5DF8" w:rsidP="002C5DF8">
      <w:pPr>
        <w:autoSpaceDE w:val="0"/>
        <w:autoSpaceDN w:val="0"/>
        <w:adjustRightInd w:val="0"/>
        <w:jc w:val="center"/>
        <w:rPr>
          <w:rFonts w:cs="Calibri"/>
          <w:color w:val="000000"/>
          <w:sz w:val="36"/>
          <w:szCs w:val="36"/>
        </w:rPr>
      </w:pPr>
      <w:r w:rsidRPr="003E0D0B">
        <w:rPr>
          <w:rFonts w:cs="Calibri"/>
          <w:color w:val="000000"/>
          <w:sz w:val="36"/>
          <w:szCs w:val="36"/>
        </w:rPr>
        <w:t>Πρόγραμμα Μεταπτυχιακών Σπουδών «Επιστήμες της Αγωγής - Εξ Αποστάσεως Εκπαίδευση με την χρήση των ΤΠΕ</w:t>
      </w:r>
    </w:p>
    <w:p w:rsidR="002C5DF8" w:rsidRPr="00191409" w:rsidRDefault="002C5DF8" w:rsidP="002C5DF8">
      <w:pPr>
        <w:autoSpaceDE w:val="0"/>
        <w:autoSpaceDN w:val="0"/>
        <w:adjustRightInd w:val="0"/>
        <w:jc w:val="center"/>
        <w:rPr>
          <w:rFonts w:cs="Calibri"/>
          <w:color w:val="000000"/>
          <w:sz w:val="36"/>
          <w:szCs w:val="36"/>
        </w:rPr>
      </w:pPr>
      <w:r>
        <w:rPr>
          <w:b/>
          <w:noProof/>
        </w:rPr>
        <w:drawing>
          <wp:anchor distT="0" distB="0" distL="114300" distR="114300" simplePos="0" relativeHeight="251734016" behindDoc="1" locked="0" layoutInCell="1" allowOverlap="1" wp14:anchorId="76214CBC" wp14:editId="7689C8A5">
            <wp:simplePos x="0" y="0"/>
            <wp:positionH relativeFrom="margin">
              <wp:align>center</wp:align>
            </wp:positionH>
            <wp:positionV relativeFrom="paragraph">
              <wp:posOffset>412750</wp:posOffset>
            </wp:positionV>
            <wp:extent cx="6389370" cy="1812290"/>
            <wp:effectExtent l="19050" t="0" r="0" b="0"/>
            <wp:wrapTight wrapText="bothSides">
              <wp:wrapPolygon edited="0">
                <wp:start x="-64" y="0"/>
                <wp:lineTo x="-64" y="21343"/>
                <wp:lineTo x="21574" y="21343"/>
                <wp:lineTo x="21574" y="0"/>
                <wp:lineTo x="-64" y="0"/>
              </wp:wrapPolygon>
            </wp:wrapTight>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1. Final edivea logo 150 x 42.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389370" cy="1812290"/>
                    </a:xfrm>
                    <a:prstGeom prst="rect">
                      <a:avLst/>
                    </a:prstGeom>
                  </pic:spPr>
                </pic:pic>
              </a:graphicData>
            </a:graphic>
          </wp:anchor>
        </w:drawing>
      </w:r>
      <w:r w:rsidRPr="003E0D0B">
        <w:rPr>
          <w:rFonts w:cs="Calibri"/>
          <w:color w:val="000000"/>
          <w:sz w:val="36"/>
          <w:szCs w:val="36"/>
        </w:rPr>
        <w:t>(e-</w:t>
      </w:r>
      <w:proofErr w:type="spellStart"/>
      <w:r w:rsidRPr="003E0D0B">
        <w:rPr>
          <w:rFonts w:cs="Calibri"/>
          <w:color w:val="000000"/>
          <w:sz w:val="36"/>
          <w:szCs w:val="36"/>
        </w:rPr>
        <w:t>Learning</w:t>
      </w:r>
      <w:proofErr w:type="spellEnd"/>
      <w:r w:rsidRPr="003E0D0B">
        <w:rPr>
          <w:rFonts w:cs="Calibri"/>
          <w:color w:val="000000"/>
          <w:sz w:val="36"/>
          <w:szCs w:val="36"/>
        </w:rPr>
        <w:t>)».</w:t>
      </w:r>
    </w:p>
    <w:p w:rsidR="002C5DF8" w:rsidRDefault="002C5DF8" w:rsidP="002C5DF8">
      <w:pPr>
        <w:spacing w:line="276" w:lineRule="auto"/>
        <w:jc w:val="both"/>
        <w:rPr>
          <w:b/>
          <w:sz w:val="32"/>
          <w:szCs w:val="32"/>
        </w:rPr>
      </w:pPr>
    </w:p>
    <w:p w:rsidR="002C5DF8" w:rsidRPr="00191409" w:rsidRDefault="002C5DF8" w:rsidP="002C5DF8">
      <w:pPr>
        <w:spacing w:line="276" w:lineRule="auto"/>
        <w:jc w:val="center"/>
        <w:rPr>
          <w:b/>
        </w:rPr>
      </w:pPr>
      <w:r w:rsidRPr="00191409">
        <w:rPr>
          <w:b/>
        </w:rPr>
        <w:t>«</w:t>
      </w:r>
      <w:r w:rsidRPr="00191409">
        <w:rPr>
          <w:rFonts w:ascii="Times New Roman" w:hAnsi="Times New Roman"/>
          <w:b/>
          <w:bCs/>
          <w:spacing w:val="20"/>
        </w:rPr>
        <w:t xml:space="preserve">Σχεδιασμός και υλοποίηση μιας ολοκληρωμένης παρέμβασης συμπληρωματικής σχολικής Εξ Αποστάσεως Εκπαίδευσης με τη χρήση </w:t>
      </w:r>
      <w:proofErr w:type="spellStart"/>
      <w:r w:rsidRPr="00191409">
        <w:rPr>
          <w:rFonts w:ascii="Times New Roman" w:hAnsi="Times New Roman"/>
          <w:b/>
          <w:bCs/>
          <w:spacing w:val="20"/>
        </w:rPr>
        <w:t>διαδραστικών</w:t>
      </w:r>
      <w:proofErr w:type="spellEnd"/>
      <w:r w:rsidRPr="00191409">
        <w:rPr>
          <w:rFonts w:ascii="Times New Roman" w:hAnsi="Times New Roman"/>
          <w:b/>
          <w:bCs/>
          <w:spacing w:val="20"/>
        </w:rPr>
        <w:t xml:space="preserve"> εφαρμογών και τεχνικών Θεατρικού Παιχνιδιού, με θέμα: «</w:t>
      </w:r>
      <w:r w:rsidR="00E310C6">
        <w:rPr>
          <w:rFonts w:ascii="Times New Roman" w:hAnsi="Times New Roman"/>
          <w:b/>
          <w:bCs/>
          <w:spacing w:val="20"/>
        </w:rPr>
        <w:t>Μινωικός πολιτισμός</w:t>
      </w:r>
      <w:r w:rsidRPr="00191409">
        <w:rPr>
          <w:rFonts w:ascii="Times New Roman" w:hAnsi="Times New Roman"/>
          <w:b/>
          <w:bCs/>
          <w:spacing w:val="20"/>
        </w:rPr>
        <w:t>» στην Προσχολική Εκπαίδευση</w:t>
      </w:r>
      <w:r w:rsidRPr="00191409">
        <w:rPr>
          <w:b/>
        </w:rPr>
        <w:t>»</w:t>
      </w:r>
    </w:p>
    <w:p w:rsidR="002C5DF8" w:rsidRPr="00C57EE7" w:rsidRDefault="002C5DF8" w:rsidP="002C5DF8">
      <w:pPr>
        <w:pStyle w:val="Web"/>
        <w:spacing w:before="0" w:beforeAutospacing="0" w:after="0" w:afterAutospacing="0" w:line="360" w:lineRule="auto"/>
        <w:ind w:firstLine="357"/>
        <w:jc w:val="center"/>
        <w:rPr>
          <w:lang w:val="el-GR"/>
        </w:rPr>
      </w:pPr>
    </w:p>
    <w:p w:rsidR="002C5DF8" w:rsidRPr="00C30620" w:rsidRDefault="002C5DF8" w:rsidP="002C5DF8">
      <w:pPr>
        <w:jc w:val="center"/>
        <w:rPr>
          <w:rFonts w:cstheme="minorHAnsi"/>
          <w:b/>
          <w:sz w:val="28"/>
          <w:szCs w:val="28"/>
        </w:rPr>
      </w:pPr>
      <w:r w:rsidRPr="00572ED9">
        <w:rPr>
          <w:rFonts w:cstheme="minorHAnsi"/>
          <w:b/>
          <w:sz w:val="28"/>
          <w:szCs w:val="28"/>
        </w:rPr>
        <w:t xml:space="preserve">Επιβλέπων: </w:t>
      </w:r>
      <w:proofErr w:type="spellStart"/>
      <w:r>
        <w:rPr>
          <w:rFonts w:cstheme="minorHAnsi"/>
          <w:b/>
          <w:sz w:val="28"/>
          <w:szCs w:val="28"/>
        </w:rPr>
        <w:t>Λενακάκης</w:t>
      </w:r>
      <w:proofErr w:type="spellEnd"/>
      <w:r>
        <w:rPr>
          <w:rFonts w:cstheme="minorHAnsi"/>
          <w:b/>
          <w:sz w:val="28"/>
          <w:szCs w:val="28"/>
        </w:rPr>
        <w:t xml:space="preserve"> Αντώνιος</w:t>
      </w:r>
    </w:p>
    <w:p w:rsidR="002C5DF8" w:rsidRPr="00572ED9" w:rsidRDefault="002C5DF8" w:rsidP="002C5DF8">
      <w:pPr>
        <w:jc w:val="center"/>
        <w:rPr>
          <w:rFonts w:eastAsia="SimSun" w:cstheme="minorHAnsi"/>
          <w:sz w:val="28"/>
          <w:szCs w:val="28"/>
          <w:lang w:eastAsia="zh-CN" w:bidi="hi-IN"/>
        </w:rPr>
      </w:pPr>
      <w:r>
        <w:rPr>
          <w:rFonts w:eastAsia="SimSun" w:cstheme="minorHAnsi"/>
          <w:sz w:val="28"/>
          <w:szCs w:val="28"/>
          <w:lang w:eastAsia="zh-CN" w:bidi="hi-IN"/>
        </w:rPr>
        <w:t xml:space="preserve">Υπεύθυνη </w:t>
      </w:r>
      <w:r w:rsidRPr="00572ED9">
        <w:rPr>
          <w:rFonts w:eastAsia="SimSun" w:cstheme="minorHAnsi"/>
          <w:sz w:val="28"/>
          <w:szCs w:val="28"/>
          <w:lang w:eastAsia="zh-CN" w:bidi="hi-IN"/>
        </w:rPr>
        <w:t xml:space="preserve"> Έρευνας: </w:t>
      </w:r>
      <w:proofErr w:type="spellStart"/>
      <w:r>
        <w:rPr>
          <w:rFonts w:eastAsia="SimSun" w:cstheme="minorHAnsi"/>
          <w:sz w:val="28"/>
          <w:szCs w:val="28"/>
          <w:lang w:eastAsia="zh-CN" w:bidi="hi-IN"/>
        </w:rPr>
        <w:t>Περσεμάτη</w:t>
      </w:r>
      <w:proofErr w:type="spellEnd"/>
      <w:r>
        <w:rPr>
          <w:rFonts w:eastAsia="SimSun" w:cstheme="minorHAnsi"/>
          <w:sz w:val="28"/>
          <w:szCs w:val="28"/>
          <w:lang w:eastAsia="zh-CN" w:bidi="hi-IN"/>
        </w:rPr>
        <w:t xml:space="preserve"> Καλλιόπη</w:t>
      </w:r>
    </w:p>
    <w:p w:rsidR="002C5DF8" w:rsidRPr="00572ED9" w:rsidRDefault="002C5DF8" w:rsidP="002C5DF8">
      <w:pPr>
        <w:spacing w:before="240"/>
        <w:jc w:val="center"/>
        <w:rPr>
          <w:rFonts w:cstheme="minorHAnsi"/>
          <w:b/>
          <w:sz w:val="28"/>
          <w:szCs w:val="28"/>
        </w:rPr>
      </w:pPr>
      <w:r w:rsidRPr="00572ED9">
        <w:rPr>
          <w:rFonts w:cstheme="minorHAnsi"/>
          <w:b/>
          <w:sz w:val="28"/>
          <w:szCs w:val="28"/>
        </w:rPr>
        <w:t>Οδηγίες</w:t>
      </w:r>
    </w:p>
    <w:p w:rsidR="002C5DF8" w:rsidRDefault="002C5DF8" w:rsidP="002C5DF8">
      <w:pPr>
        <w:jc w:val="both"/>
        <w:rPr>
          <w:rFonts w:eastAsia="SimSun" w:cstheme="minorHAnsi"/>
          <w:sz w:val="28"/>
          <w:szCs w:val="28"/>
          <w:lang w:eastAsia="zh-CN" w:bidi="hi-IN"/>
        </w:rPr>
      </w:pPr>
      <w:r w:rsidRPr="00572ED9">
        <w:rPr>
          <w:rFonts w:eastAsia="SimSun" w:cstheme="minorHAnsi"/>
          <w:sz w:val="28"/>
          <w:szCs w:val="28"/>
          <w:lang w:val="en-US" w:eastAsia="zh-CN" w:bidi="hi-IN"/>
        </w:rPr>
        <w:t>T</w:t>
      </w:r>
      <w:r w:rsidRPr="00572ED9">
        <w:rPr>
          <w:rFonts w:eastAsia="SimSun" w:cstheme="minorHAnsi"/>
          <w:sz w:val="28"/>
          <w:szCs w:val="28"/>
          <w:lang w:eastAsia="zh-CN" w:bidi="hi-IN"/>
        </w:rPr>
        <w:t>ο παρόν ερωτηματολόγιο αποτελεί μια προσπάθεια</w:t>
      </w:r>
      <w:r>
        <w:rPr>
          <w:rFonts w:eastAsia="SimSun" w:cstheme="minorHAnsi"/>
          <w:sz w:val="28"/>
          <w:szCs w:val="28"/>
          <w:lang w:eastAsia="zh-CN" w:bidi="hi-IN"/>
        </w:rPr>
        <w:t xml:space="preserve"> διερεύνησης των απόψεών σας</w:t>
      </w:r>
      <w:r w:rsidRPr="00572ED9">
        <w:rPr>
          <w:rFonts w:eastAsia="SimSun" w:cstheme="minorHAnsi"/>
          <w:sz w:val="28"/>
          <w:szCs w:val="28"/>
          <w:lang w:eastAsia="zh-CN" w:bidi="hi-IN"/>
        </w:rPr>
        <w:t xml:space="preserve"> </w:t>
      </w:r>
      <w:r>
        <w:rPr>
          <w:rFonts w:eastAsia="SimSun" w:cstheme="minorHAnsi"/>
          <w:sz w:val="28"/>
          <w:szCs w:val="28"/>
          <w:lang w:eastAsia="zh-CN" w:bidi="hi-IN"/>
        </w:rPr>
        <w:t xml:space="preserve">σχετικά με το </w:t>
      </w:r>
      <w:r w:rsidRPr="00572ED9">
        <w:rPr>
          <w:rFonts w:eastAsia="SimSun" w:cstheme="minorHAnsi"/>
          <w:sz w:val="28"/>
          <w:szCs w:val="28"/>
          <w:lang w:eastAsia="zh-CN" w:bidi="hi-IN"/>
        </w:rPr>
        <w:t>Εκπαιδευτικό</w:t>
      </w:r>
      <w:r>
        <w:rPr>
          <w:rFonts w:eastAsia="SimSun" w:cstheme="minorHAnsi"/>
          <w:sz w:val="28"/>
          <w:szCs w:val="28"/>
          <w:lang w:eastAsia="zh-CN" w:bidi="hi-IN"/>
        </w:rPr>
        <w:t xml:space="preserve"> Υλικό (</w:t>
      </w:r>
      <w:r w:rsidRPr="00572ED9">
        <w:rPr>
          <w:rFonts w:eastAsia="SimSun" w:cstheme="minorHAnsi"/>
          <w:sz w:val="28"/>
          <w:szCs w:val="28"/>
          <w:lang w:eastAsia="zh-CN" w:bidi="hi-IN"/>
        </w:rPr>
        <w:t xml:space="preserve">Ε.Υ.) </w:t>
      </w:r>
      <w:r>
        <w:rPr>
          <w:rFonts w:eastAsia="SimSun" w:cstheme="minorHAnsi"/>
          <w:sz w:val="28"/>
          <w:szCs w:val="28"/>
          <w:lang w:eastAsia="zh-CN" w:bidi="hi-IN"/>
        </w:rPr>
        <w:t>που μελετήσατε.</w:t>
      </w:r>
    </w:p>
    <w:p w:rsidR="002C5DF8" w:rsidRDefault="002C5DF8" w:rsidP="002C5DF8">
      <w:pPr>
        <w:jc w:val="both"/>
        <w:rPr>
          <w:rFonts w:eastAsia="SimSun" w:cstheme="minorHAnsi"/>
          <w:sz w:val="28"/>
          <w:szCs w:val="28"/>
          <w:lang w:eastAsia="zh-CN" w:bidi="hi-IN"/>
        </w:rPr>
      </w:pPr>
      <w:r w:rsidRPr="008E751D">
        <w:rPr>
          <w:rFonts w:eastAsia="SimSun" w:cstheme="minorHAnsi"/>
          <w:sz w:val="28"/>
          <w:szCs w:val="28"/>
          <w:lang w:eastAsia="zh-CN" w:bidi="hi-IN"/>
        </w:rPr>
        <w:t xml:space="preserve">Ο σκοπός του ερωτηματολογίου είναι διττός. Αφενός διερευνάται εάν το υλικό </w:t>
      </w:r>
      <w:proofErr w:type="spellStart"/>
      <w:r w:rsidRPr="008E751D">
        <w:rPr>
          <w:rFonts w:eastAsia="SimSun" w:cstheme="minorHAnsi"/>
          <w:sz w:val="28"/>
          <w:szCs w:val="28"/>
          <w:lang w:eastAsia="zh-CN" w:bidi="hi-IN"/>
        </w:rPr>
        <w:t>διέπεται</w:t>
      </w:r>
      <w:proofErr w:type="spellEnd"/>
      <w:r w:rsidRPr="008E751D">
        <w:rPr>
          <w:rFonts w:eastAsia="SimSun" w:cstheme="minorHAnsi"/>
          <w:sz w:val="28"/>
          <w:szCs w:val="28"/>
          <w:lang w:eastAsia="zh-CN" w:bidi="hi-IN"/>
        </w:rPr>
        <w:t xml:space="preserve"> από τις αρχές και τη μεθοδολογία της εξ αποστάσεως εκπαίδευσης και αφετέρου αν το εκπαιδευτικό υλικό έχει δημιουργηθεί σύμφωνα με τις αρχές της </w:t>
      </w:r>
      <w:proofErr w:type="spellStart"/>
      <w:r w:rsidRPr="008E751D">
        <w:rPr>
          <w:rFonts w:eastAsia="SimSun" w:cstheme="minorHAnsi"/>
          <w:sz w:val="28"/>
          <w:szCs w:val="28"/>
          <w:lang w:eastAsia="zh-CN" w:bidi="hi-IN"/>
        </w:rPr>
        <w:t>Πολυμεσικής</w:t>
      </w:r>
      <w:proofErr w:type="spellEnd"/>
      <w:r w:rsidRPr="008E751D">
        <w:rPr>
          <w:rFonts w:eastAsia="SimSun" w:cstheme="minorHAnsi"/>
          <w:sz w:val="28"/>
          <w:szCs w:val="28"/>
          <w:lang w:eastAsia="zh-CN" w:bidi="hi-IN"/>
        </w:rPr>
        <w:t xml:space="preserve"> Μάθησης.</w:t>
      </w:r>
      <w:r w:rsidRPr="00B46931">
        <w:rPr>
          <w:rFonts w:eastAsia="SimSun" w:cstheme="minorHAnsi"/>
          <w:b/>
          <w:sz w:val="28"/>
          <w:szCs w:val="28"/>
          <w:lang w:eastAsia="zh-CN" w:bidi="hi-IN"/>
        </w:rPr>
        <w:t xml:space="preserve"> </w:t>
      </w:r>
      <w:r w:rsidRPr="00572ED9">
        <w:rPr>
          <w:rFonts w:eastAsia="SimSun" w:cstheme="minorHAnsi"/>
          <w:sz w:val="28"/>
          <w:szCs w:val="28"/>
          <w:lang w:eastAsia="zh-CN" w:bidi="hi-IN"/>
        </w:rPr>
        <w:t>Προκειμένου  να διασφαλιστεί η αξιοπιστία και  η εγκυρότητα των συμπερασμάτων που θα προκύψουν από την παρούσα έρευνα, είναι αναγκαία η αντικειμενική προσέγγιση των ερωτήσεων.</w:t>
      </w:r>
    </w:p>
    <w:p w:rsidR="002C5DF8" w:rsidRDefault="002C5DF8" w:rsidP="002C5DF8">
      <w:pPr>
        <w:jc w:val="both"/>
        <w:rPr>
          <w:rFonts w:eastAsia="SimSun" w:cstheme="minorHAnsi"/>
          <w:sz w:val="28"/>
          <w:szCs w:val="28"/>
          <w:lang w:eastAsia="zh-CN" w:bidi="hi-IN"/>
        </w:rPr>
      </w:pPr>
      <w:r w:rsidRPr="00572ED9">
        <w:rPr>
          <w:rFonts w:eastAsia="SimSun" w:cstheme="minorHAnsi"/>
          <w:sz w:val="28"/>
          <w:szCs w:val="28"/>
          <w:lang w:eastAsia="zh-CN" w:bidi="hi-IN"/>
        </w:rPr>
        <w:lastRenderedPageBreak/>
        <w:t>Κατά την επεξεργασία των δεδομένων του ερωτηματολογίου, το οποίο  προορίζεται αποκλειστικά για ερευνητική χρήση, θα είναι σεβαστό το απόρρητο των απαντήσεών σας. Τα αποτελέσματα της έρευνας θα σας κοινοποιηθούν αμέσως μετά το τέλος της στατιστικής επεξεργασίας.</w:t>
      </w:r>
    </w:p>
    <w:p w:rsidR="002C5DF8" w:rsidRDefault="002C5DF8" w:rsidP="002C5DF8">
      <w:pPr>
        <w:jc w:val="both"/>
        <w:rPr>
          <w:rFonts w:eastAsia="SimSun" w:cstheme="minorHAnsi"/>
          <w:sz w:val="28"/>
          <w:szCs w:val="28"/>
          <w:lang w:eastAsia="zh-CN" w:bidi="hi-IN"/>
        </w:rPr>
      </w:pPr>
      <w:r>
        <w:rPr>
          <w:rFonts w:eastAsia="SimSun" w:cstheme="minorHAnsi"/>
          <w:sz w:val="28"/>
          <w:szCs w:val="28"/>
          <w:lang w:eastAsia="zh-CN" w:bidi="hi-IN"/>
        </w:rPr>
        <w:t>Η</w:t>
      </w:r>
      <w:r w:rsidRPr="00323A7A">
        <w:rPr>
          <w:rFonts w:eastAsia="SimSun" w:cstheme="minorHAnsi"/>
          <w:sz w:val="28"/>
          <w:szCs w:val="28"/>
          <w:lang w:eastAsia="zh-CN" w:bidi="hi-IN"/>
        </w:rPr>
        <w:t xml:space="preserve"> </w:t>
      </w:r>
      <w:r>
        <w:rPr>
          <w:rFonts w:eastAsia="SimSun" w:cstheme="minorHAnsi"/>
          <w:sz w:val="28"/>
          <w:szCs w:val="28"/>
          <w:lang w:eastAsia="zh-CN" w:bidi="hi-IN"/>
        </w:rPr>
        <w:t xml:space="preserve">Υπεύθυνη </w:t>
      </w:r>
      <w:r w:rsidRPr="00572ED9">
        <w:rPr>
          <w:rFonts w:eastAsia="SimSun" w:cstheme="minorHAnsi"/>
          <w:sz w:val="28"/>
          <w:szCs w:val="28"/>
          <w:lang w:eastAsia="zh-CN" w:bidi="hi-IN"/>
        </w:rPr>
        <w:t xml:space="preserve"> Έρευνας: </w:t>
      </w:r>
      <w:proofErr w:type="spellStart"/>
      <w:r w:rsidR="00417B38">
        <w:rPr>
          <w:rFonts w:eastAsia="SimSun" w:cstheme="minorHAnsi"/>
          <w:sz w:val="28"/>
          <w:szCs w:val="28"/>
          <w:lang w:eastAsia="zh-CN" w:bidi="hi-IN"/>
        </w:rPr>
        <w:t>Περσεμάτη</w:t>
      </w:r>
      <w:proofErr w:type="spellEnd"/>
      <w:r w:rsidR="00417B38">
        <w:rPr>
          <w:rFonts w:eastAsia="SimSun" w:cstheme="minorHAnsi"/>
          <w:sz w:val="28"/>
          <w:szCs w:val="28"/>
          <w:lang w:eastAsia="zh-CN" w:bidi="hi-IN"/>
        </w:rPr>
        <w:t xml:space="preserve"> Καλλιόπη</w:t>
      </w:r>
    </w:p>
    <w:p w:rsidR="002C5DF8" w:rsidRDefault="002C5DF8" w:rsidP="002C5DF8">
      <w:pPr>
        <w:jc w:val="both"/>
        <w:rPr>
          <w:rFonts w:eastAsia="SimSun" w:cstheme="minorHAnsi"/>
          <w:sz w:val="28"/>
          <w:szCs w:val="28"/>
          <w:lang w:eastAsia="zh-CN" w:bidi="hi-IN"/>
        </w:rPr>
      </w:pPr>
    </w:p>
    <w:p w:rsidR="002C5DF8" w:rsidRDefault="002C5DF8" w:rsidP="002C5DF8">
      <w:pPr>
        <w:jc w:val="both"/>
        <w:rPr>
          <w:rFonts w:eastAsia="SimSun" w:cstheme="minorHAnsi"/>
          <w:sz w:val="28"/>
          <w:szCs w:val="28"/>
          <w:lang w:eastAsia="zh-CN" w:bidi="hi-IN"/>
        </w:rPr>
      </w:pPr>
      <w:r>
        <w:rPr>
          <w:rFonts w:eastAsia="SimSun" w:cstheme="minorHAnsi"/>
          <w:sz w:val="28"/>
          <w:szCs w:val="28"/>
          <w:lang w:eastAsia="zh-CN" w:bidi="hi-IN"/>
        </w:rPr>
        <w:t>Υπογραφή</w:t>
      </w:r>
    </w:p>
    <w:p w:rsidR="002C5DF8" w:rsidRPr="00323A7A" w:rsidRDefault="002C5DF8" w:rsidP="002C5DF8">
      <w:pPr>
        <w:jc w:val="both"/>
        <w:rPr>
          <w:rFonts w:eastAsia="SimSun" w:cstheme="minorHAnsi"/>
          <w:sz w:val="28"/>
          <w:szCs w:val="28"/>
          <w:lang w:eastAsia="zh-CN" w:bidi="hi-IN"/>
        </w:rPr>
      </w:pPr>
    </w:p>
    <w:p w:rsidR="002C5DF8" w:rsidRPr="00D65807" w:rsidRDefault="002C5DF8" w:rsidP="002C5DF8">
      <w:pPr>
        <w:pBdr>
          <w:top w:val="single" w:sz="4" w:space="1" w:color="auto"/>
          <w:left w:val="single" w:sz="4" w:space="4" w:color="auto"/>
          <w:bottom w:val="single" w:sz="4" w:space="1" w:color="auto"/>
          <w:right w:val="single" w:sz="4" w:space="4" w:color="auto"/>
        </w:pBdr>
        <w:jc w:val="both"/>
        <w:rPr>
          <w:rFonts w:cstheme="minorHAnsi"/>
          <w:b/>
          <w:sz w:val="28"/>
          <w:szCs w:val="28"/>
        </w:rPr>
      </w:pPr>
      <w:r w:rsidRPr="00D65807">
        <w:rPr>
          <w:rFonts w:cstheme="minorHAnsi"/>
          <w:b/>
          <w:sz w:val="28"/>
          <w:szCs w:val="28"/>
        </w:rPr>
        <w:t>Δημογραφικά στοιχεία</w:t>
      </w:r>
    </w:p>
    <w:p w:rsidR="002C5DF8" w:rsidRPr="00D65807" w:rsidRDefault="002C5DF8" w:rsidP="002C5DF8">
      <w:pPr>
        <w:jc w:val="both"/>
        <w:rPr>
          <w:rFonts w:cstheme="minorHAnsi"/>
          <w:b/>
          <w:sz w:val="28"/>
          <w:szCs w:val="28"/>
        </w:rPr>
      </w:pPr>
      <w:r w:rsidRPr="00D65807">
        <w:rPr>
          <w:rFonts w:cstheme="minorHAnsi"/>
          <w:sz w:val="28"/>
          <w:szCs w:val="28"/>
        </w:rPr>
        <w:t>(Ζητείται η συμπλήρωση δημογραφικών στοιχείων)</w:t>
      </w:r>
    </w:p>
    <w:p w:rsidR="002C5DF8" w:rsidRPr="00D65807" w:rsidRDefault="002C5DF8" w:rsidP="002C5DF8">
      <w:pPr>
        <w:jc w:val="both"/>
        <w:rPr>
          <w:rFonts w:cstheme="minorHAnsi"/>
          <w:sz w:val="28"/>
          <w:szCs w:val="28"/>
        </w:rPr>
      </w:pPr>
      <w:r w:rsidRPr="005538B6">
        <w:rPr>
          <w:rFonts w:cstheme="minorHAnsi"/>
          <w:b/>
          <w:bCs/>
          <w:sz w:val="28"/>
          <w:szCs w:val="28"/>
        </w:rPr>
        <w:t>1</w:t>
      </w:r>
      <w:r>
        <w:rPr>
          <w:rFonts w:cstheme="minorHAnsi"/>
          <w:sz w:val="28"/>
          <w:szCs w:val="28"/>
        </w:rPr>
        <w:t xml:space="preserve">. </w:t>
      </w:r>
      <w:r w:rsidRPr="007F19DA">
        <w:rPr>
          <w:rFonts w:cstheme="minorHAnsi"/>
          <w:sz w:val="28"/>
          <w:szCs w:val="28"/>
        </w:rPr>
        <w:t>Φύλλο</w:t>
      </w:r>
      <w:r>
        <w:rPr>
          <w:rFonts w:cstheme="minorHAnsi"/>
          <w:sz w:val="28"/>
          <w:szCs w:val="28"/>
        </w:rPr>
        <w:t xml:space="preserve">  (Κυκλώστε)                </w:t>
      </w:r>
      <w:r w:rsidRPr="00D65807">
        <w:rPr>
          <w:rFonts w:cstheme="minorHAnsi"/>
          <w:sz w:val="28"/>
          <w:szCs w:val="28"/>
        </w:rPr>
        <w:t>Άντρας</w:t>
      </w:r>
      <w:r>
        <w:rPr>
          <w:rFonts w:cstheme="minorHAnsi"/>
          <w:sz w:val="28"/>
          <w:szCs w:val="28"/>
        </w:rPr>
        <w:t xml:space="preserve">               </w:t>
      </w:r>
      <w:r w:rsidRPr="00D65807">
        <w:rPr>
          <w:rFonts w:cstheme="minorHAnsi"/>
          <w:sz w:val="28"/>
          <w:szCs w:val="28"/>
        </w:rPr>
        <w:t>Γυναίκα</w:t>
      </w:r>
    </w:p>
    <w:p w:rsidR="002C5DF8" w:rsidRPr="00D65807" w:rsidRDefault="002C5DF8" w:rsidP="002C5DF8">
      <w:pPr>
        <w:jc w:val="both"/>
        <w:rPr>
          <w:rFonts w:cstheme="minorHAnsi"/>
          <w:sz w:val="28"/>
          <w:szCs w:val="28"/>
        </w:rPr>
      </w:pPr>
      <w:r w:rsidRPr="005538B6">
        <w:rPr>
          <w:rFonts w:cstheme="minorHAnsi"/>
          <w:b/>
          <w:bCs/>
          <w:sz w:val="28"/>
          <w:szCs w:val="28"/>
        </w:rPr>
        <w:t>2.</w:t>
      </w:r>
      <w:r>
        <w:rPr>
          <w:rFonts w:cstheme="minorHAnsi"/>
          <w:sz w:val="28"/>
          <w:szCs w:val="28"/>
        </w:rPr>
        <w:t xml:space="preserve"> </w:t>
      </w:r>
      <w:r w:rsidRPr="00D65807">
        <w:rPr>
          <w:rFonts w:cstheme="minorHAnsi"/>
          <w:sz w:val="28"/>
          <w:szCs w:val="28"/>
        </w:rPr>
        <w:t>Ηλικία</w:t>
      </w:r>
      <w:r>
        <w:rPr>
          <w:rFonts w:cstheme="minorHAnsi"/>
          <w:sz w:val="28"/>
          <w:szCs w:val="28"/>
        </w:rPr>
        <w:t xml:space="preserve">  (Κυκλώστε)                  </w:t>
      </w:r>
      <w:r w:rsidRPr="00D65807">
        <w:rPr>
          <w:rFonts w:cstheme="minorHAnsi"/>
          <w:sz w:val="28"/>
          <w:szCs w:val="28"/>
        </w:rPr>
        <w:t>22-30</w:t>
      </w:r>
      <w:r>
        <w:rPr>
          <w:rFonts w:cstheme="minorHAnsi"/>
          <w:sz w:val="28"/>
          <w:szCs w:val="28"/>
        </w:rPr>
        <w:t xml:space="preserve">               </w:t>
      </w:r>
      <w:r w:rsidRPr="00D65807">
        <w:rPr>
          <w:rFonts w:cstheme="minorHAnsi"/>
          <w:sz w:val="28"/>
          <w:szCs w:val="28"/>
        </w:rPr>
        <w:t>31-40</w:t>
      </w:r>
      <w:r>
        <w:rPr>
          <w:rFonts w:cstheme="minorHAnsi"/>
          <w:sz w:val="28"/>
          <w:szCs w:val="28"/>
        </w:rPr>
        <w:t xml:space="preserve">        </w:t>
      </w:r>
      <w:r w:rsidRPr="00D65807">
        <w:rPr>
          <w:rFonts w:cstheme="minorHAnsi"/>
          <w:sz w:val="28"/>
          <w:szCs w:val="28"/>
        </w:rPr>
        <w:t>41-50</w:t>
      </w:r>
      <w:r>
        <w:rPr>
          <w:rFonts w:cstheme="minorHAnsi"/>
          <w:sz w:val="28"/>
          <w:szCs w:val="28"/>
        </w:rPr>
        <w:t xml:space="preserve">               </w:t>
      </w:r>
      <w:r w:rsidRPr="00D65807">
        <w:rPr>
          <w:rFonts w:cstheme="minorHAnsi"/>
          <w:sz w:val="28"/>
          <w:szCs w:val="28"/>
        </w:rPr>
        <w:t>&gt;51</w:t>
      </w:r>
    </w:p>
    <w:p w:rsidR="002C5DF8" w:rsidRPr="00D65807" w:rsidRDefault="002C5DF8" w:rsidP="002C5DF8">
      <w:pPr>
        <w:jc w:val="both"/>
        <w:rPr>
          <w:rFonts w:cstheme="minorHAnsi"/>
          <w:sz w:val="28"/>
          <w:szCs w:val="28"/>
        </w:rPr>
      </w:pPr>
      <w:r w:rsidRPr="005538B6">
        <w:rPr>
          <w:rFonts w:cstheme="minorHAnsi"/>
          <w:b/>
          <w:bCs/>
          <w:sz w:val="28"/>
          <w:szCs w:val="28"/>
        </w:rPr>
        <w:t>3.</w:t>
      </w:r>
      <w:r>
        <w:rPr>
          <w:rFonts w:cstheme="minorHAnsi"/>
          <w:sz w:val="28"/>
          <w:szCs w:val="28"/>
        </w:rPr>
        <w:t xml:space="preserve"> </w:t>
      </w:r>
      <w:r w:rsidRPr="00D65807">
        <w:rPr>
          <w:rFonts w:cstheme="minorHAnsi"/>
          <w:sz w:val="28"/>
          <w:szCs w:val="28"/>
        </w:rPr>
        <w:t>Χρόνια Προϋπηρεσίας</w:t>
      </w:r>
      <w:r>
        <w:rPr>
          <w:rFonts w:cstheme="minorHAnsi"/>
          <w:sz w:val="28"/>
          <w:szCs w:val="28"/>
        </w:rPr>
        <w:t xml:space="preserve">  (Κυκλώστε)    </w:t>
      </w:r>
      <w:r w:rsidRPr="00D65807">
        <w:rPr>
          <w:rFonts w:cstheme="minorHAnsi"/>
          <w:sz w:val="28"/>
          <w:szCs w:val="28"/>
        </w:rPr>
        <w:t>0-4</w:t>
      </w:r>
      <w:r>
        <w:rPr>
          <w:rFonts w:cstheme="minorHAnsi"/>
          <w:sz w:val="28"/>
          <w:szCs w:val="28"/>
        </w:rPr>
        <w:t xml:space="preserve">         </w:t>
      </w:r>
      <w:r w:rsidRPr="00D65807">
        <w:rPr>
          <w:rFonts w:cstheme="minorHAnsi"/>
          <w:sz w:val="28"/>
          <w:szCs w:val="28"/>
        </w:rPr>
        <w:t>5-10</w:t>
      </w:r>
      <w:r>
        <w:rPr>
          <w:rFonts w:cstheme="minorHAnsi"/>
          <w:sz w:val="28"/>
          <w:szCs w:val="28"/>
        </w:rPr>
        <w:t xml:space="preserve">      </w:t>
      </w:r>
      <w:r w:rsidRPr="00D65807">
        <w:rPr>
          <w:rFonts w:cstheme="minorHAnsi"/>
          <w:sz w:val="28"/>
          <w:szCs w:val="28"/>
        </w:rPr>
        <w:t>11-20</w:t>
      </w:r>
      <w:r>
        <w:rPr>
          <w:rFonts w:cstheme="minorHAnsi"/>
          <w:sz w:val="28"/>
          <w:szCs w:val="28"/>
        </w:rPr>
        <w:t xml:space="preserve">               </w:t>
      </w:r>
      <w:r w:rsidRPr="00D65807">
        <w:rPr>
          <w:rFonts w:cstheme="minorHAnsi"/>
          <w:sz w:val="28"/>
          <w:szCs w:val="28"/>
        </w:rPr>
        <w:t>&gt;20</w:t>
      </w:r>
    </w:p>
    <w:p w:rsidR="002C5DF8" w:rsidRDefault="002C5DF8" w:rsidP="002C5DF8">
      <w:pPr>
        <w:jc w:val="both"/>
        <w:rPr>
          <w:rFonts w:cstheme="minorHAnsi"/>
          <w:sz w:val="28"/>
          <w:szCs w:val="28"/>
        </w:rPr>
      </w:pPr>
    </w:p>
    <w:p w:rsidR="002C5DF8" w:rsidRDefault="002C5DF8" w:rsidP="002C5DF8">
      <w:pPr>
        <w:jc w:val="both"/>
        <w:rPr>
          <w:rFonts w:cstheme="minorHAnsi"/>
          <w:sz w:val="28"/>
          <w:szCs w:val="28"/>
        </w:rPr>
      </w:pPr>
      <w:r w:rsidRPr="005538B6">
        <w:rPr>
          <w:rFonts w:cstheme="minorHAnsi"/>
          <w:b/>
          <w:bCs/>
          <w:sz w:val="28"/>
          <w:szCs w:val="28"/>
        </w:rPr>
        <w:t>4.</w:t>
      </w:r>
      <w:r>
        <w:rPr>
          <w:rFonts w:cstheme="minorHAnsi"/>
          <w:sz w:val="28"/>
          <w:szCs w:val="28"/>
        </w:rPr>
        <w:t xml:space="preserve"> </w:t>
      </w:r>
      <w:r w:rsidRPr="00D65807">
        <w:rPr>
          <w:rFonts w:cstheme="minorHAnsi"/>
          <w:sz w:val="28"/>
          <w:szCs w:val="28"/>
        </w:rPr>
        <w:t>Είστε εξοικειωμένοι με τις Τεχνολογίες της Πληροφορ</w:t>
      </w:r>
      <w:r>
        <w:rPr>
          <w:rFonts w:cstheme="minorHAnsi"/>
          <w:sz w:val="28"/>
          <w:szCs w:val="28"/>
        </w:rPr>
        <w:t>ίας και της Επικοινωνίας (ΤΠΕ).</w:t>
      </w:r>
    </w:p>
    <w:p w:rsidR="002C5DF8" w:rsidRPr="00D65807" w:rsidRDefault="002C5DF8" w:rsidP="002C5DF8">
      <w:pPr>
        <w:jc w:val="both"/>
        <w:rPr>
          <w:rFonts w:cstheme="minorHAnsi"/>
          <w:sz w:val="28"/>
          <w:szCs w:val="28"/>
        </w:rPr>
      </w:pPr>
    </w:p>
    <w:p w:rsidR="002C5DF8"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228600" cy="247650"/>
                <wp:effectExtent l="0" t="0" r="19050" b="19050"/>
                <wp:docPr id="354" name="Ορθογώνιο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54" o:spid="_x0000_s1120"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52" name="Ορθογώνιο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52" o:spid="_x0000_s1121"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51" name="Ορθογώνιο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51" o:spid="_x0000_s1122"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50" name="Ορθογώνιο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50" o:spid="_x0000_s1123"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9" name="Ορθογώνιο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9" o:spid="_x0000_s1124"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Cq8ezOPgIAAEc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p>
    <w:p w:rsidR="002C5DF8" w:rsidRDefault="002C5DF8" w:rsidP="002C5DF8">
      <w:pPr>
        <w:jc w:val="both"/>
        <w:rPr>
          <w:rFonts w:cstheme="minorHAnsi"/>
          <w:sz w:val="28"/>
          <w:szCs w:val="28"/>
        </w:rPr>
      </w:pPr>
      <w:r w:rsidRPr="00D65807">
        <w:rPr>
          <w:rFonts w:cstheme="minorHAnsi"/>
          <w:sz w:val="28"/>
          <w:szCs w:val="28"/>
        </w:rPr>
        <w:t>1</w:t>
      </w:r>
      <w:r>
        <w:rPr>
          <w:rFonts w:cstheme="minorHAnsi"/>
          <w:sz w:val="28"/>
          <w:szCs w:val="28"/>
        </w:rPr>
        <w:t xml:space="preserve">                      2                               3</w:t>
      </w:r>
      <w:r w:rsidRPr="00D65807">
        <w:rPr>
          <w:rFonts w:cstheme="minorHAnsi"/>
          <w:sz w:val="28"/>
          <w:szCs w:val="28"/>
        </w:rPr>
        <w:t xml:space="preserve"> </w:t>
      </w:r>
      <w:r>
        <w:rPr>
          <w:rFonts w:cstheme="minorHAnsi"/>
          <w:sz w:val="28"/>
          <w:szCs w:val="28"/>
        </w:rPr>
        <w:t xml:space="preserve">                                4                          </w:t>
      </w:r>
      <w:r w:rsidRPr="00D65807">
        <w:rPr>
          <w:rFonts w:cstheme="minorHAnsi"/>
          <w:sz w:val="28"/>
          <w:szCs w:val="28"/>
        </w:rPr>
        <w:t>5</w:t>
      </w:r>
    </w:p>
    <w:p w:rsidR="002C5DF8" w:rsidRDefault="002C5DF8" w:rsidP="002C5DF8">
      <w:pPr>
        <w:jc w:val="both"/>
        <w:rPr>
          <w:rFonts w:cstheme="minorHAnsi"/>
          <w:sz w:val="28"/>
          <w:szCs w:val="28"/>
        </w:rPr>
      </w:pPr>
      <w:r>
        <w:rPr>
          <w:rFonts w:cstheme="minorHAnsi"/>
          <w:sz w:val="28"/>
          <w:szCs w:val="28"/>
        </w:rPr>
        <w:t>όπου το 1 σημαίνει ΔΙΑΦΩΝΩ ΑΠΟΛΥΤΑ και το 5 ΣΥΜΦΩΝΩ ΑΠΟΛΥΤΑ</w:t>
      </w:r>
    </w:p>
    <w:p w:rsidR="002C5DF8" w:rsidRPr="00462E4D" w:rsidRDefault="002C5DF8" w:rsidP="002C5DF8">
      <w:pPr>
        <w:jc w:val="both"/>
        <w:rPr>
          <w:rFonts w:cstheme="minorHAnsi"/>
          <w:sz w:val="28"/>
          <w:szCs w:val="28"/>
        </w:rPr>
      </w:pPr>
    </w:p>
    <w:p w:rsidR="002C5DF8" w:rsidRDefault="002C5DF8" w:rsidP="002C5DF8">
      <w:pPr>
        <w:jc w:val="both"/>
        <w:rPr>
          <w:rFonts w:cstheme="minorHAnsi"/>
          <w:sz w:val="28"/>
          <w:szCs w:val="28"/>
        </w:rPr>
      </w:pPr>
      <w:r w:rsidRPr="005538B6">
        <w:rPr>
          <w:rFonts w:cstheme="minorHAnsi"/>
          <w:b/>
          <w:bCs/>
          <w:sz w:val="28"/>
          <w:szCs w:val="28"/>
        </w:rPr>
        <w:t>5.</w:t>
      </w:r>
      <w:r>
        <w:rPr>
          <w:rFonts w:cstheme="minorHAnsi"/>
          <w:sz w:val="28"/>
          <w:szCs w:val="28"/>
        </w:rPr>
        <w:t xml:space="preserve"> </w:t>
      </w:r>
      <w:r w:rsidRPr="00D65807">
        <w:rPr>
          <w:rFonts w:cstheme="minorHAnsi"/>
          <w:sz w:val="28"/>
          <w:szCs w:val="28"/>
        </w:rPr>
        <w:t>Χρησιμοποιείτε τις Τεχνολογίες της Πληροφορίας και της Επικοινωνίας</w:t>
      </w:r>
      <w:r>
        <w:rPr>
          <w:rFonts w:cstheme="minorHAnsi"/>
          <w:sz w:val="28"/>
          <w:szCs w:val="28"/>
        </w:rPr>
        <w:t xml:space="preserve"> (ΤΠΕ) στην εκπαιδευτική πράξη.</w:t>
      </w:r>
    </w:p>
    <w:p w:rsidR="002C5DF8" w:rsidRDefault="002C5DF8" w:rsidP="002C5DF8">
      <w:pPr>
        <w:jc w:val="both"/>
        <w:rPr>
          <w:rFonts w:cstheme="minorHAnsi"/>
          <w:sz w:val="28"/>
          <w:szCs w:val="28"/>
        </w:rPr>
      </w:pPr>
    </w:p>
    <w:p w:rsidR="002C5DF8"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228600" cy="247650"/>
                <wp:effectExtent l="0" t="0" r="19050" b="19050"/>
                <wp:docPr id="348" name="Ορθογώνιο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8" o:spid="_x0000_s1125"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7" name="Ορθογώνιο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7" o:spid="_x0000_s1126"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6" name="Ορθογώνιο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6" o:spid="_x0000_s1127"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A5ljqEPgIAAEg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5" name="Ορθογώνιο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5" o:spid="_x0000_s1128"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DE7sw3PgIAAEg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4" name="Ορθογώνιο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4" o:spid="_x0000_s1129"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p>
    <w:p w:rsidR="002C5DF8" w:rsidRDefault="002C5DF8" w:rsidP="002C5DF8">
      <w:pPr>
        <w:jc w:val="both"/>
        <w:rPr>
          <w:rFonts w:cstheme="minorHAnsi"/>
          <w:sz w:val="28"/>
          <w:szCs w:val="28"/>
        </w:rPr>
      </w:pPr>
      <w:r w:rsidRPr="00D65807">
        <w:rPr>
          <w:rFonts w:cstheme="minorHAnsi"/>
          <w:sz w:val="28"/>
          <w:szCs w:val="28"/>
        </w:rPr>
        <w:t>1</w:t>
      </w:r>
      <w:r>
        <w:rPr>
          <w:rFonts w:cstheme="minorHAnsi"/>
          <w:sz w:val="28"/>
          <w:szCs w:val="28"/>
        </w:rPr>
        <w:t xml:space="preserve">                           2                               3</w:t>
      </w:r>
      <w:r w:rsidRPr="00D65807">
        <w:rPr>
          <w:rFonts w:cstheme="minorHAnsi"/>
          <w:sz w:val="28"/>
          <w:szCs w:val="28"/>
        </w:rPr>
        <w:t xml:space="preserve"> </w:t>
      </w:r>
      <w:r>
        <w:rPr>
          <w:rFonts w:cstheme="minorHAnsi"/>
          <w:sz w:val="28"/>
          <w:szCs w:val="28"/>
        </w:rPr>
        <w:t xml:space="preserve">                        4                              </w:t>
      </w:r>
      <w:r w:rsidRPr="00D65807">
        <w:rPr>
          <w:rFonts w:cstheme="minorHAnsi"/>
          <w:sz w:val="28"/>
          <w:szCs w:val="28"/>
        </w:rPr>
        <w:t>5</w:t>
      </w:r>
    </w:p>
    <w:p w:rsidR="002C5DF8" w:rsidRDefault="002C5DF8" w:rsidP="002C5DF8">
      <w:pPr>
        <w:jc w:val="both"/>
        <w:rPr>
          <w:rFonts w:cstheme="minorHAnsi"/>
          <w:sz w:val="28"/>
          <w:szCs w:val="28"/>
        </w:rPr>
      </w:pPr>
      <w:r>
        <w:rPr>
          <w:rFonts w:cstheme="minorHAnsi"/>
          <w:sz w:val="28"/>
          <w:szCs w:val="28"/>
        </w:rPr>
        <w:t>όπου το 1 σημαίνει ΔΙΑΦΩΝΩ ΑΠΟΛΥΤΑ και το 5 ΣΥΜΦΩΝΩ ΑΠΟΛΥΤΑ</w:t>
      </w:r>
    </w:p>
    <w:p w:rsidR="002C5DF8" w:rsidRPr="00462E4D" w:rsidRDefault="002C5DF8" w:rsidP="002C5DF8">
      <w:pPr>
        <w:jc w:val="both"/>
        <w:rPr>
          <w:rFonts w:cstheme="minorHAnsi"/>
          <w:sz w:val="28"/>
          <w:szCs w:val="28"/>
        </w:rPr>
      </w:pPr>
    </w:p>
    <w:p w:rsidR="002C5DF8" w:rsidRDefault="002C5DF8" w:rsidP="002C5DF8">
      <w:pPr>
        <w:jc w:val="both"/>
        <w:rPr>
          <w:rFonts w:cstheme="minorHAnsi"/>
          <w:sz w:val="28"/>
          <w:szCs w:val="28"/>
        </w:rPr>
      </w:pPr>
      <w:r w:rsidRPr="005538B6">
        <w:rPr>
          <w:rFonts w:cstheme="minorHAnsi"/>
          <w:b/>
          <w:bCs/>
          <w:sz w:val="28"/>
          <w:szCs w:val="28"/>
        </w:rPr>
        <w:t>6.</w:t>
      </w:r>
      <w:r>
        <w:rPr>
          <w:rFonts w:cstheme="minorHAnsi"/>
          <w:sz w:val="28"/>
          <w:szCs w:val="28"/>
        </w:rPr>
        <w:t xml:space="preserve"> </w:t>
      </w:r>
      <w:r w:rsidRPr="00D65807">
        <w:rPr>
          <w:rFonts w:cstheme="minorHAnsi"/>
          <w:sz w:val="28"/>
          <w:szCs w:val="28"/>
        </w:rPr>
        <w:t>Είστε εξοικειωμένοι με τη μέθοδο της Εξ Αποστάσεως Εκπαίδε</w:t>
      </w:r>
      <w:r>
        <w:rPr>
          <w:rFonts w:cstheme="minorHAnsi"/>
          <w:sz w:val="28"/>
          <w:szCs w:val="28"/>
        </w:rPr>
        <w:t>υσης (</w:t>
      </w:r>
      <w:proofErr w:type="spellStart"/>
      <w:r>
        <w:rPr>
          <w:rFonts w:cstheme="minorHAnsi"/>
          <w:sz w:val="28"/>
          <w:szCs w:val="28"/>
        </w:rPr>
        <w:t>ΕξΑΕ</w:t>
      </w:r>
      <w:proofErr w:type="spellEnd"/>
      <w:r>
        <w:rPr>
          <w:rFonts w:cstheme="minorHAnsi"/>
          <w:sz w:val="28"/>
          <w:szCs w:val="28"/>
        </w:rPr>
        <w:t>) με τη χρήση των ΤΠΕ.</w:t>
      </w:r>
    </w:p>
    <w:p w:rsidR="002C5DF8" w:rsidRPr="00D65807" w:rsidRDefault="002C5DF8" w:rsidP="002C5DF8">
      <w:pPr>
        <w:jc w:val="both"/>
        <w:rPr>
          <w:rFonts w:cstheme="minorHAnsi"/>
          <w:sz w:val="28"/>
          <w:szCs w:val="28"/>
        </w:rPr>
      </w:pPr>
    </w:p>
    <w:p w:rsidR="002C5DF8"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228600" cy="247650"/>
                <wp:effectExtent l="0" t="0" r="19050" b="19050"/>
                <wp:docPr id="343" name="Ορθογώνιο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3" o:spid="_x0000_s1130"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2" name="Ορθογώνιο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2" o:spid="_x0000_s1131"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DUzvzlPgIAAEg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1" name="Ορθογώνιο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1" o:spid="_x0000_s1132"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AptgpWPgIAAEg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40" name="Ορθογώνιο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40" o:spid="_x0000_s1133"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39" name="Ορθογώνιο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9" o:spid="_x0000_s1134"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p>
    <w:p w:rsidR="002C5DF8" w:rsidRDefault="002C5DF8" w:rsidP="002C5DF8">
      <w:pPr>
        <w:jc w:val="both"/>
        <w:rPr>
          <w:rFonts w:cstheme="minorHAnsi"/>
          <w:sz w:val="28"/>
          <w:szCs w:val="28"/>
        </w:rPr>
      </w:pPr>
      <w:r w:rsidRPr="00D65807">
        <w:rPr>
          <w:rFonts w:cstheme="minorHAnsi"/>
          <w:sz w:val="28"/>
          <w:szCs w:val="28"/>
        </w:rPr>
        <w:t>1</w:t>
      </w:r>
      <w:r>
        <w:rPr>
          <w:rFonts w:cstheme="minorHAnsi"/>
          <w:sz w:val="28"/>
          <w:szCs w:val="28"/>
        </w:rPr>
        <w:t xml:space="preserve">                               2                       3</w:t>
      </w:r>
      <w:r w:rsidRPr="00D65807">
        <w:rPr>
          <w:rFonts w:cstheme="minorHAnsi"/>
          <w:sz w:val="28"/>
          <w:szCs w:val="28"/>
        </w:rPr>
        <w:t xml:space="preserve"> </w:t>
      </w:r>
      <w:r>
        <w:rPr>
          <w:rFonts w:cstheme="minorHAnsi"/>
          <w:sz w:val="28"/>
          <w:szCs w:val="28"/>
        </w:rPr>
        <w:t xml:space="preserve">                                4                           </w:t>
      </w:r>
      <w:r w:rsidRPr="00D65807">
        <w:rPr>
          <w:rFonts w:cstheme="minorHAnsi"/>
          <w:sz w:val="28"/>
          <w:szCs w:val="28"/>
        </w:rPr>
        <w:t>5</w:t>
      </w:r>
    </w:p>
    <w:p w:rsidR="002C5DF8" w:rsidRDefault="002C5DF8" w:rsidP="002C5DF8">
      <w:pPr>
        <w:jc w:val="both"/>
        <w:rPr>
          <w:rFonts w:cstheme="minorHAnsi"/>
          <w:sz w:val="28"/>
          <w:szCs w:val="28"/>
        </w:rPr>
      </w:pPr>
      <w:r>
        <w:rPr>
          <w:rFonts w:cstheme="minorHAnsi"/>
          <w:sz w:val="28"/>
          <w:szCs w:val="28"/>
        </w:rPr>
        <w:t>όπου το 1 σημαίνει ΔΙΑΦΩΝΩ ΑΠΟΛΥΤΑ και το 5 ΣΥΜΦΩΝΩ ΑΠΟΛΥΤΑ</w:t>
      </w:r>
    </w:p>
    <w:p w:rsidR="002C5DF8" w:rsidRDefault="002C5DF8" w:rsidP="002C5DF8">
      <w:pPr>
        <w:jc w:val="both"/>
        <w:rPr>
          <w:rFonts w:cstheme="minorHAnsi"/>
          <w:sz w:val="28"/>
          <w:szCs w:val="28"/>
        </w:rPr>
      </w:pPr>
    </w:p>
    <w:p w:rsidR="002C5DF8" w:rsidRDefault="002C5DF8" w:rsidP="002C5DF8">
      <w:pPr>
        <w:jc w:val="both"/>
        <w:rPr>
          <w:rFonts w:cstheme="minorHAnsi"/>
          <w:sz w:val="28"/>
          <w:szCs w:val="28"/>
        </w:rPr>
      </w:pPr>
      <w:r w:rsidRPr="005538B6">
        <w:rPr>
          <w:rFonts w:cstheme="minorHAnsi"/>
          <w:b/>
          <w:bCs/>
          <w:sz w:val="28"/>
          <w:szCs w:val="28"/>
        </w:rPr>
        <w:t>7.</w:t>
      </w:r>
      <w:r>
        <w:rPr>
          <w:rFonts w:cstheme="minorHAnsi"/>
          <w:sz w:val="28"/>
          <w:szCs w:val="28"/>
        </w:rPr>
        <w:t xml:space="preserve"> </w:t>
      </w:r>
      <w:r w:rsidRPr="00D65807">
        <w:rPr>
          <w:rFonts w:cstheme="minorHAnsi"/>
          <w:sz w:val="28"/>
          <w:szCs w:val="28"/>
        </w:rPr>
        <w:t>Είστε εξοικειωμένοι με τη μελέτη του εκπαιδευτικού υλικού το οποίο έχει σχεδιαστεί με τη μέθοδο της Ε</w:t>
      </w:r>
      <w:r>
        <w:rPr>
          <w:rFonts w:cstheme="minorHAnsi"/>
          <w:sz w:val="28"/>
          <w:szCs w:val="28"/>
        </w:rPr>
        <w:t>ξ Αποστάσεως Εκπαίδευσης (</w:t>
      </w:r>
      <w:proofErr w:type="spellStart"/>
      <w:r>
        <w:rPr>
          <w:rFonts w:cstheme="minorHAnsi"/>
          <w:sz w:val="28"/>
          <w:szCs w:val="28"/>
        </w:rPr>
        <w:t>ΕξΑΕ</w:t>
      </w:r>
      <w:proofErr w:type="spellEnd"/>
      <w:r>
        <w:rPr>
          <w:rFonts w:cstheme="minorHAnsi"/>
          <w:sz w:val="28"/>
          <w:szCs w:val="28"/>
        </w:rPr>
        <w:t>).</w:t>
      </w:r>
    </w:p>
    <w:p w:rsidR="002C5DF8"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228600" cy="247650"/>
                <wp:effectExtent l="0" t="0" r="19050" b="19050"/>
                <wp:docPr id="338" name="Ορθογώνιο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8" o:spid="_x0000_s1135"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CL0d7ZPgIAAEg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37" name="Ορθογώνιο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7" o:spid="_x0000_s1136"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36" name="Ορθογώνιο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6" o:spid="_x0000_s1137"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35" name="Ορθογώνιο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5" o:spid="_x0000_s1138"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r>
        <w:rPr>
          <w:rFonts w:cstheme="minorBidi"/>
          <w:noProof/>
          <w:sz w:val="22"/>
          <w:szCs w:val="22"/>
        </w:rPr>
        <mc:AlternateContent>
          <mc:Choice Requires="wps">
            <w:drawing>
              <wp:inline distT="0" distB="0" distL="0" distR="0">
                <wp:extent cx="228600" cy="247650"/>
                <wp:effectExtent l="0" t="0" r="19050" b="19050"/>
                <wp:docPr id="334" name="Ορθογώνιο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4" o:spid="_x0000_s1139"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r>
        <w:rPr>
          <w:rFonts w:cstheme="minorHAnsi"/>
          <w:sz w:val="28"/>
          <w:szCs w:val="28"/>
        </w:rPr>
        <w:t xml:space="preserve">                        </w:t>
      </w:r>
    </w:p>
    <w:p w:rsidR="002C5DF8" w:rsidRDefault="002C5DF8" w:rsidP="002C5DF8">
      <w:pPr>
        <w:jc w:val="both"/>
        <w:rPr>
          <w:rFonts w:cstheme="minorHAnsi"/>
          <w:sz w:val="28"/>
          <w:szCs w:val="28"/>
        </w:rPr>
      </w:pPr>
      <w:r w:rsidRPr="00D65807">
        <w:rPr>
          <w:rFonts w:cstheme="minorHAnsi"/>
          <w:sz w:val="28"/>
          <w:szCs w:val="28"/>
        </w:rPr>
        <w:lastRenderedPageBreak/>
        <w:t>1</w:t>
      </w:r>
      <w:r>
        <w:rPr>
          <w:rFonts w:cstheme="minorHAnsi"/>
          <w:sz w:val="28"/>
          <w:szCs w:val="28"/>
        </w:rPr>
        <w:t xml:space="preserve">                       2                               3</w:t>
      </w:r>
      <w:r w:rsidRPr="00D65807">
        <w:rPr>
          <w:rFonts w:cstheme="minorHAnsi"/>
          <w:sz w:val="28"/>
          <w:szCs w:val="28"/>
        </w:rPr>
        <w:t xml:space="preserve"> </w:t>
      </w:r>
      <w:r>
        <w:rPr>
          <w:rFonts w:cstheme="minorHAnsi"/>
          <w:sz w:val="28"/>
          <w:szCs w:val="28"/>
        </w:rPr>
        <w:t xml:space="preserve">                                4                            </w:t>
      </w:r>
      <w:r w:rsidRPr="00D65807">
        <w:rPr>
          <w:rFonts w:cstheme="minorHAnsi"/>
          <w:sz w:val="28"/>
          <w:szCs w:val="28"/>
        </w:rPr>
        <w:t>5</w:t>
      </w:r>
    </w:p>
    <w:p w:rsidR="002C5DF8" w:rsidRDefault="002C5DF8" w:rsidP="002C5DF8">
      <w:pPr>
        <w:jc w:val="both"/>
        <w:rPr>
          <w:rFonts w:cstheme="minorHAnsi"/>
          <w:sz w:val="28"/>
          <w:szCs w:val="28"/>
        </w:rPr>
      </w:pPr>
      <w:r>
        <w:rPr>
          <w:rFonts w:cstheme="minorHAnsi"/>
          <w:sz w:val="28"/>
          <w:szCs w:val="28"/>
        </w:rPr>
        <w:t>όπου το 1 σημαίνει ΔΙΑΦΩΝΩ ΑΠΟΛΥΤΑ και το 5 ΣΥΜΦΩΝΩ ΑΠΟΛΥΤΑ</w:t>
      </w:r>
    </w:p>
    <w:p w:rsidR="002C5DF8" w:rsidRDefault="002C5DF8" w:rsidP="002C5DF8">
      <w:pPr>
        <w:jc w:val="both"/>
        <w:rPr>
          <w:rFonts w:cstheme="minorHAnsi"/>
          <w:sz w:val="28"/>
          <w:szCs w:val="28"/>
        </w:rPr>
      </w:pPr>
    </w:p>
    <w:p w:rsidR="002C5DF8" w:rsidRDefault="002C5DF8" w:rsidP="002C5DF8">
      <w:pPr>
        <w:jc w:val="both"/>
        <w:rPr>
          <w:rFonts w:cstheme="minorHAnsi"/>
          <w:b/>
          <w:sz w:val="32"/>
          <w:szCs w:val="32"/>
        </w:rPr>
      </w:pPr>
      <w:r w:rsidRPr="00EC4AD4">
        <w:rPr>
          <w:rFonts w:cstheme="minorHAnsi"/>
          <w:b/>
          <w:sz w:val="32"/>
          <w:szCs w:val="32"/>
        </w:rPr>
        <w:t>1</w:t>
      </w:r>
      <w:r w:rsidRPr="00EC4AD4">
        <w:rPr>
          <w:rFonts w:cstheme="minorHAnsi"/>
          <w:b/>
          <w:sz w:val="32"/>
          <w:szCs w:val="32"/>
          <w:vertAlign w:val="superscript"/>
        </w:rPr>
        <w:t>ο</w:t>
      </w:r>
      <w:r w:rsidRPr="00EC4AD4">
        <w:rPr>
          <w:rFonts w:cstheme="minorHAnsi"/>
          <w:b/>
          <w:sz w:val="32"/>
          <w:szCs w:val="32"/>
        </w:rPr>
        <w:t xml:space="preserve"> Ερευνητικό Ερώτημα:</w:t>
      </w:r>
      <w:r w:rsidRPr="00EC4AD4">
        <w:rPr>
          <w:rFonts w:cs="Calibri"/>
          <w:b/>
          <w:bCs/>
          <w:color w:val="000000"/>
          <w:sz w:val="32"/>
          <w:szCs w:val="32"/>
          <w:shd w:val="clear" w:color="auto" w:fill="FFFFFF"/>
        </w:rPr>
        <w:t xml:space="preserve"> </w:t>
      </w:r>
      <w:r w:rsidRPr="00EC4AD4">
        <w:rPr>
          <w:rFonts w:cstheme="minorHAnsi"/>
          <w:b/>
          <w:sz w:val="32"/>
          <w:szCs w:val="32"/>
        </w:rPr>
        <w:t xml:space="preserve">Το εκπαιδευτικό υλικό </w:t>
      </w:r>
      <w:proofErr w:type="spellStart"/>
      <w:r w:rsidRPr="00EC4AD4">
        <w:rPr>
          <w:rFonts w:cstheme="minorHAnsi"/>
          <w:b/>
          <w:sz w:val="32"/>
          <w:szCs w:val="32"/>
        </w:rPr>
        <w:t>διέπεται</w:t>
      </w:r>
      <w:proofErr w:type="spellEnd"/>
      <w:r w:rsidRPr="00EC4AD4">
        <w:rPr>
          <w:rFonts w:cstheme="minorHAnsi"/>
          <w:b/>
          <w:sz w:val="32"/>
          <w:szCs w:val="32"/>
        </w:rPr>
        <w:t xml:space="preserve"> από τις αρχές και τη μεθοδολογία της εξ αποστάσεως εκπαίδευσης;</w:t>
      </w:r>
    </w:p>
    <w:p w:rsidR="002C5DF8" w:rsidRPr="00EC4AD4" w:rsidRDefault="002C5DF8" w:rsidP="002C5DF8">
      <w:pPr>
        <w:jc w:val="both"/>
        <w:rPr>
          <w:rFonts w:cstheme="minorHAnsi"/>
          <w:b/>
          <w:sz w:val="32"/>
          <w:szCs w:val="32"/>
        </w:rPr>
      </w:pPr>
    </w:p>
    <w:p w:rsidR="002C5DF8" w:rsidRPr="008E751D" w:rsidRDefault="002C5DF8" w:rsidP="002C5DF8">
      <w:pPr>
        <w:pBdr>
          <w:top w:val="single" w:sz="4" w:space="1" w:color="auto"/>
          <w:left w:val="single" w:sz="4" w:space="4" w:color="auto"/>
          <w:bottom w:val="single" w:sz="4" w:space="1" w:color="auto"/>
          <w:right w:val="single" w:sz="4" w:space="4" w:color="auto"/>
        </w:pBdr>
        <w:jc w:val="both"/>
        <w:rPr>
          <w:rFonts w:cstheme="minorHAnsi"/>
        </w:rPr>
      </w:pPr>
      <w:r>
        <w:rPr>
          <w:b/>
          <w:sz w:val="28"/>
          <w:szCs w:val="28"/>
        </w:rPr>
        <w:t>Α. Ε</w:t>
      </w:r>
      <w:r w:rsidRPr="002F7AA0">
        <w:rPr>
          <w:b/>
          <w:sz w:val="28"/>
          <w:szCs w:val="28"/>
        </w:rPr>
        <w:t>πιστημονική συνοχή</w:t>
      </w:r>
      <w:r>
        <w:rPr>
          <w:b/>
          <w:sz w:val="28"/>
          <w:szCs w:val="28"/>
        </w:rPr>
        <w:t xml:space="preserve"> / Τεκμηρίωση </w:t>
      </w:r>
      <w:r w:rsidRPr="002F7AA0">
        <w:rPr>
          <w:b/>
          <w:sz w:val="28"/>
          <w:szCs w:val="28"/>
        </w:rPr>
        <w:t xml:space="preserve"> του </w:t>
      </w:r>
      <w:r>
        <w:rPr>
          <w:b/>
          <w:sz w:val="28"/>
          <w:szCs w:val="28"/>
        </w:rPr>
        <w:t>Ε.Υ.</w:t>
      </w:r>
    </w:p>
    <w:p w:rsidR="002C5DF8" w:rsidRDefault="002C5DF8" w:rsidP="002C5DF8">
      <w:pPr>
        <w:jc w:val="both"/>
        <w:rPr>
          <w:b/>
          <w:sz w:val="28"/>
          <w:szCs w:val="28"/>
        </w:rPr>
      </w:pPr>
    </w:p>
    <w:p w:rsidR="002C5DF8" w:rsidRDefault="002C5DF8" w:rsidP="002C5DF8">
      <w:pPr>
        <w:jc w:val="both"/>
        <w:rPr>
          <w:bCs/>
          <w:sz w:val="28"/>
          <w:szCs w:val="28"/>
        </w:rPr>
      </w:pPr>
      <w:r w:rsidRPr="00FE2204">
        <w:rPr>
          <w:b/>
          <w:sz w:val="28"/>
          <w:szCs w:val="28"/>
        </w:rPr>
        <w:t>Α.1</w:t>
      </w:r>
      <w:r w:rsidRPr="00D65807">
        <w:rPr>
          <w:bCs/>
          <w:sz w:val="28"/>
          <w:szCs w:val="28"/>
        </w:rPr>
        <w:t>. Στο Ε.Υ.</w:t>
      </w:r>
      <w:r>
        <w:rPr>
          <w:bCs/>
          <w:sz w:val="28"/>
          <w:szCs w:val="28"/>
        </w:rPr>
        <w:t xml:space="preserve"> γίνεται</w:t>
      </w:r>
      <w:r w:rsidRPr="00D65807">
        <w:rPr>
          <w:bCs/>
          <w:sz w:val="28"/>
          <w:szCs w:val="28"/>
        </w:rPr>
        <w:t xml:space="preserve"> παράθεση</w:t>
      </w:r>
      <w:r>
        <w:rPr>
          <w:bCs/>
          <w:sz w:val="28"/>
          <w:szCs w:val="28"/>
        </w:rPr>
        <w:t xml:space="preserve"> πληροφοριών / απόψεων με </w:t>
      </w:r>
      <w:r w:rsidRPr="00D65807">
        <w:rPr>
          <w:bCs/>
          <w:sz w:val="28"/>
          <w:szCs w:val="28"/>
        </w:rPr>
        <w:t>την σ</w:t>
      </w:r>
      <w:r>
        <w:rPr>
          <w:bCs/>
          <w:sz w:val="28"/>
          <w:szCs w:val="28"/>
        </w:rPr>
        <w:t>χετική βιβλιογραφική τεκμηρίωση.</w:t>
      </w:r>
    </w:p>
    <w:p w:rsidR="002C5DF8" w:rsidRPr="007D19A1" w:rsidRDefault="002C5DF8" w:rsidP="002C5DF8">
      <w:pPr>
        <w:jc w:val="both"/>
        <w:rPr>
          <w:rFonts w:cstheme="minorHAnsi"/>
          <w:sz w:val="28"/>
          <w:szCs w:val="28"/>
        </w:rPr>
      </w:pPr>
      <w:r>
        <w:rPr>
          <w:rFonts w:cstheme="minorHAnsi"/>
          <w:sz w:val="28"/>
          <w:szCs w:val="28"/>
        </w:rPr>
        <w:t>Απάντηση:</w:t>
      </w:r>
    </w:p>
    <w:p w:rsidR="002C5DF8" w:rsidRPr="00D65807"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95620" cy="994410"/>
                <wp:effectExtent l="0" t="0" r="24130" b="15240"/>
                <wp:docPr id="333" name="Ορθογώνιο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5620" cy="99441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3" o:spid="_x0000_s1140" style="width:440.6pt;height:7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Pr="00D65807" w:rsidRDefault="002C5DF8" w:rsidP="002C5DF8">
      <w:pPr>
        <w:jc w:val="both"/>
        <w:rPr>
          <w:b/>
          <w:sz w:val="28"/>
          <w:szCs w:val="28"/>
        </w:rPr>
      </w:pPr>
      <w:r w:rsidRPr="00FE2204">
        <w:rPr>
          <w:b/>
          <w:sz w:val="28"/>
          <w:szCs w:val="28"/>
        </w:rPr>
        <w:t>Α.2</w:t>
      </w:r>
      <w:r w:rsidRPr="00D65807">
        <w:rPr>
          <w:bCs/>
          <w:sz w:val="28"/>
          <w:szCs w:val="28"/>
        </w:rPr>
        <w:t>. Στο Ε.Υ. γίνεται αναφορά σε διαφορετικές πηγές πληροφοριών (Βιβλία, επιστημονικά περιοδ</w:t>
      </w:r>
      <w:r>
        <w:rPr>
          <w:bCs/>
          <w:sz w:val="28"/>
          <w:szCs w:val="28"/>
        </w:rPr>
        <w:t xml:space="preserve">ικά, επιστημονικά συνέδρια </w:t>
      </w:r>
      <w:proofErr w:type="spellStart"/>
      <w:r>
        <w:rPr>
          <w:bCs/>
          <w:sz w:val="28"/>
          <w:szCs w:val="28"/>
        </w:rPr>
        <w:t>κλπ</w:t>
      </w:r>
      <w:proofErr w:type="spellEnd"/>
      <w:r>
        <w:rPr>
          <w:bCs/>
          <w:sz w:val="28"/>
          <w:szCs w:val="28"/>
        </w:rPr>
        <w:t>).</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D65807" w:rsidRDefault="002C5DF8" w:rsidP="002C5DF8">
      <w:pPr>
        <w:rPr>
          <w:rFonts w:cstheme="minorHAnsi"/>
          <w:sz w:val="28"/>
          <w:szCs w:val="28"/>
        </w:rPr>
      </w:pPr>
      <w:r>
        <w:rPr>
          <w:rFonts w:cstheme="minorBidi"/>
          <w:noProof/>
          <w:sz w:val="22"/>
          <w:szCs w:val="22"/>
        </w:rPr>
        <mc:AlternateContent>
          <mc:Choice Requires="wps">
            <w:drawing>
              <wp:inline distT="0" distB="0" distL="0" distR="0">
                <wp:extent cx="5595620" cy="975995"/>
                <wp:effectExtent l="0" t="0" r="24130" b="14605"/>
                <wp:docPr id="332" name="Ορθογώνιο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5620" cy="97599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2" o:spid="_x0000_s1141" style="width:440.6pt;height:7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Pr="00D65807" w:rsidRDefault="002C5DF8" w:rsidP="002C5DF8">
      <w:pPr>
        <w:jc w:val="both"/>
        <w:rPr>
          <w:b/>
          <w:sz w:val="28"/>
          <w:szCs w:val="28"/>
        </w:rPr>
      </w:pPr>
      <w:r w:rsidRPr="00FE2204">
        <w:rPr>
          <w:b/>
          <w:sz w:val="28"/>
          <w:szCs w:val="28"/>
        </w:rPr>
        <w:t>Α.3.</w:t>
      </w:r>
      <w:r w:rsidRPr="00D65807">
        <w:rPr>
          <w:bCs/>
          <w:sz w:val="28"/>
          <w:szCs w:val="28"/>
        </w:rPr>
        <w:t xml:space="preserve"> Στο Ε.Υ. γίνεται συγκριτική αν</w:t>
      </w:r>
      <w:r>
        <w:rPr>
          <w:bCs/>
          <w:sz w:val="28"/>
          <w:szCs w:val="28"/>
        </w:rPr>
        <w:t>άλυση των πληροφοριών / απόψεων.</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0A193D" w:rsidRDefault="002C5DF8" w:rsidP="002C5DF8">
      <w:pPr>
        <w:rPr>
          <w:rFonts w:cstheme="minorHAnsi"/>
          <w:sz w:val="28"/>
          <w:szCs w:val="28"/>
        </w:rPr>
      </w:pPr>
      <w:r>
        <w:rPr>
          <w:rFonts w:cstheme="minorBidi"/>
          <w:noProof/>
          <w:sz w:val="22"/>
          <w:szCs w:val="22"/>
        </w:rPr>
        <mc:AlternateContent>
          <mc:Choice Requires="wps">
            <w:drawing>
              <wp:inline distT="0" distB="0" distL="0" distR="0">
                <wp:extent cx="5595620" cy="937895"/>
                <wp:effectExtent l="0" t="0" r="24130" b="14605"/>
                <wp:docPr id="331" name="Ορθογώνιο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5620" cy="93789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1" o:spid="_x0000_s1142" style="width:440.6pt;height:73.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" strokecolor="#70ad47" strokeweight="1pt">
                <v:path arrowok="t"/>
                <v:textbox>
                  <w:txbxContent>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b/>
          <w:sz w:val="28"/>
          <w:szCs w:val="28"/>
        </w:rPr>
      </w:pPr>
    </w:p>
    <w:p w:rsidR="002C5DF8" w:rsidRDefault="002C5DF8" w:rsidP="002C5DF8">
      <w:pPr>
        <w:jc w:val="both"/>
        <w:rPr>
          <w:bCs/>
          <w:sz w:val="28"/>
          <w:szCs w:val="28"/>
        </w:rPr>
      </w:pPr>
      <w:r w:rsidRPr="00FE2204">
        <w:rPr>
          <w:b/>
          <w:sz w:val="28"/>
          <w:szCs w:val="28"/>
        </w:rPr>
        <w:t>Α.4.</w:t>
      </w:r>
      <w:r w:rsidRPr="00D65807">
        <w:rPr>
          <w:bCs/>
          <w:sz w:val="28"/>
          <w:szCs w:val="28"/>
        </w:rPr>
        <w:t xml:space="preserve"> Το Ε.Υ. είναι εμπλουτισμένο με την ερμηνεία / κ</w:t>
      </w:r>
      <w:r>
        <w:rPr>
          <w:bCs/>
          <w:sz w:val="28"/>
          <w:szCs w:val="28"/>
        </w:rPr>
        <w:t>ριτική συζήτηση των πληροφοριών.</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D65807" w:rsidRDefault="002C5DF8" w:rsidP="002C5DF8">
      <w:pPr>
        <w:rPr>
          <w:rFonts w:cstheme="minorHAnsi"/>
          <w:sz w:val="28"/>
          <w:szCs w:val="28"/>
        </w:rPr>
      </w:pPr>
      <w:r>
        <w:rPr>
          <w:rFonts w:cstheme="minorBidi"/>
          <w:noProof/>
          <w:sz w:val="22"/>
          <w:szCs w:val="22"/>
        </w:rPr>
        <w:lastRenderedPageBreak/>
        <mc:AlternateContent>
          <mc:Choice Requires="wps">
            <w:drawing>
              <wp:inline distT="0" distB="0" distL="0" distR="0">
                <wp:extent cx="5612130" cy="909955"/>
                <wp:effectExtent l="0" t="0" r="26670" b="23495"/>
                <wp:docPr id="330" name="Ορθογώνιο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130" cy="90995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30" o:spid="_x0000_s1143" style="width:441.9pt;height:7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Pr="00D65807" w:rsidRDefault="002C5DF8" w:rsidP="002C5DF8">
      <w:pPr>
        <w:jc w:val="both"/>
        <w:rPr>
          <w:b/>
          <w:sz w:val="28"/>
          <w:szCs w:val="28"/>
        </w:rPr>
      </w:pPr>
      <w:r w:rsidRPr="00FE2204">
        <w:rPr>
          <w:b/>
          <w:sz w:val="28"/>
          <w:szCs w:val="28"/>
        </w:rPr>
        <w:t>Α.5.</w:t>
      </w:r>
      <w:r w:rsidRPr="00D65807">
        <w:rPr>
          <w:b/>
          <w:sz w:val="28"/>
          <w:szCs w:val="28"/>
        </w:rPr>
        <w:t xml:space="preserve"> </w:t>
      </w:r>
      <w:r w:rsidRPr="00D65807">
        <w:rPr>
          <w:sz w:val="28"/>
          <w:szCs w:val="28"/>
        </w:rPr>
        <w:t>Το Ε.Υ. παρέχει τη δυνατότητα στον εκπαιδευόμενο για περαιτέ</w:t>
      </w:r>
      <w:r>
        <w:rPr>
          <w:sz w:val="28"/>
          <w:szCs w:val="28"/>
        </w:rPr>
        <w:t>ρω μελέτη σε διαφορετικές πηγές.</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rPr>
          <w:noProof/>
        </w:rPr>
      </w:pPr>
      <w:r>
        <w:rPr>
          <w:noProof/>
        </w:rPr>
        <mc:AlternateContent>
          <mc:Choice Requires="wps">
            <w:drawing>
              <wp:inline distT="0" distB="0" distL="0" distR="0">
                <wp:extent cx="5570855" cy="842645"/>
                <wp:effectExtent l="0" t="0" r="10795" b="14605"/>
                <wp:docPr id="329" name="Ορθογώνιο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0855" cy="84264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9" o:spid="_x0000_s1144" style="width:438.65pt;height:6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rPr>
          <w:noProof/>
        </w:rPr>
      </w:pPr>
    </w:p>
    <w:p w:rsidR="002C5DF8" w:rsidRDefault="002C5DF8" w:rsidP="002C5DF8">
      <w:pPr>
        <w:rPr>
          <w:rFonts w:cstheme="minorHAnsi"/>
          <w:sz w:val="28"/>
          <w:szCs w:val="28"/>
        </w:rPr>
      </w:pPr>
    </w:p>
    <w:p w:rsidR="002C5DF8" w:rsidRDefault="002C5DF8" w:rsidP="002C5DF8">
      <w:pPr>
        <w:rPr>
          <w:rFonts w:cstheme="minorHAnsi"/>
          <w:sz w:val="28"/>
          <w:szCs w:val="28"/>
        </w:rPr>
      </w:pPr>
    </w:p>
    <w:p w:rsidR="002C5DF8" w:rsidRDefault="002C5DF8" w:rsidP="002C5DF8">
      <w:pPr>
        <w:pBdr>
          <w:top w:val="single" w:sz="4" w:space="1" w:color="auto"/>
          <w:left w:val="single" w:sz="4" w:space="4" w:color="auto"/>
          <w:bottom w:val="single" w:sz="4" w:space="1" w:color="auto"/>
          <w:right w:val="single" w:sz="4" w:space="4" w:color="auto"/>
        </w:pBdr>
        <w:jc w:val="both"/>
        <w:rPr>
          <w:b/>
          <w:sz w:val="28"/>
          <w:szCs w:val="28"/>
        </w:rPr>
      </w:pPr>
      <w:r>
        <w:rPr>
          <w:b/>
          <w:sz w:val="28"/>
          <w:szCs w:val="28"/>
        </w:rPr>
        <w:t>Β. Το Ε.Υ. συμβάλει στην απλή και κατανοητή παρουσίαση του Γνωστικού Αντικειμένου</w:t>
      </w:r>
    </w:p>
    <w:p w:rsidR="002C5DF8" w:rsidRDefault="002C5DF8" w:rsidP="002C5DF8">
      <w:pPr>
        <w:jc w:val="both"/>
        <w:rPr>
          <w:b/>
          <w:sz w:val="28"/>
          <w:szCs w:val="28"/>
        </w:rPr>
      </w:pPr>
    </w:p>
    <w:p w:rsidR="002C5DF8" w:rsidRDefault="002C5DF8" w:rsidP="002C5DF8">
      <w:pPr>
        <w:jc w:val="both"/>
        <w:rPr>
          <w:sz w:val="28"/>
          <w:szCs w:val="28"/>
        </w:rPr>
      </w:pPr>
      <w:r w:rsidRPr="00FE2204">
        <w:rPr>
          <w:b/>
          <w:sz w:val="28"/>
          <w:szCs w:val="28"/>
        </w:rPr>
        <w:t>Β.1</w:t>
      </w:r>
      <w:r w:rsidRPr="003331F3">
        <w:rPr>
          <w:bCs/>
          <w:sz w:val="28"/>
          <w:szCs w:val="28"/>
        </w:rPr>
        <w:t xml:space="preserve">. </w:t>
      </w:r>
      <w:r>
        <w:rPr>
          <w:bCs/>
          <w:sz w:val="28"/>
          <w:szCs w:val="28"/>
        </w:rPr>
        <w:t>Τ</w:t>
      </w:r>
      <w:r>
        <w:rPr>
          <w:sz w:val="28"/>
          <w:szCs w:val="28"/>
        </w:rPr>
        <w:t>ο ύφος γραφής του Ε.Υ. είναι φιλικό για τον αναγνώστη.</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1325" cy="966470"/>
                <wp:effectExtent l="0" t="0" r="22225" b="24130"/>
                <wp:docPr id="328" name="Ορθογώνιο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96647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8" o:spid="_x0000_s1145" style="width:434.75pt;height:7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sz w:val="28"/>
          <w:szCs w:val="28"/>
        </w:rPr>
      </w:pPr>
      <w:r w:rsidRPr="00FE2204">
        <w:rPr>
          <w:b/>
          <w:bCs/>
          <w:sz w:val="28"/>
          <w:szCs w:val="28"/>
        </w:rPr>
        <w:t>Β.2.</w:t>
      </w:r>
      <w:r>
        <w:rPr>
          <w:sz w:val="28"/>
          <w:szCs w:val="28"/>
        </w:rPr>
        <w:t xml:space="preserve"> Στο Ε.Υ. γίνεται χρήση προσωπικών και κτητικών αντωνυμιών.</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1325" cy="977265"/>
                <wp:effectExtent l="0" t="0" r="22225" b="13335"/>
                <wp:docPr id="327" name="Ορθογώνιο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97726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7" o:spid="_x0000_s1146" style="width:434.75pt;height:7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Cs/>
          <w:sz w:val="28"/>
          <w:szCs w:val="28"/>
        </w:rPr>
      </w:pPr>
      <w:r w:rsidRPr="00FE2204">
        <w:rPr>
          <w:b/>
          <w:bCs/>
          <w:sz w:val="28"/>
          <w:szCs w:val="28"/>
        </w:rPr>
        <w:t>Β.3</w:t>
      </w:r>
      <w:r>
        <w:rPr>
          <w:sz w:val="28"/>
          <w:szCs w:val="28"/>
        </w:rPr>
        <w:t xml:space="preserve">. </w:t>
      </w:r>
      <w:r>
        <w:rPr>
          <w:bCs/>
          <w:sz w:val="28"/>
          <w:szCs w:val="28"/>
        </w:rPr>
        <w:t>Στο Ε.Υ. γίνεται κατά το δυνατόν χρήση της καθομιλούμενης γλώσσας.</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w:lastRenderedPageBreak/>
        <mc:AlternateContent>
          <mc:Choice Requires="wps">
            <w:drawing>
              <wp:inline distT="0" distB="0" distL="0" distR="0">
                <wp:extent cx="5521325" cy="977900"/>
                <wp:effectExtent l="0" t="0" r="22225" b="12700"/>
                <wp:docPr id="326" name="Ορθογώνιο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97790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6" o:spid="_x0000_s1147" style="width:434.75pt;height:7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bCs/>
          <w:sz w:val="28"/>
          <w:szCs w:val="28"/>
        </w:rPr>
      </w:pPr>
      <w:r w:rsidRPr="00FE2204">
        <w:rPr>
          <w:b/>
          <w:sz w:val="28"/>
          <w:szCs w:val="28"/>
        </w:rPr>
        <w:t>Β.4.</w:t>
      </w:r>
      <w:r w:rsidRPr="003331F3">
        <w:rPr>
          <w:bCs/>
          <w:sz w:val="28"/>
          <w:szCs w:val="28"/>
        </w:rPr>
        <w:t xml:space="preserve"> </w:t>
      </w:r>
      <w:r>
        <w:rPr>
          <w:bCs/>
          <w:sz w:val="28"/>
          <w:szCs w:val="28"/>
        </w:rPr>
        <w:t>Η γραφή του Ε.Υ. είναι ευανάγνωστη.</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71795" cy="1252220"/>
                <wp:effectExtent l="0" t="0" r="14605" b="24130"/>
                <wp:docPr id="325" name="Ορθογώνιο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71795"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5" o:spid="_x0000_s1148" style="width:430.85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bCs/>
          <w:sz w:val="28"/>
          <w:szCs w:val="28"/>
        </w:rPr>
      </w:pPr>
      <w:r w:rsidRPr="00FE2204">
        <w:rPr>
          <w:b/>
          <w:sz w:val="28"/>
          <w:szCs w:val="28"/>
        </w:rPr>
        <w:t>Β.5</w:t>
      </w:r>
      <w:r>
        <w:rPr>
          <w:bCs/>
          <w:sz w:val="28"/>
          <w:szCs w:val="28"/>
        </w:rPr>
        <w:t>. Η πυκνότητα των πληροφοριών του Ε.Υ. είναι ικανοποιητική.</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71795" cy="1169670"/>
                <wp:effectExtent l="0" t="0" r="14605" b="11430"/>
                <wp:docPr id="324" name="Ορθογώνιο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71795" cy="116967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4" o:spid="_x0000_s1149" style="width:430.85pt;height:9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sz w:val="28"/>
          <w:szCs w:val="28"/>
        </w:rPr>
      </w:pPr>
      <w:r w:rsidRPr="00FE2204">
        <w:rPr>
          <w:b/>
          <w:sz w:val="28"/>
          <w:szCs w:val="28"/>
        </w:rPr>
        <w:t>Β.6.</w:t>
      </w:r>
      <w:r>
        <w:rPr>
          <w:bCs/>
          <w:sz w:val="28"/>
          <w:szCs w:val="28"/>
        </w:rPr>
        <w:t xml:space="preserve"> </w:t>
      </w:r>
      <w:r>
        <w:rPr>
          <w:sz w:val="28"/>
          <w:szCs w:val="28"/>
        </w:rPr>
        <w:t>Το Ε.Υ.</w:t>
      </w:r>
      <w:r w:rsidRPr="0034739F">
        <w:rPr>
          <w:sz w:val="28"/>
          <w:szCs w:val="28"/>
        </w:rPr>
        <w:t xml:space="preserve"> παρουσιάζεται </w:t>
      </w:r>
      <w:r>
        <w:rPr>
          <w:sz w:val="28"/>
          <w:szCs w:val="28"/>
        </w:rPr>
        <w:t>τμηματικά στο μέγεθος της οθόνης.</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71795" cy="1252220"/>
                <wp:effectExtent l="0" t="0" r="14605" b="24130"/>
                <wp:docPr id="323" name="Ορθογώνιο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71795"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3" o:spid="_x0000_s1150" style="width:430.85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sz w:val="28"/>
          <w:szCs w:val="28"/>
        </w:rPr>
      </w:pPr>
      <w:r w:rsidRPr="00FE2204">
        <w:rPr>
          <w:b/>
          <w:bCs/>
          <w:sz w:val="28"/>
          <w:szCs w:val="28"/>
        </w:rPr>
        <w:t>Β.7.</w:t>
      </w:r>
      <w:r>
        <w:rPr>
          <w:sz w:val="28"/>
          <w:szCs w:val="28"/>
        </w:rPr>
        <w:t xml:space="preserve"> Το Ε.Υ. περιέχει μόνο κείμενο.</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w:lastRenderedPageBreak/>
        <mc:AlternateContent>
          <mc:Choice Requires="wps">
            <w:drawing>
              <wp:inline distT="0" distB="0" distL="0" distR="0">
                <wp:extent cx="5579110" cy="1063625"/>
                <wp:effectExtent l="0" t="0" r="21590" b="22225"/>
                <wp:docPr id="322" name="Ορθογώνιο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9110" cy="106362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2" o:spid="_x0000_s1151" style="width:439.3pt;height:8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sz w:val="28"/>
          <w:szCs w:val="28"/>
        </w:rPr>
      </w:pPr>
      <w:r w:rsidRPr="00FE2204">
        <w:rPr>
          <w:b/>
          <w:bCs/>
          <w:sz w:val="28"/>
          <w:szCs w:val="28"/>
        </w:rPr>
        <w:t>Β.8</w:t>
      </w:r>
      <w:r>
        <w:rPr>
          <w:sz w:val="28"/>
          <w:szCs w:val="28"/>
        </w:rPr>
        <w:t>. Το Ε.Υ περιέχει κείμενο και εικόνες.</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9580" cy="981075"/>
                <wp:effectExtent l="0" t="0" r="13970" b="28575"/>
                <wp:docPr id="321" name="Ορθογώνιο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9580" cy="98107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1" o:spid="_x0000_s1152" style="width:435.4pt;height:7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Pr="00E97153" w:rsidRDefault="002C5DF8" w:rsidP="002C5DF8">
      <w:pPr>
        <w:jc w:val="both"/>
        <w:rPr>
          <w:sz w:val="28"/>
          <w:szCs w:val="28"/>
        </w:rPr>
      </w:pPr>
      <w:r w:rsidRPr="00FE2204">
        <w:rPr>
          <w:b/>
          <w:bCs/>
          <w:sz w:val="28"/>
          <w:szCs w:val="28"/>
        </w:rPr>
        <w:t>Β.9</w:t>
      </w:r>
      <w:r>
        <w:rPr>
          <w:sz w:val="28"/>
          <w:szCs w:val="28"/>
        </w:rPr>
        <w:t xml:space="preserve">. Το Ε.Υ περιέχει κείμενο,  εικόνες και </w:t>
      </w:r>
      <w:r>
        <w:rPr>
          <w:sz w:val="28"/>
          <w:szCs w:val="28"/>
          <w:lang w:val="en-US"/>
        </w:rPr>
        <w:t>video</w:t>
      </w:r>
      <w:r>
        <w:rPr>
          <w:sz w:val="28"/>
          <w:szCs w:val="28"/>
        </w:rPr>
        <w:t>.</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E216F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9580" cy="1252220"/>
                <wp:effectExtent l="0" t="0" r="13970" b="24130"/>
                <wp:docPr id="320" name="Ορθογώνιο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9580"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320" o:spid="_x0000_s1153" style="width:435.4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pStyle w:val="a8"/>
        <w:ind w:left="0"/>
        <w:rPr>
          <w:b/>
          <w:bCs/>
          <w:sz w:val="28"/>
          <w:szCs w:val="28"/>
        </w:rPr>
      </w:pPr>
    </w:p>
    <w:p w:rsidR="002C5DF8" w:rsidRDefault="002C5DF8" w:rsidP="002C5DF8">
      <w:pPr>
        <w:pStyle w:val="a8"/>
        <w:ind w:left="0"/>
        <w:rPr>
          <w:sz w:val="28"/>
          <w:szCs w:val="28"/>
        </w:rPr>
      </w:pPr>
      <w:r w:rsidRPr="00FE2204">
        <w:rPr>
          <w:b/>
          <w:bCs/>
          <w:sz w:val="28"/>
          <w:szCs w:val="28"/>
        </w:rPr>
        <w:t>Β.10</w:t>
      </w:r>
      <w:r>
        <w:rPr>
          <w:sz w:val="28"/>
          <w:szCs w:val="28"/>
        </w:rPr>
        <w:t xml:space="preserve">. </w:t>
      </w:r>
      <w:r w:rsidRPr="007B32FA">
        <w:rPr>
          <w:sz w:val="28"/>
          <w:szCs w:val="28"/>
        </w:rPr>
        <w:t xml:space="preserve">Οι χρωματικές συνθέσεις του Ε.Υ. </w:t>
      </w:r>
      <w:r>
        <w:rPr>
          <w:sz w:val="28"/>
          <w:szCs w:val="28"/>
        </w:rPr>
        <w:t>συμβάλλουν στην άνετη αλληλεπίδραση.</w:t>
      </w:r>
    </w:p>
    <w:p w:rsidR="002C5DF8" w:rsidRPr="006635B6" w:rsidRDefault="002C5DF8" w:rsidP="002C5DF8">
      <w:pPr>
        <w:jc w:val="both"/>
        <w:rPr>
          <w:rFonts w:cstheme="minorHAnsi"/>
          <w:sz w:val="28"/>
          <w:szCs w:val="28"/>
        </w:rPr>
      </w:pPr>
      <w:r>
        <w:rPr>
          <w:rFonts w:cstheme="minorHAnsi"/>
          <w:sz w:val="28"/>
          <w:szCs w:val="28"/>
        </w:rPr>
        <w:t>Απάντηση:</w:t>
      </w:r>
    </w:p>
    <w:p w:rsidR="002C5DF8" w:rsidRDefault="002C5DF8" w:rsidP="002C5DF8">
      <w:pPr>
        <w:pStyle w:val="a8"/>
        <w:ind w:left="0"/>
        <w:rPr>
          <w:b/>
          <w:sz w:val="28"/>
          <w:szCs w:val="28"/>
        </w:rPr>
      </w:pPr>
      <w:r>
        <w:rPr>
          <w:noProof/>
          <w:sz w:val="22"/>
          <w:szCs w:val="22"/>
        </w:rPr>
        <mc:AlternateContent>
          <mc:Choice Requires="wps">
            <w:drawing>
              <wp:inline distT="0" distB="0" distL="0" distR="0">
                <wp:extent cx="5529580" cy="1252220"/>
                <wp:effectExtent l="0" t="0" r="13970" b="24130"/>
                <wp:docPr id="575" name="Ορθογώνιο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9580"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75" o:spid="_x0000_s1154" style="width:435.4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pStyle w:val="a8"/>
        <w:ind w:left="0"/>
        <w:rPr>
          <w:b/>
          <w:sz w:val="28"/>
          <w:szCs w:val="28"/>
        </w:rPr>
      </w:pPr>
    </w:p>
    <w:p w:rsidR="002C5DF8" w:rsidRDefault="002C5DF8" w:rsidP="002C5DF8">
      <w:pPr>
        <w:pStyle w:val="a8"/>
        <w:ind w:left="0"/>
        <w:rPr>
          <w:b/>
          <w:sz w:val="28"/>
          <w:szCs w:val="28"/>
        </w:rPr>
      </w:pPr>
    </w:p>
    <w:p w:rsidR="002C5DF8" w:rsidRDefault="002C5DF8" w:rsidP="002C5DF8">
      <w:pPr>
        <w:pStyle w:val="a8"/>
        <w:ind w:left="0"/>
        <w:rPr>
          <w:b/>
          <w:sz w:val="28"/>
          <w:szCs w:val="28"/>
        </w:rPr>
      </w:pPr>
    </w:p>
    <w:p w:rsidR="002C5DF8" w:rsidRDefault="002C5DF8" w:rsidP="002C5DF8">
      <w:pPr>
        <w:pStyle w:val="a8"/>
        <w:ind w:left="0"/>
        <w:rPr>
          <w:b/>
          <w:sz w:val="28"/>
          <w:szCs w:val="28"/>
        </w:rPr>
      </w:pPr>
    </w:p>
    <w:p w:rsidR="002C5DF8" w:rsidRDefault="002C5DF8" w:rsidP="002C5DF8">
      <w:pPr>
        <w:pStyle w:val="a8"/>
        <w:pBdr>
          <w:top w:val="single" w:sz="4" w:space="1" w:color="auto"/>
          <w:left w:val="single" w:sz="4" w:space="4" w:color="auto"/>
          <w:bottom w:val="single" w:sz="4" w:space="1" w:color="auto"/>
          <w:right w:val="single" w:sz="4" w:space="4" w:color="auto"/>
        </w:pBdr>
        <w:ind w:left="0"/>
        <w:jc w:val="center"/>
        <w:rPr>
          <w:sz w:val="28"/>
          <w:szCs w:val="28"/>
        </w:rPr>
      </w:pPr>
      <w:r>
        <w:rPr>
          <w:b/>
          <w:sz w:val="28"/>
          <w:szCs w:val="28"/>
        </w:rPr>
        <w:t xml:space="preserve">Γ. </w:t>
      </w:r>
      <w:r w:rsidRPr="007B32FA">
        <w:rPr>
          <w:b/>
          <w:sz w:val="28"/>
          <w:szCs w:val="28"/>
        </w:rPr>
        <w:t xml:space="preserve">Ευχρηστία </w:t>
      </w:r>
      <w:r>
        <w:rPr>
          <w:b/>
          <w:sz w:val="28"/>
          <w:szCs w:val="28"/>
        </w:rPr>
        <w:t xml:space="preserve">του </w:t>
      </w:r>
      <w:r w:rsidRPr="007B32FA">
        <w:rPr>
          <w:b/>
          <w:sz w:val="28"/>
          <w:szCs w:val="28"/>
        </w:rPr>
        <w:t>Ε.Υ.</w:t>
      </w:r>
    </w:p>
    <w:p w:rsidR="002C5DF8" w:rsidRDefault="002C5DF8" w:rsidP="002C5DF8">
      <w:pPr>
        <w:jc w:val="both"/>
        <w:rPr>
          <w:b/>
          <w:sz w:val="28"/>
          <w:szCs w:val="28"/>
        </w:rPr>
      </w:pPr>
    </w:p>
    <w:p w:rsidR="002C5DF8" w:rsidRDefault="002C5DF8" w:rsidP="002C5DF8">
      <w:pPr>
        <w:jc w:val="both"/>
        <w:rPr>
          <w:sz w:val="28"/>
          <w:szCs w:val="28"/>
        </w:rPr>
      </w:pPr>
      <w:r w:rsidRPr="000A193D">
        <w:rPr>
          <w:b/>
          <w:sz w:val="28"/>
          <w:szCs w:val="28"/>
        </w:rPr>
        <w:lastRenderedPageBreak/>
        <w:t>Γ.1</w:t>
      </w:r>
      <w:r>
        <w:rPr>
          <w:sz w:val="28"/>
          <w:szCs w:val="28"/>
        </w:rPr>
        <w:t xml:space="preserve">. </w:t>
      </w:r>
      <w:r w:rsidRPr="00F72CEF">
        <w:rPr>
          <w:sz w:val="28"/>
          <w:szCs w:val="28"/>
        </w:rPr>
        <w:t>Τα κουμπιά που χρησιμοποιήθηκαν στο  Ε.Υ.</w:t>
      </w:r>
      <w:r>
        <w:rPr>
          <w:sz w:val="28"/>
          <w:szCs w:val="28"/>
        </w:rPr>
        <w:t xml:space="preserve"> </w:t>
      </w:r>
      <w:r w:rsidRPr="00F72CEF">
        <w:rPr>
          <w:sz w:val="28"/>
          <w:szCs w:val="28"/>
        </w:rPr>
        <w:t xml:space="preserve">(εμπρός, πίσω </w:t>
      </w:r>
      <w:proofErr w:type="spellStart"/>
      <w:r w:rsidRPr="00F72CEF">
        <w:rPr>
          <w:sz w:val="28"/>
          <w:szCs w:val="28"/>
        </w:rPr>
        <w:t>κλπ</w:t>
      </w:r>
      <w:proofErr w:type="spellEnd"/>
      <w:r w:rsidRPr="00F72CEF">
        <w:rPr>
          <w:sz w:val="28"/>
          <w:szCs w:val="28"/>
        </w:rPr>
        <w:t>) εί</w:t>
      </w:r>
      <w:r>
        <w:rPr>
          <w:sz w:val="28"/>
          <w:szCs w:val="28"/>
        </w:rPr>
        <w:t>ναι κατανοητά και αναγνωρίσιμα.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F72CEF"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96560" cy="1252220"/>
                <wp:effectExtent l="0" t="0" r="27940" b="24130"/>
                <wp:docPr id="574" name="Ορθογώνιο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6560"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74" o:spid="_x0000_s1155" style="width:432.8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sz w:val="28"/>
          <w:szCs w:val="28"/>
        </w:rPr>
      </w:pPr>
      <w:r w:rsidRPr="000A193D">
        <w:rPr>
          <w:b/>
          <w:sz w:val="28"/>
          <w:szCs w:val="28"/>
        </w:rPr>
        <w:t>Γ.2.</w:t>
      </w:r>
      <w:r>
        <w:rPr>
          <w:sz w:val="28"/>
          <w:szCs w:val="28"/>
        </w:rPr>
        <w:t xml:space="preserve"> </w:t>
      </w:r>
      <w:r w:rsidRPr="004F3421">
        <w:rPr>
          <w:sz w:val="28"/>
          <w:szCs w:val="28"/>
        </w:rPr>
        <w:t>Τα εικονίδια πο</w:t>
      </w:r>
      <w:r>
        <w:rPr>
          <w:sz w:val="28"/>
          <w:szCs w:val="28"/>
        </w:rPr>
        <w:t>υ χρησιμοποιήθηκαν στο  Ε.Υ. (πρό</w:t>
      </w:r>
      <w:r w:rsidRPr="004F3421">
        <w:rPr>
          <w:sz w:val="28"/>
          <w:szCs w:val="28"/>
        </w:rPr>
        <w:t xml:space="preserve">σθετες πηγές, δραστηριότητες </w:t>
      </w:r>
      <w:proofErr w:type="spellStart"/>
      <w:r w:rsidRPr="004F3421">
        <w:rPr>
          <w:sz w:val="28"/>
          <w:szCs w:val="28"/>
        </w:rPr>
        <w:t>κλπ</w:t>
      </w:r>
      <w:proofErr w:type="spellEnd"/>
      <w:r w:rsidRPr="004F3421">
        <w:rPr>
          <w:sz w:val="28"/>
          <w:szCs w:val="28"/>
        </w:rPr>
        <w:t>) ε</w:t>
      </w:r>
      <w:r>
        <w:rPr>
          <w:sz w:val="28"/>
          <w:szCs w:val="28"/>
        </w:rPr>
        <w:t>ίναι κατανοητά και αναγνωρίσιμα.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noProof/>
        </w:rPr>
      </w:pPr>
      <w:r>
        <w:rPr>
          <w:noProof/>
        </w:rPr>
        <mc:AlternateContent>
          <mc:Choice Requires="wps">
            <w:drawing>
              <wp:inline distT="0" distB="0" distL="0" distR="0">
                <wp:extent cx="5496560" cy="1252220"/>
                <wp:effectExtent l="0" t="0" r="27940" b="24130"/>
                <wp:docPr id="573" name="Ορθογώνιο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6560"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73" o:spid="_x0000_s1156" style="width:432.8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noProof/>
        </w:rPr>
      </w:pPr>
    </w:p>
    <w:p w:rsidR="002C5DF8" w:rsidRDefault="002C5DF8" w:rsidP="002C5DF8">
      <w:pPr>
        <w:jc w:val="both"/>
        <w:rPr>
          <w:sz w:val="28"/>
          <w:szCs w:val="28"/>
        </w:rPr>
      </w:pPr>
      <w:r w:rsidRPr="000A193D">
        <w:rPr>
          <w:b/>
          <w:sz w:val="28"/>
          <w:szCs w:val="28"/>
        </w:rPr>
        <w:t>Γ.3.</w:t>
      </w:r>
      <w:r>
        <w:rPr>
          <w:sz w:val="28"/>
          <w:szCs w:val="28"/>
        </w:rPr>
        <w:t xml:space="preserve"> </w:t>
      </w:r>
      <w:r w:rsidRPr="004F3421">
        <w:rPr>
          <w:sz w:val="28"/>
          <w:szCs w:val="28"/>
        </w:rPr>
        <w:t>Η</w:t>
      </w:r>
      <w:r>
        <w:rPr>
          <w:sz w:val="28"/>
          <w:szCs w:val="28"/>
        </w:rPr>
        <w:t xml:space="preserve"> πλοήγηση στο Ε.Υ. είναι εύκολη.</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F72CEF"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96560" cy="1252220"/>
                <wp:effectExtent l="0" t="0" r="27940" b="24130"/>
                <wp:docPr id="572" name="Ορθογώνιο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6560"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72" o:spid="_x0000_s1157" style="width:432.8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sz w:val="28"/>
          <w:szCs w:val="28"/>
        </w:rPr>
      </w:pPr>
    </w:p>
    <w:p w:rsidR="002C5DF8" w:rsidRDefault="002C5DF8" w:rsidP="002C5DF8">
      <w:pPr>
        <w:jc w:val="both"/>
        <w:rPr>
          <w:sz w:val="28"/>
          <w:szCs w:val="28"/>
        </w:rPr>
      </w:pPr>
    </w:p>
    <w:p w:rsidR="002C5DF8" w:rsidRDefault="002C5DF8" w:rsidP="002C5DF8">
      <w:pPr>
        <w:jc w:val="both"/>
        <w:rPr>
          <w:sz w:val="28"/>
          <w:szCs w:val="28"/>
        </w:rPr>
      </w:pPr>
    </w:p>
    <w:p w:rsidR="002C5DF8" w:rsidRDefault="002C5DF8" w:rsidP="002C5DF8">
      <w:pPr>
        <w:jc w:val="both"/>
        <w:rPr>
          <w:sz w:val="28"/>
          <w:szCs w:val="28"/>
        </w:rPr>
      </w:pPr>
    </w:p>
    <w:p w:rsidR="002C5DF8" w:rsidRDefault="002C5DF8" w:rsidP="002C5DF8">
      <w:pPr>
        <w:jc w:val="both"/>
        <w:rPr>
          <w:sz w:val="28"/>
          <w:szCs w:val="28"/>
        </w:rPr>
      </w:pPr>
    </w:p>
    <w:p w:rsidR="002C5DF8" w:rsidRDefault="002C5DF8" w:rsidP="002C5DF8">
      <w:pPr>
        <w:jc w:val="both"/>
        <w:rPr>
          <w:sz w:val="28"/>
          <w:szCs w:val="28"/>
        </w:rPr>
      </w:pPr>
    </w:p>
    <w:p w:rsidR="002C5DF8" w:rsidRDefault="002C5DF8" w:rsidP="002C5DF8">
      <w:pPr>
        <w:jc w:val="both"/>
        <w:rPr>
          <w:sz w:val="28"/>
          <w:szCs w:val="28"/>
        </w:rPr>
      </w:pPr>
      <w:r w:rsidRPr="000A193D">
        <w:rPr>
          <w:b/>
          <w:sz w:val="28"/>
          <w:szCs w:val="28"/>
        </w:rPr>
        <w:t>Γ.4.</w:t>
      </w:r>
      <w:r>
        <w:rPr>
          <w:sz w:val="28"/>
          <w:szCs w:val="28"/>
        </w:rPr>
        <w:t xml:space="preserve"> </w:t>
      </w:r>
      <w:r w:rsidRPr="004F3421">
        <w:rPr>
          <w:sz w:val="28"/>
          <w:szCs w:val="28"/>
        </w:rPr>
        <w:t xml:space="preserve">Οι </w:t>
      </w:r>
      <w:proofErr w:type="spellStart"/>
      <w:r w:rsidRPr="004F3421">
        <w:rPr>
          <w:sz w:val="28"/>
          <w:szCs w:val="28"/>
        </w:rPr>
        <w:t>υπερσύνδεσμοι</w:t>
      </w:r>
      <w:proofErr w:type="spellEnd"/>
      <w:r w:rsidRPr="004F3421">
        <w:rPr>
          <w:sz w:val="28"/>
          <w:szCs w:val="28"/>
        </w:rPr>
        <w:t xml:space="preserve"> του </w:t>
      </w:r>
      <w:r>
        <w:rPr>
          <w:sz w:val="28"/>
          <w:szCs w:val="28"/>
        </w:rPr>
        <w:t>Ε.Υ.</w:t>
      </w:r>
      <w:r w:rsidRPr="004F3421">
        <w:rPr>
          <w:sz w:val="28"/>
          <w:szCs w:val="28"/>
        </w:rPr>
        <w:t xml:space="preserve"> οδηγ</w:t>
      </w:r>
      <w:r>
        <w:rPr>
          <w:sz w:val="28"/>
          <w:szCs w:val="28"/>
        </w:rPr>
        <w:t>ούν στο αναμενόμενο περιεχόμενο.</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noProof/>
        </w:rPr>
      </w:pPr>
      <w:r>
        <w:rPr>
          <w:noProof/>
        </w:rPr>
        <w:lastRenderedPageBreak/>
        <mc:AlternateContent>
          <mc:Choice Requires="wps">
            <w:drawing>
              <wp:inline distT="0" distB="0" distL="0" distR="0">
                <wp:extent cx="5529580" cy="1019175"/>
                <wp:effectExtent l="0" t="0" r="13970" b="28575"/>
                <wp:docPr id="571" name="Ορθογώνιο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9580" cy="101917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71" o:spid="_x0000_s1158" style="width:435.4pt;height:8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noProof/>
        </w:rPr>
      </w:pPr>
    </w:p>
    <w:p w:rsidR="002C5DF8" w:rsidRDefault="002C5DF8" w:rsidP="002C5DF8">
      <w:pPr>
        <w:jc w:val="both"/>
        <w:rPr>
          <w:noProof/>
        </w:rPr>
      </w:pPr>
    </w:p>
    <w:p w:rsidR="002C5DF8" w:rsidRPr="00F72CEF" w:rsidRDefault="002C5DF8" w:rsidP="002C5DF8">
      <w:pPr>
        <w:jc w:val="both"/>
        <w:rPr>
          <w:rFonts w:cstheme="minorHAnsi"/>
          <w:sz w:val="28"/>
          <w:szCs w:val="28"/>
        </w:rPr>
      </w:pPr>
    </w:p>
    <w:p w:rsidR="002C5DF8" w:rsidRPr="000E5B08" w:rsidRDefault="002C5DF8" w:rsidP="002C5DF8">
      <w:pPr>
        <w:pBdr>
          <w:top w:val="single" w:sz="4" w:space="1" w:color="auto"/>
          <w:left w:val="single" w:sz="4" w:space="4" w:color="auto"/>
          <w:bottom w:val="single" w:sz="4" w:space="1" w:color="auto"/>
          <w:right w:val="single" w:sz="4" w:space="4" w:color="auto"/>
        </w:pBdr>
        <w:jc w:val="center"/>
        <w:rPr>
          <w:b/>
          <w:color w:val="000000"/>
          <w:sz w:val="28"/>
          <w:szCs w:val="28"/>
        </w:rPr>
      </w:pPr>
      <w:r w:rsidRPr="000E5B08">
        <w:rPr>
          <w:b/>
          <w:color w:val="000000"/>
          <w:sz w:val="28"/>
          <w:szCs w:val="28"/>
        </w:rPr>
        <w:t xml:space="preserve">Δ. </w:t>
      </w:r>
      <w:r>
        <w:rPr>
          <w:b/>
          <w:color w:val="000000"/>
          <w:sz w:val="28"/>
          <w:szCs w:val="28"/>
        </w:rPr>
        <w:t>Το Ε.Υ. υ</w:t>
      </w:r>
      <w:r w:rsidRPr="000E5B08">
        <w:rPr>
          <w:b/>
          <w:color w:val="000000"/>
          <w:sz w:val="28"/>
          <w:szCs w:val="28"/>
        </w:rPr>
        <w:t xml:space="preserve">ποστηρίζει - </w:t>
      </w:r>
      <w:r>
        <w:rPr>
          <w:b/>
          <w:color w:val="000000"/>
          <w:sz w:val="28"/>
          <w:szCs w:val="28"/>
        </w:rPr>
        <w:t>κ</w:t>
      </w:r>
      <w:r w:rsidRPr="000E5B08">
        <w:rPr>
          <w:b/>
          <w:color w:val="000000"/>
          <w:sz w:val="28"/>
          <w:szCs w:val="28"/>
        </w:rPr>
        <w:t>αθοδηγεί τ</w:t>
      </w:r>
      <w:r>
        <w:rPr>
          <w:b/>
          <w:color w:val="000000"/>
          <w:sz w:val="28"/>
          <w:szCs w:val="28"/>
        </w:rPr>
        <w:t>ον εκπαιδευόμενο στη μελέτη του</w:t>
      </w:r>
    </w:p>
    <w:p w:rsidR="002C5DF8" w:rsidRDefault="002C5DF8" w:rsidP="002C5DF8">
      <w:pPr>
        <w:jc w:val="both"/>
        <w:rPr>
          <w:sz w:val="28"/>
          <w:szCs w:val="28"/>
        </w:rPr>
      </w:pPr>
    </w:p>
    <w:p w:rsidR="002C5DF8" w:rsidRDefault="002C5DF8" w:rsidP="002C5DF8">
      <w:pPr>
        <w:jc w:val="both"/>
        <w:rPr>
          <w:sz w:val="28"/>
          <w:szCs w:val="28"/>
        </w:rPr>
      </w:pPr>
      <w:r w:rsidRPr="000A193D">
        <w:rPr>
          <w:b/>
          <w:sz w:val="28"/>
          <w:szCs w:val="28"/>
        </w:rPr>
        <w:t>Δ.1.</w:t>
      </w:r>
      <w:r>
        <w:rPr>
          <w:sz w:val="28"/>
          <w:szCs w:val="28"/>
        </w:rPr>
        <w:t xml:space="preserve"> </w:t>
      </w:r>
      <w:r w:rsidRPr="00850AC6">
        <w:rPr>
          <w:sz w:val="28"/>
          <w:szCs w:val="28"/>
        </w:rPr>
        <w:t>Παρέχονται συμβουλές για το πώς να μελετηθεί</w:t>
      </w:r>
      <w:r>
        <w:rPr>
          <w:sz w:val="28"/>
          <w:szCs w:val="28"/>
        </w:rPr>
        <w:t xml:space="preserve"> το εκπαιδευτικό υλικό.</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47665" cy="1374775"/>
                <wp:effectExtent l="0" t="0" r="19685" b="15875"/>
                <wp:docPr id="570" name="Ορθογώνιο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7665" cy="137477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70" o:spid="_x0000_s1159" style="width:428.95pt;height:10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sz w:val="28"/>
          <w:szCs w:val="28"/>
        </w:rPr>
      </w:pPr>
    </w:p>
    <w:p w:rsidR="002C5DF8" w:rsidRDefault="002C5DF8" w:rsidP="002C5DF8">
      <w:pPr>
        <w:jc w:val="both"/>
        <w:rPr>
          <w:sz w:val="28"/>
          <w:szCs w:val="28"/>
        </w:rPr>
      </w:pPr>
      <w:r w:rsidRPr="000A193D">
        <w:rPr>
          <w:b/>
          <w:sz w:val="28"/>
          <w:szCs w:val="28"/>
        </w:rPr>
        <w:t>Δ.2.</w:t>
      </w:r>
      <w:r>
        <w:rPr>
          <w:sz w:val="28"/>
          <w:szCs w:val="28"/>
        </w:rPr>
        <w:t xml:space="preserve"> </w:t>
      </w:r>
      <w:r w:rsidRPr="00850AC6">
        <w:rPr>
          <w:sz w:val="28"/>
          <w:szCs w:val="28"/>
        </w:rPr>
        <w:t>Το Ε.Υ</w:t>
      </w:r>
      <w:r>
        <w:rPr>
          <w:sz w:val="28"/>
          <w:szCs w:val="28"/>
        </w:rPr>
        <w:t>.</w:t>
      </w:r>
      <w:r w:rsidRPr="00850AC6">
        <w:rPr>
          <w:sz w:val="28"/>
          <w:szCs w:val="28"/>
        </w:rPr>
        <w:t xml:space="preserve"> υποστηρίζει τον </w:t>
      </w:r>
      <w:r>
        <w:rPr>
          <w:sz w:val="28"/>
          <w:szCs w:val="28"/>
        </w:rPr>
        <w:t>εκπαιδευόμενο</w:t>
      </w:r>
      <w:r w:rsidRPr="00850AC6">
        <w:rPr>
          <w:sz w:val="28"/>
          <w:szCs w:val="28"/>
        </w:rPr>
        <w:t xml:space="preserve"> προκειμένου να δώσει έμφαση σε συγκεκριμένα σημεία (Υπάρχουν πλαίσια ή έντονη γραφή (σήμανση) ώστε ν</w:t>
      </w:r>
      <w:r>
        <w:rPr>
          <w:sz w:val="28"/>
          <w:szCs w:val="28"/>
        </w:rPr>
        <w:t>α τονίζονται σημαντικές έννοιες</w:t>
      </w:r>
      <w:r w:rsidRPr="00850AC6">
        <w:rPr>
          <w:sz w:val="28"/>
          <w:szCs w:val="28"/>
        </w:rPr>
        <w:t>)</w:t>
      </w:r>
      <w:r>
        <w:rPr>
          <w:sz w:val="28"/>
          <w:szCs w:val="28"/>
        </w:rPr>
        <w:t>.</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401945" cy="823595"/>
                <wp:effectExtent l="0" t="0" r="27305" b="14605"/>
                <wp:docPr id="569" name="Ορθογώνιο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1945" cy="82359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9" o:spid="_x0000_s1160" style="width:425.35pt;height:6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sz w:val="28"/>
          <w:szCs w:val="28"/>
        </w:rPr>
      </w:pPr>
    </w:p>
    <w:p w:rsidR="002C5DF8" w:rsidRDefault="002C5DF8" w:rsidP="002C5DF8">
      <w:pPr>
        <w:jc w:val="both"/>
        <w:rPr>
          <w:sz w:val="28"/>
          <w:szCs w:val="28"/>
        </w:rPr>
      </w:pPr>
      <w:r w:rsidRPr="000A193D">
        <w:rPr>
          <w:b/>
          <w:sz w:val="28"/>
          <w:szCs w:val="28"/>
        </w:rPr>
        <w:t>Δ.3.</w:t>
      </w:r>
      <w:r>
        <w:rPr>
          <w:sz w:val="28"/>
          <w:szCs w:val="28"/>
        </w:rPr>
        <w:t xml:space="preserve"> </w:t>
      </w:r>
      <w:r w:rsidRPr="00850AC6">
        <w:rPr>
          <w:sz w:val="28"/>
          <w:szCs w:val="28"/>
        </w:rPr>
        <w:t>Στο Ε.Υ</w:t>
      </w:r>
      <w:r>
        <w:rPr>
          <w:sz w:val="28"/>
          <w:szCs w:val="28"/>
        </w:rPr>
        <w:t>.</w:t>
      </w:r>
      <w:r w:rsidRPr="00850AC6">
        <w:rPr>
          <w:sz w:val="28"/>
          <w:szCs w:val="28"/>
        </w:rPr>
        <w:t xml:space="preserve"> </w:t>
      </w:r>
      <w:r>
        <w:rPr>
          <w:sz w:val="28"/>
          <w:szCs w:val="28"/>
        </w:rPr>
        <w:t>υ</w:t>
      </w:r>
      <w:r w:rsidRPr="00850AC6">
        <w:rPr>
          <w:sz w:val="28"/>
          <w:szCs w:val="28"/>
        </w:rPr>
        <w:t>πάρχουν επεξηγηματικά σχόλια τα οποία</w:t>
      </w:r>
      <w:r>
        <w:rPr>
          <w:sz w:val="28"/>
          <w:szCs w:val="28"/>
        </w:rPr>
        <w:t xml:space="preserve"> υποστηρίζουν τον σπουδαστή στη μελέτη του.</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pStyle w:val="a8"/>
        <w:ind w:left="0"/>
        <w:jc w:val="both"/>
        <w:rPr>
          <w:b/>
          <w:sz w:val="28"/>
          <w:szCs w:val="28"/>
        </w:rPr>
      </w:pPr>
      <w:r>
        <w:rPr>
          <w:noProof/>
          <w:sz w:val="22"/>
          <w:szCs w:val="22"/>
        </w:rPr>
        <mc:AlternateContent>
          <mc:Choice Requires="wps">
            <w:drawing>
              <wp:inline distT="0" distB="0" distL="0" distR="0">
                <wp:extent cx="5447665" cy="737870"/>
                <wp:effectExtent l="0" t="0" r="19685" b="24130"/>
                <wp:docPr id="568" name="Ορθογώνιο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7665" cy="73787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8" o:spid="_x0000_s1161" style="width:428.95pt;height:5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pStyle w:val="a8"/>
        <w:ind w:left="0"/>
        <w:jc w:val="both"/>
        <w:rPr>
          <w:b/>
          <w:sz w:val="28"/>
          <w:szCs w:val="28"/>
        </w:rPr>
      </w:pPr>
    </w:p>
    <w:p w:rsidR="002C5DF8" w:rsidRPr="00C06F7A" w:rsidRDefault="002C5DF8" w:rsidP="002C5DF8">
      <w:pPr>
        <w:pStyle w:val="a8"/>
        <w:pBdr>
          <w:top w:val="single" w:sz="4" w:space="1" w:color="auto"/>
          <w:left w:val="single" w:sz="4" w:space="4" w:color="auto"/>
          <w:bottom w:val="single" w:sz="4" w:space="1" w:color="auto"/>
          <w:right w:val="single" w:sz="4" w:space="4" w:color="auto"/>
        </w:pBdr>
        <w:ind w:left="0"/>
        <w:jc w:val="center"/>
        <w:rPr>
          <w:sz w:val="28"/>
          <w:szCs w:val="28"/>
        </w:rPr>
      </w:pPr>
      <w:r>
        <w:rPr>
          <w:b/>
          <w:sz w:val="28"/>
          <w:szCs w:val="28"/>
        </w:rPr>
        <w:t xml:space="preserve">Ε. </w:t>
      </w:r>
      <w:r>
        <w:rPr>
          <w:b/>
          <w:color w:val="000000"/>
          <w:sz w:val="28"/>
          <w:szCs w:val="28"/>
        </w:rPr>
        <w:t>Το Ε.Υ υ</w:t>
      </w:r>
      <w:r w:rsidRPr="000E5B08">
        <w:rPr>
          <w:b/>
          <w:color w:val="000000"/>
          <w:sz w:val="28"/>
          <w:szCs w:val="28"/>
        </w:rPr>
        <w:t xml:space="preserve">ποστηρίζει </w:t>
      </w:r>
      <w:r>
        <w:rPr>
          <w:b/>
          <w:color w:val="000000"/>
          <w:sz w:val="28"/>
          <w:szCs w:val="28"/>
        </w:rPr>
        <w:t>την α</w:t>
      </w:r>
      <w:r>
        <w:rPr>
          <w:b/>
          <w:sz w:val="28"/>
          <w:szCs w:val="28"/>
        </w:rPr>
        <w:t xml:space="preserve">λληλεπίδραση με </w:t>
      </w:r>
      <w:r w:rsidRPr="000E5B08">
        <w:rPr>
          <w:b/>
          <w:color w:val="000000"/>
          <w:sz w:val="28"/>
          <w:szCs w:val="28"/>
        </w:rPr>
        <w:t>τον εκπαιδευόμενο στη μελέτη του</w:t>
      </w: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Ε.1.</w:t>
      </w:r>
      <w:r w:rsidRPr="009F4926">
        <w:rPr>
          <w:bCs/>
          <w:color w:val="000000"/>
          <w:sz w:val="28"/>
          <w:szCs w:val="28"/>
        </w:rPr>
        <w:t xml:space="preserve"> Το 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εκφράσει τις δικές απόψεις (κρίσεις) πάνω σε σημαντικά ζητήματα.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04815" cy="1282700"/>
                <wp:effectExtent l="0" t="0" r="19685" b="12700"/>
                <wp:docPr id="567" name="Ορθογώνιο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4815" cy="128270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7" o:spid="_x0000_s1162" style="width:433.45pt;height:1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Ε.2</w:t>
      </w:r>
      <w:r w:rsidRPr="009F4926">
        <w:rPr>
          <w:bCs/>
          <w:color w:val="000000"/>
          <w:sz w:val="28"/>
          <w:szCs w:val="28"/>
        </w:rPr>
        <w:t>. Το 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διατυπώνει τις  δικές του ερωτήσεις πάνω σε σημαντικά ζητήματα.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04815" cy="852805"/>
                <wp:effectExtent l="0" t="0" r="19685" b="23495"/>
                <wp:docPr id="566" name="Ορθογώνιο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4815" cy="85280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6" o:spid="_x0000_s1163" style="width:433.45pt;height: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Ε.3.</w:t>
      </w:r>
      <w:r w:rsidRPr="009F4926">
        <w:rPr>
          <w:bCs/>
          <w:color w:val="000000"/>
          <w:sz w:val="28"/>
          <w:szCs w:val="28"/>
        </w:rPr>
        <w:t xml:space="preserve"> Το 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εμπλακεί συναισθηματικά με βάση τα προσωπικά του ενδιαφέροντα.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04815" cy="922020"/>
                <wp:effectExtent l="0" t="0" r="19685" b="11430"/>
                <wp:docPr id="565" name="Ορθογώνιο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4815" cy="9220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5" o:spid="_x0000_s1164" style="width:433.45pt;height:7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b/>
          <w:color w:val="000000"/>
          <w:sz w:val="28"/>
          <w:szCs w:val="28"/>
        </w:rPr>
      </w:pPr>
    </w:p>
    <w:p w:rsidR="002C5DF8" w:rsidRDefault="002C5DF8" w:rsidP="002C5DF8">
      <w:pPr>
        <w:jc w:val="both"/>
        <w:rPr>
          <w:b/>
          <w:color w:val="000000"/>
          <w:sz w:val="28"/>
          <w:szCs w:val="28"/>
        </w:rPr>
      </w:pP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Ε.4.</w:t>
      </w:r>
      <w:r>
        <w:rPr>
          <w:bCs/>
          <w:color w:val="000000"/>
          <w:sz w:val="28"/>
          <w:szCs w:val="28"/>
        </w:rPr>
        <w:t xml:space="preserve"> 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ανταλλάξει απόψεις με τους άλλους εκπαιδευόμενους.</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w:lastRenderedPageBreak/>
        <mc:AlternateContent>
          <mc:Choice Requires="wps">
            <w:drawing>
              <wp:inline distT="0" distB="0" distL="0" distR="0">
                <wp:extent cx="5570855" cy="914400"/>
                <wp:effectExtent l="0" t="0" r="10795" b="19050"/>
                <wp:docPr id="564" name="Ορθογώνιο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0855" cy="91440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4" o:spid="_x0000_s1165" style="width:438.65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Ε.5.</w:t>
      </w:r>
      <w:r>
        <w:rPr>
          <w:bCs/>
          <w:color w:val="000000"/>
          <w:sz w:val="28"/>
          <w:szCs w:val="28"/>
        </w:rPr>
        <w:t xml:space="preserve"> 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 xml:space="preserve">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 </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70855" cy="833120"/>
                <wp:effectExtent l="0" t="0" r="10795" b="24130"/>
                <wp:docPr id="563" name="Ορθογώνιο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0855" cy="8331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3" o:spid="_x0000_s1166" style="width:438.65pt;height:6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bCs/>
          <w:color w:val="000000"/>
          <w:sz w:val="28"/>
          <w:szCs w:val="28"/>
        </w:rPr>
      </w:pPr>
      <w:r w:rsidRPr="00FE2204">
        <w:rPr>
          <w:b/>
          <w:sz w:val="28"/>
          <w:szCs w:val="28"/>
        </w:rPr>
        <w:t>Ε.6.</w:t>
      </w:r>
      <w:r>
        <w:rPr>
          <w:bCs/>
          <w:sz w:val="28"/>
          <w:szCs w:val="28"/>
        </w:rPr>
        <w:t xml:space="preserve"> </w:t>
      </w:r>
      <w:r>
        <w:rPr>
          <w:bCs/>
          <w:color w:val="000000"/>
          <w:sz w:val="28"/>
          <w:szCs w:val="28"/>
        </w:rPr>
        <w:t xml:space="preserve">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ενσωματώσει / εμπλουτίσει τις απόψεις του σε αυτό.</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noProof/>
        </w:rPr>
      </w:pPr>
      <w:r>
        <w:rPr>
          <w:noProof/>
        </w:rPr>
        <mc:AlternateContent>
          <mc:Choice Requires="wps">
            <w:drawing>
              <wp:inline distT="0" distB="0" distL="0" distR="0">
                <wp:extent cx="5570855" cy="762000"/>
                <wp:effectExtent l="0" t="0" r="10795" b="19050"/>
                <wp:docPr id="562" name="Ορθογώνιο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0855" cy="76200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2" o:spid="_x0000_s1167" style="width:438.65pt;height:6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noProof/>
        </w:rPr>
      </w:pPr>
    </w:p>
    <w:p w:rsidR="002C5DF8" w:rsidRDefault="002C5DF8" w:rsidP="002C5DF8">
      <w:pPr>
        <w:jc w:val="both"/>
        <w:rPr>
          <w:rFonts w:cstheme="minorHAnsi"/>
          <w:sz w:val="28"/>
          <w:szCs w:val="28"/>
        </w:rPr>
      </w:pPr>
    </w:p>
    <w:p w:rsidR="002C5DF8" w:rsidRDefault="002C5DF8" w:rsidP="002C5DF8">
      <w:pPr>
        <w:pStyle w:val="a8"/>
        <w:pBdr>
          <w:top w:val="single" w:sz="4" w:space="1" w:color="auto"/>
          <w:left w:val="single" w:sz="4" w:space="4" w:color="auto"/>
          <w:bottom w:val="single" w:sz="4" w:space="1" w:color="auto"/>
          <w:right w:val="single" w:sz="4" w:space="4" w:color="auto"/>
        </w:pBdr>
        <w:ind w:left="0"/>
        <w:jc w:val="both"/>
        <w:rPr>
          <w:sz w:val="28"/>
          <w:szCs w:val="28"/>
        </w:rPr>
      </w:pPr>
      <w:proofErr w:type="spellStart"/>
      <w:r>
        <w:rPr>
          <w:b/>
          <w:sz w:val="28"/>
          <w:szCs w:val="28"/>
        </w:rPr>
        <w:t>Στ</w:t>
      </w:r>
      <w:proofErr w:type="spellEnd"/>
      <w:r>
        <w:rPr>
          <w:b/>
          <w:sz w:val="28"/>
          <w:szCs w:val="28"/>
        </w:rPr>
        <w:t xml:space="preserve">. Το Ε.Υ. παρέχει δυνατότητα </w:t>
      </w:r>
      <w:proofErr w:type="spellStart"/>
      <w:r>
        <w:rPr>
          <w:b/>
          <w:sz w:val="28"/>
          <w:szCs w:val="28"/>
        </w:rPr>
        <w:t>Αναστοχασμού</w:t>
      </w:r>
      <w:proofErr w:type="spellEnd"/>
      <w:r>
        <w:rPr>
          <w:b/>
          <w:sz w:val="28"/>
          <w:szCs w:val="28"/>
        </w:rPr>
        <w:t xml:space="preserve"> - </w:t>
      </w:r>
      <w:proofErr w:type="spellStart"/>
      <w:r>
        <w:rPr>
          <w:b/>
          <w:sz w:val="28"/>
          <w:szCs w:val="28"/>
        </w:rPr>
        <w:t>Αυτοαξιολόγησης</w:t>
      </w:r>
      <w:proofErr w:type="spellEnd"/>
      <w:r>
        <w:rPr>
          <w:b/>
          <w:sz w:val="28"/>
          <w:szCs w:val="28"/>
        </w:rPr>
        <w:t xml:space="preserve"> στον εκπαιδευόμενο</w:t>
      </w:r>
    </w:p>
    <w:p w:rsidR="002C5DF8" w:rsidRDefault="002C5DF8" w:rsidP="002C5DF8">
      <w:pPr>
        <w:jc w:val="both"/>
        <w:rPr>
          <w:b/>
          <w:color w:val="000000"/>
          <w:sz w:val="28"/>
          <w:szCs w:val="28"/>
        </w:rPr>
      </w:pPr>
    </w:p>
    <w:p w:rsidR="002C5DF8" w:rsidRDefault="002C5DF8" w:rsidP="002C5DF8">
      <w:pPr>
        <w:jc w:val="both"/>
        <w:rPr>
          <w:sz w:val="28"/>
          <w:szCs w:val="28"/>
        </w:rPr>
      </w:pPr>
      <w:r w:rsidRPr="00FE2204">
        <w:rPr>
          <w:b/>
          <w:color w:val="000000"/>
          <w:sz w:val="28"/>
          <w:szCs w:val="28"/>
        </w:rPr>
        <w:t>Στ.1.</w:t>
      </w:r>
      <w:r w:rsidRPr="004C4CC5">
        <w:rPr>
          <w:bCs/>
          <w:color w:val="000000"/>
          <w:sz w:val="28"/>
          <w:szCs w:val="28"/>
        </w:rPr>
        <w:t xml:space="preserve">  Το Ε.Υ</w:t>
      </w:r>
      <w:r>
        <w:rPr>
          <w:bCs/>
          <w:color w:val="000000"/>
          <w:sz w:val="28"/>
          <w:szCs w:val="28"/>
        </w:rPr>
        <w:t>.</w:t>
      </w:r>
      <w:r w:rsidRPr="004C4CC5">
        <w:rPr>
          <w:bCs/>
          <w:color w:val="000000"/>
          <w:sz w:val="28"/>
          <w:szCs w:val="28"/>
        </w:rPr>
        <w:t xml:space="preserve"> εμπεριέχει δραστηριότητες οι οποίες ενθαρρύνουν την </w:t>
      </w:r>
      <w:r w:rsidRPr="004C4CC5">
        <w:rPr>
          <w:sz w:val="28"/>
          <w:szCs w:val="28"/>
        </w:rPr>
        <w:t xml:space="preserve"> </w:t>
      </w:r>
      <w:proofErr w:type="spellStart"/>
      <w:r>
        <w:rPr>
          <w:sz w:val="28"/>
          <w:szCs w:val="28"/>
        </w:rPr>
        <w:t>αυτο</w:t>
      </w:r>
      <w:r w:rsidRPr="004C4CC5">
        <w:rPr>
          <w:sz w:val="28"/>
          <w:szCs w:val="28"/>
        </w:rPr>
        <w:t>αξιολόγηση</w:t>
      </w:r>
      <w:proofErr w:type="spellEnd"/>
      <w:r>
        <w:rPr>
          <w:sz w:val="28"/>
          <w:szCs w:val="28"/>
        </w:rPr>
        <w:t xml:space="preserve"> του εκπαιδευόμενου.</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67D93"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70855" cy="738505"/>
                <wp:effectExtent l="0" t="0" r="10795" b="23495"/>
                <wp:docPr id="561" name="Ορθογώνιο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0855" cy="73850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1" o:spid="_x0000_s1168" style="width:438.65pt;height:5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sz w:val="28"/>
          <w:szCs w:val="28"/>
        </w:rPr>
      </w:pPr>
      <w:r w:rsidRPr="00FE2204">
        <w:rPr>
          <w:b/>
          <w:color w:val="000000"/>
          <w:sz w:val="28"/>
          <w:szCs w:val="28"/>
        </w:rPr>
        <w:t>Στ.2.</w:t>
      </w:r>
      <w:r>
        <w:rPr>
          <w:bCs/>
          <w:color w:val="000000"/>
          <w:sz w:val="28"/>
          <w:szCs w:val="28"/>
        </w:rPr>
        <w:t xml:space="preserve"> 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την</w:t>
      </w:r>
      <w:r w:rsidRPr="00853446">
        <w:rPr>
          <w:sz w:val="28"/>
          <w:szCs w:val="28"/>
        </w:rPr>
        <w:t xml:space="preserve"> ανάπτυξη της </w:t>
      </w:r>
      <w:r>
        <w:rPr>
          <w:sz w:val="28"/>
          <w:szCs w:val="28"/>
        </w:rPr>
        <w:t>αυτόνομης κριτικής σκέψης του</w:t>
      </w:r>
      <w:r w:rsidRPr="00853446">
        <w:rPr>
          <w:sz w:val="28"/>
          <w:szCs w:val="28"/>
        </w:rPr>
        <w:t xml:space="preserve"> εκπαιδευ</w:t>
      </w:r>
      <w:r>
        <w:rPr>
          <w:sz w:val="28"/>
          <w:szCs w:val="28"/>
        </w:rPr>
        <w:t>όμενου.</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67D93" w:rsidRDefault="002C5DF8" w:rsidP="002C5DF8">
      <w:pPr>
        <w:jc w:val="both"/>
        <w:rPr>
          <w:rFonts w:cstheme="minorHAnsi"/>
          <w:sz w:val="28"/>
          <w:szCs w:val="28"/>
        </w:rPr>
      </w:pPr>
      <w:r>
        <w:rPr>
          <w:rFonts w:cstheme="minorBidi"/>
          <w:noProof/>
          <w:sz w:val="22"/>
          <w:szCs w:val="22"/>
        </w:rPr>
        <w:lastRenderedPageBreak/>
        <mc:AlternateContent>
          <mc:Choice Requires="wps">
            <w:drawing>
              <wp:inline distT="0" distB="0" distL="0" distR="0">
                <wp:extent cx="5521325" cy="1247140"/>
                <wp:effectExtent l="0" t="0" r="22225" b="10160"/>
                <wp:docPr id="560" name="Ορθογώνιο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124714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60" o:spid="_x0000_s1169" style="width:434.75pt;height:9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sz w:val="28"/>
          <w:szCs w:val="28"/>
        </w:rPr>
      </w:pPr>
      <w:r w:rsidRPr="00FE2204">
        <w:rPr>
          <w:b/>
          <w:color w:val="000000"/>
          <w:sz w:val="28"/>
          <w:szCs w:val="28"/>
        </w:rPr>
        <w:t>Στ.3.</w:t>
      </w:r>
      <w:r>
        <w:rPr>
          <w:bCs/>
          <w:color w:val="000000"/>
          <w:sz w:val="28"/>
          <w:szCs w:val="28"/>
        </w:rPr>
        <w:t xml:space="preserve"> 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την</w:t>
      </w:r>
      <w:r>
        <w:rPr>
          <w:sz w:val="28"/>
          <w:szCs w:val="28"/>
        </w:rPr>
        <w:t xml:space="preserve"> ανάπτυξη δίαυλων επικοινωνίας με στόχο την ανατροφοδότηση του εκπαιδευόμενου.</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67D93"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1325" cy="733425"/>
                <wp:effectExtent l="0" t="0" r="22225" b="28575"/>
                <wp:docPr id="559" name="Ορθογώνιο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73342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9" o:spid="_x0000_s1170" style="width:434.75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Στ.4.</w:t>
      </w:r>
      <w:r>
        <w:rPr>
          <w:bCs/>
          <w:color w:val="000000"/>
          <w:sz w:val="28"/>
          <w:szCs w:val="28"/>
        </w:rPr>
        <w:t xml:space="preserve"> 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συσχετίσει τα νέα δεδομένα με τη δική του πραγματικότητα.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67D93"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1325" cy="1252220"/>
                <wp:effectExtent l="0" t="0" r="22225" b="24130"/>
                <wp:docPr id="558" name="Ορθογώνιο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8" o:spid="_x0000_s1171" style="width:434.75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color w:val="000000"/>
          <w:sz w:val="28"/>
          <w:szCs w:val="28"/>
        </w:rPr>
      </w:pPr>
    </w:p>
    <w:p w:rsidR="002C5DF8" w:rsidRDefault="002C5DF8" w:rsidP="002C5DF8">
      <w:pPr>
        <w:jc w:val="both"/>
        <w:rPr>
          <w:bCs/>
          <w:color w:val="000000"/>
          <w:sz w:val="28"/>
          <w:szCs w:val="28"/>
        </w:rPr>
      </w:pPr>
      <w:r w:rsidRPr="00FE2204">
        <w:rPr>
          <w:b/>
          <w:color w:val="000000"/>
          <w:sz w:val="28"/>
          <w:szCs w:val="28"/>
        </w:rPr>
        <w:t>Στ.5</w:t>
      </w:r>
      <w:r>
        <w:rPr>
          <w:bCs/>
          <w:color w:val="000000"/>
          <w:sz w:val="28"/>
          <w:szCs w:val="28"/>
        </w:rPr>
        <w:t xml:space="preserve">. Το </w:t>
      </w:r>
      <w:r w:rsidRPr="009F4926">
        <w:rPr>
          <w:bCs/>
          <w:color w:val="000000"/>
          <w:sz w:val="28"/>
          <w:szCs w:val="28"/>
        </w:rPr>
        <w:t>Ε.Υ</w:t>
      </w:r>
      <w:r>
        <w:rPr>
          <w:bCs/>
          <w:color w:val="000000"/>
          <w:sz w:val="28"/>
          <w:szCs w:val="28"/>
        </w:rPr>
        <w:t>.</w:t>
      </w:r>
      <w:r w:rsidRPr="009F4926">
        <w:rPr>
          <w:bCs/>
          <w:color w:val="000000"/>
          <w:sz w:val="28"/>
          <w:szCs w:val="28"/>
        </w:rPr>
        <w:t xml:space="preserve"> </w:t>
      </w:r>
      <w:r>
        <w:rPr>
          <w:bCs/>
          <w:color w:val="000000"/>
          <w:sz w:val="28"/>
          <w:szCs w:val="28"/>
        </w:rPr>
        <w:t>εμπεριέχει δραστηριότητες οι οποίες ενθαρρύνουν τον εκπαιδευόμενο να εφαρμόσει τη νέα γνώση στη δική του πραγματικότητα.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36169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21325" cy="1252220"/>
                <wp:effectExtent l="0" t="0" r="22225" b="24130"/>
                <wp:docPr id="557" name="Ορθογώνιο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7" o:spid="_x0000_s1172" style="width:434.75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Pr="003331F3" w:rsidRDefault="002C5DF8" w:rsidP="002C5DF8">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 xml:space="preserve">Ζ. </w:t>
      </w:r>
      <w:r w:rsidRPr="003331F3">
        <w:rPr>
          <w:b/>
          <w:sz w:val="28"/>
          <w:szCs w:val="28"/>
        </w:rPr>
        <w:t>Σκοπός</w:t>
      </w:r>
      <w:r>
        <w:rPr>
          <w:b/>
          <w:sz w:val="28"/>
          <w:szCs w:val="28"/>
        </w:rPr>
        <w:t xml:space="preserve"> /</w:t>
      </w:r>
      <w:r w:rsidRPr="003331F3">
        <w:rPr>
          <w:b/>
          <w:sz w:val="28"/>
          <w:szCs w:val="28"/>
        </w:rPr>
        <w:t xml:space="preserve"> Προσδοκώ</w:t>
      </w:r>
      <w:r>
        <w:rPr>
          <w:b/>
          <w:sz w:val="28"/>
          <w:szCs w:val="28"/>
        </w:rPr>
        <w:t>μ</w:t>
      </w:r>
      <w:r w:rsidRPr="003331F3">
        <w:rPr>
          <w:b/>
          <w:sz w:val="28"/>
          <w:szCs w:val="28"/>
        </w:rPr>
        <w:t>ενα Αποτελέσματα</w:t>
      </w:r>
    </w:p>
    <w:p w:rsidR="002C5DF8" w:rsidRDefault="002C5DF8" w:rsidP="002C5DF8">
      <w:pPr>
        <w:jc w:val="both"/>
        <w:rPr>
          <w:b/>
          <w:bCs/>
          <w:sz w:val="28"/>
          <w:szCs w:val="28"/>
        </w:rPr>
      </w:pPr>
    </w:p>
    <w:p w:rsidR="002C5DF8" w:rsidRDefault="002C5DF8" w:rsidP="002C5DF8">
      <w:pPr>
        <w:jc w:val="both"/>
        <w:rPr>
          <w:sz w:val="28"/>
          <w:szCs w:val="28"/>
        </w:rPr>
      </w:pPr>
      <w:r w:rsidRPr="00FE2204">
        <w:rPr>
          <w:b/>
          <w:bCs/>
          <w:sz w:val="28"/>
          <w:szCs w:val="28"/>
        </w:rPr>
        <w:lastRenderedPageBreak/>
        <w:t>Ζ.1</w:t>
      </w:r>
      <w:r>
        <w:rPr>
          <w:sz w:val="28"/>
          <w:szCs w:val="28"/>
        </w:rPr>
        <w:t xml:space="preserve">. </w:t>
      </w:r>
      <w:r w:rsidRPr="00850AC6">
        <w:rPr>
          <w:sz w:val="28"/>
          <w:szCs w:val="28"/>
        </w:rPr>
        <w:t>Στο Ε.Υ</w:t>
      </w:r>
      <w:r>
        <w:rPr>
          <w:sz w:val="28"/>
          <w:szCs w:val="28"/>
        </w:rPr>
        <w:t>.</w:t>
      </w:r>
      <w:r w:rsidRPr="00850AC6">
        <w:rPr>
          <w:sz w:val="28"/>
          <w:szCs w:val="28"/>
        </w:rPr>
        <w:t xml:space="preserve"> διατυπώνεται σαφώς ο σκοπ</w:t>
      </w:r>
      <w:r>
        <w:rPr>
          <w:sz w:val="28"/>
          <w:szCs w:val="28"/>
        </w:rPr>
        <w:t>ός της κάθε διδακτικής ενότητας.</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04815" cy="930275"/>
                <wp:effectExtent l="0" t="0" r="19685" b="22225"/>
                <wp:docPr id="556" name="Ορθογώνιο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4815" cy="93027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6" o:spid="_x0000_s1173" style="width:433.45pt;height:7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sz w:val="28"/>
          <w:szCs w:val="28"/>
        </w:rPr>
      </w:pPr>
      <w:r w:rsidRPr="00FE2204">
        <w:rPr>
          <w:b/>
          <w:bCs/>
          <w:sz w:val="28"/>
          <w:szCs w:val="28"/>
        </w:rPr>
        <w:t>Ζ.2</w:t>
      </w:r>
      <w:r>
        <w:rPr>
          <w:sz w:val="28"/>
          <w:szCs w:val="28"/>
        </w:rPr>
        <w:t xml:space="preserve">. </w:t>
      </w:r>
      <w:r w:rsidRPr="00850AC6">
        <w:rPr>
          <w:sz w:val="28"/>
          <w:szCs w:val="28"/>
        </w:rPr>
        <w:t>Στο Ε.Υ</w:t>
      </w:r>
      <w:r>
        <w:rPr>
          <w:sz w:val="28"/>
          <w:szCs w:val="28"/>
        </w:rPr>
        <w:t>.</w:t>
      </w:r>
      <w:r w:rsidRPr="00850AC6">
        <w:rPr>
          <w:sz w:val="28"/>
          <w:szCs w:val="28"/>
        </w:rPr>
        <w:t xml:space="preserve"> διατυπώνονται σαφώς τα προσδοκώμενα αποτελέ</w:t>
      </w:r>
      <w:r>
        <w:rPr>
          <w:sz w:val="28"/>
          <w:szCs w:val="28"/>
        </w:rPr>
        <w:t>σματα σε κάθε διδακτική ενότητα.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43220" cy="1054735"/>
                <wp:effectExtent l="0" t="0" r="24130" b="12065"/>
                <wp:docPr id="555" name="Ορθογώνιο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3220" cy="105473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txbxContent>
                      </wps:txbx>
                      <wps:bodyPr rot="0" vert="horz" wrap="square" lIns="91440" tIns="45720" rIns="91440" bIns="45720" anchor="ctr" anchorCtr="0" upright="1">
                        <a:noAutofit/>
                      </wps:bodyPr>
                    </wps:wsp>
                  </a:graphicData>
                </a:graphic>
              </wp:inline>
            </w:drawing>
          </mc:Choice>
          <mc:Fallback>
            <w:pict>
              <v:rect id="Ορθογώνιο 555" o:spid="_x0000_s1174" style="width:428.6pt;height:83.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txbxContent>
                </v:textbox>
                <w10:anchorlock/>
              </v:rect>
            </w:pict>
          </mc:Fallback>
        </mc:AlternateContent>
      </w:r>
    </w:p>
    <w:p w:rsidR="002C5DF8" w:rsidRDefault="002C5DF8" w:rsidP="002C5DF8">
      <w:pPr>
        <w:jc w:val="both"/>
        <w:rPr>
          <w:rFonts w:cstheme="minorHAnsi"/>
          <w:b/>
          <w:bCs/>
          <w:sz w:val="28"/>
          <w:szCs w:val="28"/>
        </w:rPr>
      </w:pPr>
    </w:p>
    <w:p w:rsidR="002C5DF8" w:rsidRDefault="002C5DF8" w:rsidP="002C5DF8">
      <w:pPr>
        <w:jc w:val="both"/>
        <w:rPr>
          <w:rFonts w:cstheme="minorHAnsi"/>
          <w:sz w:val="28"/>
          <w:szCs w:val="28"/>
        </w:rPr>
      </w:pPr>
      <w:r w:rsidRPr="00FE2204">
        <w:rPr>
          <w:rFonts w:cstheme="minorHAnsi"/>
          <w:b/>
          <w:bCs/>
          <w:sz w:val="28"/>
          <w:szCs w:val="28"/>
        </w:rPr>
        <w:t>Ζ.3.</w:t>
      </w:r>
      <w:r>
        <w:rPr>
          <w:rFonts w:cstheme="minorHAnsi"/>
          <w:sz w:val="28"/>
          <w:szCs w:val="28"/>
        </w:rPr>
        <w:t xml:space="preserve"> Τ</w:t>
      </w:r>
      <w:r w:rsidRPr="00371C99">
        <w:rPr>
          <w:rFonts w:cstheme="minorHAnsi"/>
          <w:sz w:val="28"/>
          <w:szCs w:val="28"/>
        </w:rPr>
        <w:t>α προσδοκώμενα αποτελέ</w:t>
      </w:r>
      <w:r>
        <w:rPr>
          <w:rFonts w:cstheme="minorHAnsi"/>
          <w:sz w:val="28"/>
          <w:szCs w:val="28"/>
        </w:rPr>
        <w:t xml:space="preserve">σματα </w:t>
      </w:r>
      <w:r w:rsidRPr="00371C99">
        <w:rPr>
          <w:rFonts w:cstheme="minorHAnsi"/>
          <w:sz w:val="28"/>
          <w:szCs w:val="28"/>
        </w:rPr>
        <w:t>π</w:t>
      </w:r>
      <w:r>
        <w:rPr>
          <w:rFonts w:cstheme="minorHAnsi"/>
          <w:sz w:val="28"/>
          <w:szCs w:val="28"/>
        </w:rPr>
        <w:t>αρακινούν τον εκπαιδευόμενο σε επίπεδο γνώσεων.</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443220" cy="1254760"/>
                <wp:effectExtent l="0" t="0" r="24130" b="21590"/>
                <wp:docPr id="554" name="Ορθογώνιο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3220" cy="125476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4" o:spid="_x0000_s1175" style="width:428.6pt;height:9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rFonts w:cstheme="minorHAnsi"/>
          <w:b/>
          <w:bCs/>
          <w:sz w:val="28"/>
          <w:szCs w:val="28"/>
        </w:rPr>
      </w:pPr>
    </w:p>
    <w:p w:rsidR="002C5DF8" w:rsidRDefault="002C5DF8" w:rsidP="002C5DF8">
      <w:pPr>
        <w:jc w:val="both"/>
        <w:rPr>
          <w:rFonts w:cstheme="minorHAnsi"/>
          <w:sz w:val="28"/>
          <w:szCs w:val="28"/>
        </w:rPr>
      </w:pPr>
      <w:r w:rsidRPr="00FE2204">
        <w:rPr>
          <w:rFonts w:cstheme="minorHAnsi"/>
          <w:b/>
          <w:bCs/>
          <w:sz w:val="28"/>
          <w:szCs w:val="28"/>
        </w:rPr>
        <w:t>Ζ.4.</w:t>
      </w:r>
      <w:r>
        <w:rPr>
          <w:rFonts w:cstheme="minorHAnsi"/>
          <w:sz w:val="28"/>
          <w:szCs w:val="28"/>
        </w:rPr>
        <w:t xml:space="preserve"> Τ</w:t>
      </w:r>
      <w:r w:rsidRPr="00371C99">
        <w:rPr>
          <w:rFonts w:cstheme="minorHAnsi"/>
          <w:sz w:val="28"/>
          <w:szCs w:val="28"/>
        </w:rPr>
        <w:t>α προσδοκώμενα αποτελέ</w:t>
      </w:r>
      <w:r>
        <w:rPr>
          <w:rFonts w:cstheme="minorHAnsi"/>
          <w:sz w:val="28"/>
          <w:szCs w:val="28"/>
        </w:rPr>
        <w:t xml:space="preserve">σματα </w:t>
      </w:r>
      <w:r w:rsidRPr="00371C99">
        <w:rPr>
          <w:rFonts w:cstheme="minorHAnsi"/>
          <w:sz w:val="28"/>
          <w:szCs w:val="28"/>
        </w:rPr>
        <w:t xml:space="preserve">παρακινούν </w:t>
      </w:r>
      <w:r>
        <w:rPr>
          <w:rFonts w:cstheme="minorHAnsi"/>
          <w:sz w:val="28"/>
          <w:szCs w:val="28"/>
        </w:rPr>
        <w:t>τον εκπαιδευόμενο σε επίπεδο δεξιοτήτων.</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04815" cy="781050"/>
                <wp:effectExtent l="0" t="0" r="19685" b="19050"/>
                <wp:docPr id="553" name="Ορθογώνιο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4815" cy="7810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3" o:spid="_x0000_s1176" style="width:433.45pt;height: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rFonts w:cstheme="minorHAnsi"/>
          <w:b/>
          <w:bCs/>
          <w:sz w:val="28"/>
          <w:szCs w:val="28"/>
        </w:rPr>
      </w:pPr>
    </w:p>
    <w:p w:rsidR="002C5DF8" w:rsidRDefault="002C5DF8" w:rsidP="002C5DF8">
      <w:pPr>
        <w:jc w:val="both"/>
        <w:rPr>
          <w:rFonts w:cstheme="minorHAnsi"/>
          <w:b/>
          <w:bCs/>
          <w:sz w:val="28"/>
          <w:szCs w:val="28"/>
        </w:rPr>
      </w:pPr>
    </w:p>
    <w:p w:rsidR="002C5DF8" w:rsidRDefault="002C5DF8" w:rsidP="002C5DF8">
      <w:pPr>
        <w:jc w:val="both"/>
        <w:rPr>
          <w:rFonts w:cstheme="minorHAnsi"/>
          <w:sz w:val="28"/>
          <w:szCs w:val="28"/>
        </w:rPr>
      </w:pPr>
      <w:r w:rsidRPr="00FE2204">
        <w:rPr>
          <w:rFonts w:cstheme="minorHAnsi"/>
          <w:b/>
          <w:bCs/>
          <w:sz w:val="28"/>
          <w:szCs w:val="28"/>
        </w:rPr>
        <w:t>Ζ.5.</w:t>
      </w:r>
      <w:r>
        <w:rPr>
          <w:rFonts w:cstheme="minorHAnsi"/>
          <w:sz w:val="28"/>
          <w:szCs w:val="28"/>
        </w:rPr>
        <w:t xml:space="preserve"> Τ</w:t>
      </w:r>
      <w:r w:rsidRPr="00371C99">
        <w:rPr>
          <w:rFonts w:cstheme="minorHAnsi"/>
          <w:sz w:val="28"/>
          <w:szCs w:val="28"/>
        </w:rPr>
        <w:t>α προσδοκώμενα αποτελέ</w:t>
      </w:r>
      <w:r>
        <w:rPr>
          <w:rFonts w:cstheme="minorHAnsi"/>
          <w:sz w:val="28"/>
          <w:szCs w:val="28"/>
        </w:rPr>
        <w:t xml:space="preserve">σματα </w:t>
      </w:r>
      <w:r w:rsidRPr="00371C99">
        <w:rPr>
          <w:rFonts w:cstheme="minorHAnsi"/>
          <w:sz w:val="28"/>
          <w:szCs w:val="28"/>
        </w:rPr>
        <w:t xml:space="preserve">παρακινούν </w:t>
      </w:r>
      <w:r>
        <w:rPr>
          <w:rFonts w:cstheme="minorHAnsi"/>
          <w:sz w:val="28"/>
          <w:szCs w:val="28"/>
        </w:rPr>
        <w:t>τον εκπαιδευόμενο σε επίπεδο στάσεων.</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rFonts w:cstheme="minorHAnsi"/>
          <w:sz w:val="28"/>
          <w:szCs w:val="28"/>
        </w:rPr>
      </w:pPr>
      <w:r>
        <w:rPr>
          <w:rFonts w:cstheme="minorBidi"/>
          <w:noProof/>
          <w:sz w:val="22"/>
          <w:szCs w:val="22"/>
        </w:rPr>
        <w:lastRenderedPageBreak/>
        <mc:AlternateContent>
          <mc:Choice Requires="wps">
            <w:drawing>
              <wp:inline distT="0" distB="0" distL="0" distR="0">
                <wp:extent cx="5583555" cy="633730"/>
                <wp:effectExtent l="0" t="0" r="17145" b="13970"/>
                <wp:docPr id="552" name="Ορθογώνιο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3555" cy="63373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2" o:spid="_x0000_s1177" style="width:439.65pt;height:4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rFonts w:cstheme="minorHAnsi"/>
          <w:b/>
          <w:bCs/>
          <w:sz w:val="28"/>
          <w:szCs w:val="28"/>
        </w:rPr>
      </w:pPr>
    </w:p>
    <w:p w:rsidR="002C5DF8" w:rsidRDefault="002C5DF8" w:rsidP="002C5DF8">
      <w:pPr>
        <w:jc w:val="both"/>
        <w:rPr>
          <w:rFonts w:cstheme="minorHAnsi"/>
          <w:sz w:val="28"/>
          <w:szCs w:val="28"/>
        </w:rPr>
      </w:pPr>
      <w:r w:rsidRPr="00FE2204">
        <w:rPr>
          <w:rFonts w:cstheme="minorHAnsi"/>
          <w:b/>
          <w:bCs/>
          <w:sz w:val="28"/>
          <w:szCs w:val="28"/>
        </w:rPr>
        <w:t>Ζ.6.</w:t>
      </w:r>
      <w:r>
        <w:rPr>
          <w:rFonts w:cstheme="minorHAnsi"/>
          <w:sz w:val="28"/>
          <w:szCs w:val="28"/>
        </w:rPr>
        <w:t xml:space="preserve"> Ο εκπαιδευόμενος ελέγχει την πρόοδό του με βάση τ</w:t>
      </w:r>
      <w:r w:rsidRPr="00371C99">
        <w:rPr>
          <w:rFonts w:cstheme="minorHAnsi"/>
          <w:sz w:val="28"/>
          <w:szCs w:val="28"/>
        </w:rPr>
        <w:t>α προσδοκώμενα αποτελέ</w:t>
      </w:r>
      <w:r>
        <w:rPr>
          <w:rFonts w:cstheme="minorHAnsi"/>
          <w:sz w:val="28"/>
          <w:szCs w:val="28"/>
        </w:rPr>
        <w:t>σματα.</w:t>
      </w:r>
    </w:p>
    <w:p w:rsidR="002C5DF8" w:rsidRPr="00462E4D" w:rsidRDefault="002C5DF8" w:rsidP="002C5DF8">
      <w:pPr>
        <w:jc w:val="both"/>
        <w:rPr>
          <w:rFonts w:cstheme="minorHAnsi"/>
          <w:sz w:val="28"/>
          <w:szCs w:val="28"/>
        </w:rPr>
      </w:pPr>
      <w:r>
        <w:rPr>
          <w:rFonts w:cstheme="minorHAnsi"/>
          <w:sz w:val="28"/>
          <w:szCs w:val="28"/>
        </w:rPr>
        <w:t>Απάντηση:</w:t>
      </w:r>
    </w:p>
    <w:p w:rsidR="002C5DF8" w:rsidRPr="00C06F7A" w:rsidRDefault="002C5DF8" w:rsidP="002C5DF8">
      <w:pPr>
        <w:jc w:val="both"/>
        <w:rPr>
          <w:rFonts w:cstheme="minorHAnsi"/>
          <w:sz w:val="28"/>
          <w:szCs w:val="28"/>
        </w:rPr>
      </w:pPr>
      <w:r>
        <w:rPr>
          <w:rFonts w:cstheme="minorBidi"/>
          <w:noProof/>
          <w:sz w:val="22"/>
          <w:szCs w:val="22"/>
        </w:rPr>
        <mc:AlternateContent>
          <mc:Choice Requires="wps">
            <w:drawing>
              <wp:inline distT="0" distB="0" distL="0" distR="0">
                <wp:extent cx="5583555" cy="1252220"/>
                <wp:effectExtent l="0" t="0" r="17145" b="24130"/>
                <wp:docPr id="551" name="Ορθογώνιο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3555"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1" o:spid="_x0000_s1178" style="width:439.65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rFonts w:cstheme="minorHAnsi"/>
          <w:b/>
          <w:sz w:val="28"/>
          <w:szCs w:val="28"/>
        </w:rPr>
      </w:pPr>
    </w:p>
    <w:p w:rsidR="002C5DF8" w:rsidRDefault="002C5DF8" w:rsidP="002C5DF8">
      <w:pPr>
        <w:jc w:val="both"/>
        <w:rPr>
          <w:rFonts w:cstheme="minorHAnsi"/>
          <w:b/>
          <w:sz w:val="28"/>
          <w:szCs w:val="28"/>
        </w:rPr>
      </w:pPr>
    </w:p>
    <w:p w:rsidR="002C5DF8" w:rsidRPr="008E751D" w:rsidRDefault="002C5DF8" w:rsidP="002C5DF8">
      <w:pPr>
        <w:jc w:val="both"/>
        <w:rPr>
          <w:rFonts w:cstheme="minorHAnsi"/>
          <w:b/>
          <w:sz w:val="28"/>
          <w:szCs w:val="28"/>
        </w:rPr>
      </w:pPr>
      <w:r>
        <w:rPr>
          <w:rFonts w:cstheme="minorHAnsi"/>
          <w:b/>
          <w:sz w:val="28"/>
          <w:szCs w:val="28"/>
        </w:rPr>
        <w:t>2</w:t>
      </w:r>
      <w:r w:rsidRPr="008E751D">
        <w:rPr>
          <w:rFonts w:cstheme="minorHAnsi"/>
          <w:b/>
          <w:sz w:val="28"/>
          <w:szCs w:val="28"/>
          <w:vertAlign w:val="superscript"/>
        </w:rPr>
        <w:t>ο</w:t>
      </w:r>
      <w:r w:rsidRPr="008E751D">
        <w:rPr>
          <w:rFonts w:cstheme="minorHAnsi"/>
          <w:b/>
          <w:sz w:val="28"/>
          <w:szCs w:val="28"/>
        </w:rPr>
        <w:t xml:space="preserve"> Ερευνητικό Ερώτημα:</w:t>
      </w:r>
      <w:r w:rsidRPr="008E751D">
        <w:rPr>
          <w:rFonts w:cs="Calibri"/>
          <w:b/>
          <w:bCs/>
          <w:color w:val="000000"/>
          <w:sz w:val="16"/>
          <w:szCs w:val="16"/>
          <w:shd w:val="clear" w:color="auto" w:fill="FFFFFF"/>
        </w:rPr>
        <w:t xml:space="preserve"> </w:t>
      </w:r>
      <w:r w:rsidRPr="008E751D">
        <w:rPr>
          <w:rFonts w:cstheme="minorHAnsi"/>
          <w:b/>
          <w:sz w:val="28"/>
          <w:szCs w:val="28"/>
        </w:rPr>
        <w:t xml:space="preserve">Το εκπαιδευτικό υλικό </w:t>
      </w:r>
      <w:r>
        <w:rPr>
          <w:rFonts w:cstheme="minorHAnsi"/>
          <w:b/>
          <w:sz w:val="28"/>
          <w:szCs w:val="28"/>
        </w:rPr>
        <w:t xml:space="preserve">έχει δημιουργηθεί σύμφωνα με τις αρχές της </w:t>
      </w:r>
      <w:proofErr w:type="spellStart"/>
      <w:r>
        <w:rPr>
          <w:rFonts w:cstheme="minorHAnsi"/>
          <w:b/>
          <w:sz w:val="28"/>
          <w:szCs w:val="28"/>
        </w:rPr>
        <w:t>Πολυμεσικής</w:t>
      </w:r>
      <w:proofErr w:type="spellEnd"/>
      <w:r>
        <w:rPr>
          <w:rFonts w:cstheme="minorHAnsi"/>
          <w:b/>
          <w:sz w:val="28"/>
          <w:szCs w:val="28"/>
        </w:rPr>
        <w:t xml:space="preserve"> Μάθησης</w:t>
      </w:r>
      <w:r w:rsidRPr="008E751D">
        <w:rPr>
          <w:rFonts w:cstheme="minorHAnsi"/>
          <w:b/>
          <w:sz w:val="28"/>
          <w:szCs w:val="28"/>
        </w:rPr>
        <w:t>;</w:t>
      </w:r>
    </w:p>
    <w:p w:rsidR="002C5DF8" w:rsidRDefault="002C5DF8" w:rsidP="002C5DF8">
      <w:pPr>
        <w:jc w:val="center"/>
        <w:rPr>
          <w:rFonts w:cstheme="minorHAnsi"/>
          <w:b/>
          <w:sz w:val="28"/>
          <w:szCs w:val="28"/>
          <w:highlight w:val="cyan"/>
        </w:rPr>
      </w:pPr>
      <w:r w:rsidRPr="005B47FB">
        <w:rPr>
          <w:rFonts w:cstheme="minorHAnsi"/>
          <w:b/>
          <w:sz w:val="28"/>
          <w:szCs w:val="28"/>
          <w:highlight w:val="cyan"/>
        </w:rPr>
        <w:t xml:space="preserve"> (Για να θυμηθείτε τις αρχές της </w:t>
      </w:r>
      <w:proofErr w:type="spellStart"/>
      <w:r w:rsidRPr="005B47FB">
        <w:rPr>
          <w:rFonts w:cstheme="minorHAnsi"/>
          <w:b/>
          <w:sz w:val="28"/>
          <w:szCs w:val="28"/>
          <w:highlight w:val="cyan"/>
        </w:rPr>
        <w:t>Πολυμεσικής</w:t>
      </w:r>
      <w:proofErr w:type="spellEnd"/>
      <w:r w:rsidRPr="005B47FB">
        <w:rPr>
          <w:rFonts w:cstheme="minorHAnsi"/>
          <w:b/>
          <w:sz w:val="28"/>
          <w:szCs w:val="28"/>
          <w:highlight w:val="cyan"/>
        </w:rPr>
        <w:t xml:space="preserve"> Μάθησης δείτε εδώ:</w:t>
      </w:r>
    </w:p>
    <w:p w:rsidR="002C5DF8" w:rsidRDefault="003A057D" w:rsidP="002C5DF8">
      <w:pPr>
        <w:jc w:val="center"/>
        <w:rPr>
          <w:rFonts w:cstheme="minorHAnsi"/>
          <w:b/>
          <w:sz w:val="28"/>
          <w:szCs w:val="28"/>
        </w:rPr>
      </w:pPr>
      <w:hyperlink r:id="rId120" w:history="1">
        <w:r w:rsidR="002C5DF8" w:rsidRPr="007A31A4">
          <w:rPr>
            <w:rStyle w:val="-0"/>
            <w:rFonts w:cstheme="minorHAnsi"/>
            <w:b/>
            <w:sz w:val="28"/>
            <w:szCs w:val="28"/>
          </w:rPr>
          <w:t>https://www.edivea.org/mayer.html</w:t>
        </w:r>
      </w:hyperlink>
      <w:r w:rsidR="002C5DF8" w:rsidRPr="00EE4FD7">
        <w:rPr>
          <w:rFonts w:cstheme="minorHAnsi"/>
          <w:b/>
          <w:sz w:val="28"/>
          <w:szCs w:val="28"/>
        </w:rPr>
        <w:t xml:space="preserve"> </w:t>
      </w:r>
      <w:r w:rsidR="002C5DF8" w:rsidRPr="00251869">
        <w:rPr>
          <w:rFonts w:cstheme="minorHAnsi"/>
          <w:b/>
          <w:sz w:val="28"/>
          <w:szCs w:val="28"/>
          <w:highlight w:val="cyan"/>
        </w:rPr>
        <w:t>)</w:t>
      </w:r>
    </w:p>
    <w:p w:rsidR="002C5DF8" w:rsidRPr="00EE4FD7" w:rsidRDefault="002C5DF8" w:rsidP="002C5DF8">
      <w:pPr>
        <w:jc w:val="center"/>
        <w:rPr>
          <w:rFonts w:cstheme="minorHAnsi"/>
          <w:b/>
          <w:sz w:val="28"/>
          <w:szCs w:val="28"/>
        </w:rPr>
      </w:pPr>
    </w:p>
    <w:p w:rsidR="002C5DF8" w:rsidRPr="00733499" w:rsidRDefault="002C5DF8" w:rsidP="002C5DF8">
      <w:pPr>
        <w:jc w:val="both"/>
        <w:rPr>
          <w:sz w:val="28"/>
          <w:szCs w:val="28"/>
        </w:rPr>
      </w:pPr>
      <w:r>
        <w:rPr>
          <w:b/>
          <w:bCs/>
          <w:sz w:val="28"/>
          <w:szCs w:val="28"/>
        </w:rPr>
        <w:t>Α</w:t>
      </w:r>
      <w:r w:rsidRPr="00D82BBE">
        <w:rPr>
          <w:b/>
          <w:bCs/>
          <w:sz w:val="28"/>
          <w:szCs w:val="28"/>
        </w:rPr>
        <w:t>.1.</w:t>
      </w:r>
      <w:r>
        <w:rPr>
          <w:sz w:val="28"/>
          <w:szCs w:val="28"/>
        </w:rPr>
        <w:t xml:space="preserve"> Στο Ε.Υ. υπάρχει συνδυασμός κείμενου και εικόνας για την παρουσίαση του γνωστικού αντικειμένου. </w:t>
      </w:r>
      <w:hyperlink r:id="rId121" w:history="1">
        <w:r w:rsidRPr="00F0103C">
          <w:rPr>
            <w:rStyle w:val="-0"/>
            <w:b/>
            <w:sz w:val="28"/>
            <w:szCs w:val="28"/>
          </w:rPr>
          <w:t>(</w:t>
        </w:r>
        <w:proofErr w:type="spellStart"/>
        <w:r w:rsidRPr="00F0103C">
          <w:rPr>
            <w:rStyle w:val="-0"/>
            <w:b/>
            <w:sz w:val="28"/>
            <w:szCs w:val="28"/>
          </w:rPr>
          <w:t>Πολυμεσική</w:t>
        </w:r>
        <w:proofErr w:type="spellEnd"/>
        <w:r w:rsidRPr="00F0103C">
          <w:rPr>
            <w:rStyle w:val="-0"/>
            <w:b/>
            <w:sz w:val="28"/>
            <w:szCs w:val="28"/>
          </w:rPr>
          <w:t xml:space="preserve"> Αρχή)</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583555" cy="1252220"/>
                <wp:effectExtent l="0" t="0" r="17145" b="24130"/>
                <wp:docPr id="550" name="Ορθογώνιο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3555"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50" o:spid="_x0000_s1179" style="width:439.65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sz w:val="28"/>
          <w:szCs w:val="28"/>
        </w:rPr>
      </w:pPr>
      <w:r>
        <w:rPr>
          <w:b/>
          <w:bCs/>
          <w:sz w:val="28"/>
          <w:szCs w:val="28"/>
        </w:rPr>
        <w:t>Α</w:t>
      </w:r>
      <w:r w:rsidRPr="00D82BBE">
        <w:rPr>
          <w:b/>
          <w:bCs/>
          <w:sz w:val="28"/>
          <w:szCs w:val="28"/>
        </w:rPr>
        <w:t>.2</w:t>
      </w:r>
      <w:r>
        <w:rPr>
          <w:sz w:val="28"/>
          <w:szCs w:val="28"/>
        </w:rPr>
        <w:t>. Στο Ε.Υ. η χρήση των εικόνων σας βοηθάει να κατανοήσετε</w:t>
      </w:r>
      <w:r w:rsidRPr="004E1276">
        <w:rPr>
          <w:sz w:val="28"/>
          <w:szCs w:val="28"/>
        </w:rPr>
        <w:t xml:space="preserve"> </w:t>
      </w:r>
      <w:r>
        <w:rPr>
          <w:sz w:val="28"/>
          <w:szCs w:val="28"/>
        </w:rPr>
        <w:t xml:space="preserve">το γνωστικό αντικείμενο. </w:t>
      </w:r>
      <w:hyperlink r:id="rId122" w:history="1">
        <w:r w:rsidRPr="00F0103C">
          <w:rPr>
            <w:rStyle w:val="-0"/>
            <w:b/>
            <w:sz w:val="28"/>
            <w:szCs w:val="28"/>
          </w:rPr>
          <w:t>(</w:t>
        </w:r>
        <w:proofErr w:type="spellStart"/>
        <w:r w:rsidRPr="00F0103C">
          <w:rPr>
            <w:rStyle w:val="-0"/>
            <w:b/>
            <w:sz w:val="28"/>
            <w:szCs w:val="28"/>
          </w:rPr>
          <w:t>Πολυμεσική</w:t>
        </w:r>
        <w:proofErr w:type="spellEnd"/>
        <w:r w:rsidRPr="00F0103C">
          <w:rPr>
            <w:rStyle w:val="-0"/>
            <w:b/>
            <w:sz w:val="28"/>
            <w:szCs w:val="28"/>
          </w:rPr>
          <w:t xml:space="preserve"> Αρχή)</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w:lastRenderedPageBreak/>
        <mc:AlternateContent>
          <mc:Choice Requires="wps">
            <w:drawing>
              <wp:inline distT="0" distB="0" distL="0" distR="0">
                <wp:extent cx="5562600" cy="1252220"/>
                <wp:effectExtent l="0" t="0" r="19050" b="24130"/>
                <wp:docPr id="549" name="Ορθογώνιο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52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9" o:spid="_x0000_s1180" style="width:438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Pr="001608A4" w:rsidRDefault="002C5DF8" w:rsidP="002C5DF8">
      <w:pPr>
        <w:jc w:val="both"/>
        <w:rPr>
          <w:sz w:val="28"/>
          <w:szCs w:val="28"/>
        </w:rPr>
      </w:pPr>
      <w:r>
        <w:rPr>
          <w:b/>
          <w:bCs/>
          <w:sz w:val="28"/>
          <w:szCs w:val="28"/>
        </w:rPr>
        <w:t>Α</w:t>
      </w:r>
      <w:r w:rsidRPr="00D82BBE">
        <w:rPr>
          <w:b/>
          <w:bCs/>
          <w:sz w:val="28"/>
          <w:szCs w:val="28"/>
        </w:rPr>
        <w:t>.3.</w:t>
      </w:r>
      <w:r w:rsidRPr="001608A4">
        <w:rPr>
          <w:sz w:val="28"/>
          <w:szCs w:val="28"/>
        </w:rPr>
        <w:t xml:space="preserve"> </w:t>
      </w:r>
      <w:r>
        <w:rPr>
          <w:sz w:val="28"/>
          <w:szCs w:val="28"/>
        </w:rPr>
        <w:t>Στο Ε.Υ. υπάρχουν στοιχεία αφήγησης (μονόλογος, διάλογος, περιγραφή, σχόλια κ.ά.).</w:t>
      </w:r>
      <w:r w:rsidRPr="001608A4">
        <w:t xml:space="preserve"> </w:t>
      </w:r>
      <w:hyperlink r:id="rId123" w:history="1">
        <w:r w:rsidRPr="00AF67A8">
          <w:rPr>
            <w:rStyle w:val="-0"/>
            <w:b/>
            <w:sz w:val="28"/>
            <w:szCs w:val="28"/>
          </w:rPr>
          <w:t xml:space="preserve">(Αρχή της </w:t>
        </w:r>
        <w:proofErr w:type="spellStart"/>
        <w:r w:rsidRPr="00AF67A8">
          <w:rPr>
            <w:rStyle w:val="-0"/>
            <w:b/>
            <w:sz w:val="28"/>
            <w:szCs w:val="28"/>
          </w:rPr>
          <w:t>Τροπικότητας</w:t>
        </w:r>
        <w:proofErr w:type="spellEnd"/>
        <w:r w:rsidRPr="00AF67A8">
          <w:rPr>
            <w:rStyle w:val="-0"/>
            <w:b/>
            <w:sz w:val="28"/>
            <w:szCs w:val="28"/>
          </w:rPr>
          <w:t>)</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562600" cy="895350"/>
                <wp:effectExtent l="0" t="0" r="19050" b="19050"/>
                <wp:docPr id="548" name="Ορθογώνιο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8953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8" o:spid="_x0000_s1181" style="width:438pt;height:7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pPr>
      <w:r>
        <w:rPr>
          <w:b/>
          <w:bCs/>
          <w:sz w:val="28"/>
          <w:szCs w:val="28"/>
        </w:rPr>
        <w:t>Α</w:t>
      </w:r>
      <w:r w:rsidRPr="00D82BBE">
        <w:rPr>
          <w:b/>
          <w:bCs/>
          <w:sz w:val="28"/>
          <w:szCs w:val="28"/>
        </w:rPr>
        <w:t>.4.</w:t>
      </w:r>
      <w:r>
        <w:rPr>
          <w:sz w:val="28"/>
          <w:szCs w:val="28"/>
        </w:rPr>
        <w:t xml:space="preserve"> Στο Ε.Υ. συμπεριλαμβάνονται μη σχετικές πληροφορίες </w:t>
      </w:r>
      <w:r w:rsidRPr="00733499">
        <w:rPr>
          <w:sz w:val="28"/>
          <w:szCs w:val="28"/>
        </w:rPr>
        <w:t xml:space="preserve">(λέξεις, εικόνες, ήχοι) </w:t>
      </w:r>
      <w:r w:rsidRPr="00D04856">
        <w:rPr>
          <w:sz w:val="28"/>
          <w:szCs w:val="28"/>
        </w:rPr>
        <w:t>με το γ</w:t>
      </w:r>
      <w:r>
        <w:rPr>
          <w:sz w:val="28"/>
          <w:szCs w:val="28"/>
        </w:rPr>
        <w:t>νωστικό αντικείμενο.</w:t>
      </w:r>
      <w:r w:rsidRPr="00BC4A8C">
        <w:t xml:space="preserve"> </w:t>
      </w:r>
      <w:hyperlink r:id="rId124" w:history="1">
        <w:r w:rsidRPr="00306B33">
          <w:rPr>
            <w:rStyle w:val="-0"/>
            <w:b/>
            <w:sz w:val="28"/>
            <w:szCs w:val="28"/>
          </w:rPr>
          <w:t>(Αρχή της Συνοχής)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562600" cy="857250"/>
                <wp:effectExtent l="0" t="0" r="19050" b="19050"/>
                <wp:docPr id="547" name="Ορθογώνιο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8572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7" o:spid="_x0000_s1182" style="width:438pt;height: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sz w:val="28"/>
          <w:szCs w:val="28"/>
        </w:rPr>
      </w:pPr>
      <w:r>
        <w:rPr>
          <w:b/>
          <w:bCs/>
          <w:sz w:val="28"/>
          <w:szCs w:val="28"/>
        </w:rPr>
        <w:t>Α</w:t>
      </w:r>
      <w:r w:rsidRPr="00D82BBE">
        <w:rPr>
          <w:b/>
          <w:bCs/>
          <w:sz w:val="28"/>
          <w:szCs w:val="28"/>
        </w:rPr>
        <w:t>.5</w:t>
      </w:r>
      <w:r w:rsidRPr="00BC4A8C">
        <w:rPr>
          <w:sz w:val="28"/>
          <w:szCs w:val="28"/>
        </w:rPr>
        <w:t>.</w:t>
      </w:r>
      <w:r>
        <w:rPr>
          <w:sz w:val="28"/>
          <w:szCs w:val="28"/>
        </w:rPr>
        <w:t xml:space="preserve"> Στο Ε.Υ. γίνεται χρήση φιλικής γλώσσας. </w:t>
      </w:r>
      <w:hyperlink r:id="rId125" w:history="1">
        <w:r w:rsidRPr="005C7EF1">
          <w:rPr>
            <w:rStyle w:val="-0"/>
            <w:b/>
            <w:sz w:val="28"/>
            <w:szCs w:val="28"/>
          </w:rPr>
          <w:t>(Αρχή της Προσωποποίησης)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608320" cy="1009650"/>
                <wp:effectExtent l="0" t="0" r="11430" b="19050"/>
                <wp:docPr id="546" name="Ορθογώνιο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8320" cy="10096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6" o:spid="_x0000_s1183" style="width:441.6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b/>
          <w:bCs/>
          <w:sz w:val="28"/>
          <w:szCs w:val="28"/>
        </w:rPr>
      </w:pPr>
    </w:p>
    <w:p w:rsidR="002C5DF8" w:rsidRPr="00CE7869" w:rsidRDefault="002C5DF8" w:rsidP="002C5DF8">
      <w:pPr>
        <w:jc w:val="both"/>
        <w:rPr>
          <w:b/>
          <w:color w:val="00B050"/>
          <w:sz w:val="28"/>
          <w:szCs w:val="28"/>
        </w:rPr>
      </w:pPr>
      <w:r>
        <w:rPr>
          <w:b/>
          <w:bCs/>
          <w:sz w:val="28"/>
          <w:szCs w:val="28"/>
        </w:rPr>
        <w:t>Α</w:t>
      </w:r>
      <w:r w:rsidRPr="00D82BBE">
        <w:rPr>
          <w:b/>
          <w:bCs/>
          <w:sz w:val="28"/>
          <w:szCs w:val="28"/>
        </w:rPr>
        <w:t>.6.</w:t>
      </w:r>
      <w:r>
        <w:rPr>
          <w:sz w:val="28"/>
          <w:szCs w:val="28"/>
        </w:rPr>
        <w:t xml:space="preserve"> Στο Ε.Υ. γίνεται χρήση δεύτερου προσώπου.</w:t>
      </w:r>
      <w:r w:rsidRPr="00CE7869">
        <w:t xml:space="preserve"> </w:t>
      </w:r>
      <w:hyperlink r:id="rId126" w:history="1">
        <w:r w:rsidRPr="006259FA">
          <w:rPr>
            <w:rStyle w:val="-0"/>
            <w:b/>
            <w:sz w:val="28"/>
            <w:szCs w:val="28"/>
          </w:rPr>
          <w:t>(Αρχή της Προσωποποίησης)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w:lastRenderedPageBreak/>
        <mc:AlternateContent>
          <mc:Choice Requires="wps">
            <w:drawing>
              <wp:inline distT="0" distB="0" distL="0" distR="0">
                <wp:extent cx="5603875" cy="843280"/>
                <wp:effectExtent l="0" t="0" r="15875" b="13970"/>
                <wp:docPr id="545" name="Ορθογώνιο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3875" cy="84328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5" o:spid="_x0000_s1184" style="width:441.25pt;height:6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Pr="00CE7869" w:rsidRDefault="002C5DF8" w:rsidP="002C5DF8">
      <w:pPr>
        <w:jc w:val="both"/>
        <w:rPr>
          <w:b/>
          <w:color w:val="00B050"/>
          <w:sz w:val="28"/>
          <w:szCs w:val="28"/>
        </w:rPr>
      </w:pPr>
      <w:r>
        <w:rPr>
          <w:b/>
          <w:bCs/>
          <w:sz w:val="28"/>
          <w:szCs w:val="28"/>
        </w:rPr>
        <w:t>Α</w:t>
      </w:r>
      <w:r w:rsidRPr="00D82BBE">
        <w:rPr>
          <w:b/>
          <w:bCs/>
          <w:sz w:val="28"/>
          <w:szCs w:val="28"/>
        </w:rPr>
        <w:t>.7</w:t>
      </w:r>
      <w:r w:rsidRPr="00BC4A8C">
        <w:rPr>
          <w:sz w:val="28"/>
          <w:szCs w:val="28"/>
        </w:rPr>
        <w:t>.</w:t>
      </w:r>
      <w:r>
        <w:rPr>
          <w:sz w:val="28"/>
          <w:szCs w:val="28"/>
        </w:rPr>
        <w:t xml:space="preserve"> Στο Ε.Υ. γίνεται ηχητική παρουσίαση του γνωστικού αντικειμένου. </w:t>
      </w:r>
      <w:hyperlink r:id="rId127" w:history="1">
        <w:r w:rsidRPr="00C02DEA">
          <w:rPr>
            <w:rStyle w:val="-0"/>
            <w:b/>
            <w:sz w:val="28"/>
            <w:szCs w:val="28"/>
          </w:rPr>
          <w:t>(Αρχή της Προσωποποίησης)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603875" cy="1047750"/>
                <wp:effectExtent l="0" t="0" r="15875" b="19050"/>
                <wp:docPr id="544" name="Ορθογώνιο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3875" cy="10477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4" o:spid="_x0000_s1185" style="width:441.25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bCs/>
          <w:sz w:val="28"/>
          <w:szCs w:val="28"/>
        </w:rPr>
      </w:pPr>
    </w:p>
    <w:p w:rsidR="002C5DF8" w:rsidRPr="0076659B" w:rsidRDefault="002C5DF8" w:rsidP="002C5DF8">
      <w:pPr>
        <w:jc w:val="both"/>
        <w:rPr>
          <w:sz w:val="28"/>
          <w:szCs w:val="28"/>
        </w:rPr>
      </w:pPr>
      <w:r>
        <w:rPr>
          <w:b/>
          <w:bCs/>
          <w:sz w:val="28"/>
          <w:szCs w:val="28"/>
        </w:rPr>
        <w:t>Α</w:t>
      </w:r>
      <w:r w:rsidRPr="00D82BBE">
        <w:rPr>
          <w:b/>
          <w:bCs/>
          <w:sz w:val="28"/>
          <w:szCs w:val="28"/>
        </w:rPr>
        <w:t>.8.</w:t>
      </w:r>
      <w:r w:rsidRPr="0076659B">
        <w:rPr>
          <w:sz w:val="28"/>
          <w:szCs w:val="28"/>
        </w:rPr>
        <w:t xml:space="preserve"> </w:t>
      </w:r>
      <w:r>
        <w:rPr>
          <w:sz w:val="28"/>
          <w:szCs w:val="28"/>
        </w:rPr>
        <w:t>Στο Ε.Υ. το ύφος της ηχητικής παρουσίασης είναι φιλικό για τον εκπαιδευόμενο.</w:t>
      </w:r>
      <w:r w:rsidRPr="0076659B">
        <w:rPr>
          <w:sz w:val="28"/>
          <w:szCs w:val="28"/>
        </w:rPr>
        <w:t xml:space="preserve"> </w:t>
      </w:r>
      <w:hyperlink r:id="rId128" w:history="1">
        <w:r w:rsidRPr="00232CAD">
          <w:rPr>
            <w:rStyle w:val="-0"/>
            <w:b/>
            <w:sz w:val="28"/>
            <w:szCs w:val="28"/>
          </w:rPr>
          <w:t>(Αρχή της Φωνής)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645150" cy="871220"/>
                <wp:effectExtent l="0" t="0" r="12700" b="24130"/>
                <wp:docPr id="543" name="Ορθογώνιο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5150" cy="87122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3" o:spid="_x0000_s1186" style="width:444.5pt;height:6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Pr="00812CD1" w:rsidRDefault="002C5DF8" w:rsidP="002C5DF8">
      <w:pPr>
        <w:jc w:val="both"/>
        <w:rPr>
          <w:sz w:val="28"/>
          <w:szCs w:val="28"/>
        </w:rPr>
      </w:pPr>
      <w:r>
        <w:rPr>
          <w:b/>
          <w:bCs/>
          <w:sz w:val="28"/>
          <w:szCs w:val="28"/>
        </w:rPr>
        <w:t>Α</w:t>
      </w:r>
      <w:r w:rsidRPr="00D82BBE">
        <w:rPr>
          <w:b/>
          <w:bCs/>
          <w:sz w:val="28"/>
          <w:szCs w:val="28"/>
        </w:rPr>
        <w:t>.9.</w:t>
      </w:r>
      <w:r w:rsidRPr="00812CD1">
        <w:rPr>
          <w:sz w:val="28"/>
          <w:szCs w:val="28"/>
        </w:rPr>
        <w:t xml:space="preserve"> </w:t>
      </w:r>
      <w:r>
        <w:rPr>
          <w:sz w:val="28"/>
          <w:szCs w:val="28"/>
        </w:rPr>
        <w:t>Στο Ε.Υ. εμφανίζεται ένας φιλικός χαρακτήρας (</w:t>
      </w:r>
      <w:r>
        <w:rPr>
          <w:sz w:val="28"/>
          <w:szCs w:val="28"/>
          <w:lang w:val="en-US"/>
        </w:rPr>
        <w:t>avatar</w:t>
      </w:r>
      <w:r>
        <w:rPr>
          <w:sz w:val="28"/>
          <w:szCs w:val="28"/>
        </w:rPr>
        <w:t>) που ενισχύει τη διαδικασία μάθησης των εκπαιδευόμενων.</w:t>
      </w:r>
      <w:r w:rsidRPr="00812CD1">
        <w:rPr>
          <w:sz w:val="28"/>
          <w:szCs w:val="28"/>
        </w:rPr>
        <w:t xml:space="preserve"> </w:t>
      </w:r>
      <w:hyperlink r:id="rId129" w:history="1">
        <w:r w:rsidRPr="00371561">
          <w:rPr>
            <w:rStyle w:val="-0"/>
            <w:b/>
            <w:sz w:val="28"/>
            <w:szCs w:val="28"/>
          </w:rPr>
          <w:t>(Αρχή της Εικόνας)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645150" cy="880745"/>
                <wp:effectExtent l="0" t="0" r="12700" b="14605"/>
                <wp:docPr id="542" name="Ορθογώνιο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5150" cy="88074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2" o:spid="_x0000_s1187" style="width:444.5pt;height:6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Pr="0015390B" w:rsidRDefault="002C5DF8" w:rsidP="002C5DF8">
      <w:pPr>
        <w:jc w:val="both"/>
        <w:rPr>
          <w:sz w:val="28"/>
          <w:szCs w:val="28"/>
        </w:rPr>
      </w:pPr>
    </w:p>
    <w:p w:rsidR="002C5DF8" w:rsidRDefault="002C5DF8" w:rsidP="002C5DF8">
      <w:pPr>
        <w:jc w:val="both"/>
        <w:rPr>
          <w:sz w:val="28"/>
          <w:szCs w:val="28"/>
        </w:rPr>
      </w:pPr>
      <w:r>
        <w:rPr>
          <w:b/>
          <w:bCs/>
          <w:sz w:val="28"/>
          <w:szCs w:val="28"/>
        </w:rPr>
        <w:t>Α</w:t>
      </w:r>
      <w:r w:rsidRPr="00D82BBE">
        <w:rPr>
          <w:b/>
          <w:bCs/>
          <w:sz w:val="28"/>
          <w:szCs w:val="28"/>
        </w:rPr>
        <w:t>.10.</w:t>
      </w:r>
      <w:r w:rsidRPr="00BC4A8C">
        <w:rPr>
          <w:sz w:val="28"/>
          <w:szCs w:val="28"/>
        </w:rPr>
        <w:t xml:space="preserve"> </w:t>
      </w:r>
      <w:r>
        <w:rPr>
          <w:sz w:val="28"/>
          <w:szCs w:val="28"/>
        </w:rPr>
        <w:t xml:space="preserve">Στο Ε.Υ. η παρουσίαση του γνωστικού αντικειμένου γίνεται τμηματικά.  </w:t>
      </w:r>
      <w:hyperlink r:id="rId130" w:history="1">
        <w:r w:rsidRPr="001F16CB">
          <w:rPr>
            <w:rStyle w:val="-0"/>
            <w:b/>
            <w:sz w:val="28"/>
            <w:szCs w:val="28"/>
          </w:rPr>
          <w:t>(Αρχή της Κατάτμησης)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439410" cy="914400"/>
                <wp:effectExtent l="0" t="0" r="27940" b="19050"/>
                <wp:docPr id="541" name="Ορθογώνιο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9410" cy="91440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1" o:spid="_x0000_s1188" style="width:428.3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sz w:val="28"/>
          <w:szCs w:val="28"/>
        </w:rPr>
      </w:pPr>
      <w:r>
        <w:rPr>
          <w:b/>
          <w:bCs/>
          <w:sz w:val="28"/>
          <w:szCs w:val="28"/>
        </w:rPr>
        <w:lastRenderedPageBreak/>
        <w:t>Α</w:t>
      </w:r>
      <w:r w:rsidRPr="00D82BBE">
        <w:rPr>
          <w:b/>
          <w:bCs/>
          <w:sz w:val="28"/>
          <w:szCs w:val="28"/>
        </w:rPr>
        <w:t>.11.</w:t>
      </w:r>
      <w:r w:rsidRPr="00BC4A8C">
        <w:rPr>
          <w:sz w:val="28"/>
          <w:szCs w:val="28"/>
        </w:rPr>
        <w:t xml:space="preserve"> </w:t>
      </w:r>
      <w:r>
        <w:rPr>
          <w:sz w:val="28"/>
          <w:szCs w:val="28"/>
        </w:rPr>
        <w:t>Στο Ε.Υ. υπάρχουν</w:t>
      </w:r>
      <w:r w:rsidRPr="00BC4A8C">
        <w:rPr>
          <w:sz w:val="28"/>
          <w:szCs w:val="28"/>
        </w:rPr>
        <w:t xml:space="preserve"> </w:t>
      </w:r>
      <w:proofErr w:type="spellStart"/>
      <w:r w:rsidRPr="00BC4A8C">
        <w:rPr>
          <w:sz w:val="28"/>
          <w:szCs w:val="28"/>
        </w:rPr>
        <w:t>διαδραστικ</w:t>
      </w:r>
      <w:r>
        <w:rPr>
          <w:sz w:val="28"/>
          <w:szCs w:val="28"/>
        </w:rPr>
        <w:t>ές</w:t>
      </w:r>
      <w:proofErr w:type="spellEnd"/>
      <w:r>
        <w:rPr>
          <w:sz w:val="28"/>
          <w:szCs w:val="28"/>
        </w:rPr>
        <w:t xml:space="preserve"> δραστηριότητες που παρέχουν ανατροφοδότηση στους εκπαιδευόμενους.</w:t>
      </w:r>
      <w:hyperlink r:id="rId131" w:history="1">
        <w:r w:rsidRPr="00C54FBC">
          <w:rPr>
            <w:rStyle w:val="-0"/>
            <w:sz w:val="28"/>
            <w:szCs w:val="28"/>
          </w:rPr>
          <w:t xml:space="preserve"> </w:t>
        </w:r>
        <w:r w:rsidRPr="00C54FBC">
          <w:rPr>
            <w:rStyle w:val="-0"/>
            <w:b/>
            <w:sz w:val="28"/>
            <w:szCs w:val="28"/>
          </w:rPr>
          <w:t>(Αρχή της Προσωποποίησης)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439410" cy="775970"/>
                <wp:effectExtent l="0" t="0" r="27940" b="24130"/>
                <wp:docPr id="540" name="Ορθογώνιο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9410" cy="77597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40" o:spid="_x0000_s1189" style="width:428.3pt;height:6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bCs/>
          <w:sz w:val="28"/>
          <w:szCs w:val="28"/>
        </w:rPr>
      </w:pPr>
    </w:p>
    <w:p w:rsidR="002C5DF8" w:rsidRDefault="002C5DF8" w:rsidP="002C5DF8">
      <w:pPr>
        <w:jc w:val="both"/>
        <w:rPr>
          <w:b/>
          <w:bCs/>
          <w:sz w:val="28"/>
          <w:szCs w:val="28"/>
        </w:rPr>
      </w:pPr>
    </w:p>
    <w:p w:rsidR="002C5DF8" w:rsidRDefault="002C5DF8" w:rsidP="002C5DF8">
      <w:pPr>
        <w:jc w:val="both"/>
        <w:rPr>
          <w:sz w:val="28"/>
          <w:szCs w:val="28"/>
        </w:rPr>
      </w:pPr>
      <w:r>
        <w:rPr>
          <w:b/>
          <w:bCs/>
          <w:sz w:val="28"/>
          <w:szCs w:val="28"/>
        </w:rPr>
        <w:t>Α</w:t>
      </w:r>
      <w:r w:rsidRPr="00D82BBE">
        <w:rPr>
          <w:b/>
          <w:bCs/>
          <w:sz w:val="28"/>
          <w:szCs w:val="28"/>
        </w:rPr>
        <w:t>.12.</w:t>
      </w:r>
      <w:r w:rsidRPr="00BC4A8C">
        <w:rPr>
          <w:sz w:val="28"/>
          <w:szCs w:val="28"/>
        </w:rPr>
        <w:t xml:space="preserve"> </w:t>
      </w:r>
      <w:r w:rsidRPr="00FF6E3E">
        <w:rPr>
          <w:sz w:val="28"/>
          <w:szCs w:val="28"/>
        </w:rPr>
        <w:t>Στο Ε.Υ. υπάρχουν μακροσκελή κείμενα για την παρουσ</w:t>
      </w:r>
      <w:r>
        <w:rPr>
          <w:sz w:val="28"/>
          <w:szCs w:val="28"/>
        </w:rPr>
        <w:t>ίαση του γνωστικού αντικειμένου.</w:t>
      </w:r>
      <w:r w:rsidRPr="00FF6E3E">
        <w:rPr>
          <w:sz w:val="28"/>
          <w:szCs w:val="28"/>
        </w:rPr>
        <w:t xml:space="preserve"> </w:t>
      </w:r>
      <w:hyperlink r:id="rId132" w:history="1">
        <w:r w:rsidRPr="006B5A44">
          <w:rPr>
            <w:rStyle w:val="-0"/>
            <w:b/>
            <w:sz w:val="28"/>
            <w:szCs w:val="28"/>
          </w:rPr>
          <w:t>(Αρχή της Κατάτμησης)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488305" cy="857250"/>
                <wp:effectExtent l="0" t="0" r="17145" b="19050"/>
                <wp:docPr id="539" name="Ορθογώνιο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8305" cy="85725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39" o:spid="_x0000_s1190" style="width:432.15pt;height: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sz w:val="28"/>
          <w:szCs w:val="28"/>
        </w:rPr>
      </w:pPr>
      <w:r w:rsidRPr="00C3217A">
        <w:rPr>
          <w:b/>
          <w:sz w:val="28"/>
          <w:szCs w:val="28"/>
        </w:rPr>
        <w:t>Α.13</w:t>
      </w:r>
      <w:r w:rsidRPr="00E352D3">
        <w:rPr>
          <w:sz w:val="28"/>
          <w:szCs w:val="28"/>
        </w:rPr>
        <w:t xml:space="preserve">. </w:t>
      </w:r>
      <w:r>
        <w:rPr>
          <w:sz w:val="28"/>
          <w:szCs w:val="28"/>
        </w:rPr>
        <w:t xml:space="preserve">Το Ε.Υ. παρέχει σαφείς οδηγίες στους εκπαιδευόμενους για την υλοποίηση των δραστηριοτήτων και εργασιών. </w:t>
      </w:r>
      <w:hyperlink r:id="rId133" w:history="1">
        <w:r w:rsidRPr="0068647E">
          <w:rPr>
            <w:rStyle w:val="-0"/>
            <w:b/>
            <w:sz w:val="28"/>
            <w:szCs w:val="28"/>
          </w:rPr>
          <w:t>(Αρχή της Σηματοδότησης)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537835" cy="862330"/>
                <wp:effectExtent l="0" t="0" r="24765" b="13970"/>
                <wp:docPr id="538" name="Ορθογώνιο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7835" cy="86233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38" o:spid="_x0000_s1191" style="width:436.05pt;height:6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b/>
          <w:sz w:val="28"/>
          <w:szCs w:val="28"/>
        </w:rPr>
      </w:pPr>
    </w:p>
    <w:p w:rsidR="002C5DF8" w:rsidRDefault="002C5DF8" w:rsidP="002C5DF8">
      <w:pPr>
        <w:jc w:val="both"/>
        <w:rPr>
          <w:b/>
          <w:sz w:val="28"/>
          <w:szCs w:val="28"/>
        </w:rPr>
      </w:pPr>
    </w:p>
    <w:p w:rsidR="002C5DF8" w:rsidRDefault="002C5DF8" w:rsidP="002C5DF8">
      <w:pPr>
        <w:jc w:val="both"/>
        <w:rPr>
          <w:b/>
          <w:sz w:val="28"/>
          <w:szCs w:val="28"/>
        </w:rPr>
      </w:pPr>
    </w:p>
    <w:p w:rsidR="002C5DF8" w:rsidRDefault="002C5DF8" w:rsidP="002C5DF8">
      <w:pPr>
        <w:jc w:val="both"/>
        <w:rPr>
          <w:b/>
          <w:sz w:val="28"/>
          <w:szCs w:val="28"/>
        </w:rPr>
      </w:pPr>
    </w:p>
    <w:p w:rsidR="002C5DF8" w:rsidRDefault="002C5DF8" w:rsidP="002C5DF8">
      <w:pPr>
        <w:jc w:val="both"/>
        <w:rPr>
          <w:sz w:val="28"/>
          <w:szCs w:val="28"/>
        </w:rPr>
      </w:pPr>
      <w:r w:rsidRPr="00C3217A">
        <w:rPr>
          <w:b/>
          <w:sz w:val="28"/>
          <w:szCs w:val="28"/>
        </w:rPr>
        <w:t>Α.14</w:t>
      </w:r>
      <w:r w:rsidRPr="009B52A4">
        <w:rPr>
          <w:sz w:val="28"/>
          <w:szCs w:val="28"/>
        </w:rPr>
        <w:t xml:space="preserve">. </w:t>
      </w:r>
      <w:r>
        <w:rPr>
          <w:sz w:val="28"/>
          <w:szCs w:val="28"/>
        </w:rPr>
        <w:t xml:space="preserve">Στο Ε.Υ. υπάρχουν στοιχεία επισήμανσης (έντονη γραφή, υπογράμμιση, χρωματισμός κ.ά.). </w:t>
      </w:r>
      <w:hyperlink r:id="rId134" w:history="1">
        <w:r w:rsidRPr="0090487B">
          <w:rPr>
            <w:rStyle w:val="-0"/>
            <w:b/>
            <w:sz w:val="28"/>
            <w:szCs w:val="28"/>
          </w:rPr>
          <w:t>(Αρχή της Σηματοδότησης)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sz w:val="28"/>
          <w:szCs w:val="28"/>
        </w:rPr>
      </w:pPr>
      <w:r>
        <w:rPr>
          <w:noProof/>
          <w:sz w:val="22"/>
          <w:szCs w:val="22"/>
        </w:rPr>
        <mc:AlternateContent>
          <mc:Choice Requires="wps">
            <w:drawing>
              <wp:inline distT="0" distB="0" distL="0" distR="0">
                <wp:extent cx="5514340" cy="809625"/>
                <wp:effectExtent l="0" t="0" r="10160" b="28575"/>
                <wp:docPr id="537" name="Ορθογώνιο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4340" cy="809625"/>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37" o:spid="_x0000_s1192" style="width:434.2pt;height:6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jc w:val="both"/>
        <w:rPr>
          <w:b/>
          <w:sz w:val="28"/>
          <w:szCs w:val="28"/>
        </w:rPr>
      </w:pPr>
    </w:p>
    <w:p w:rsidR="002C5DF8" w:rsidRDefault="002C5DF8" w:rsidP="002C5DF8">
      <w:pPr>
        <w:jc w:val="both"/>
        <w:rPr>
          <w:sz w:val="28"/>
          <w:szCs w:val="28"/>
        </w:rPr>
      </w:pPr>
      <w:r w:rsidRPr="00C3217A">
        <w:rPr>
          <w:b/>
          <w:sz w:val="28"/>
          <w:szCs w:val="28"/>
        </w:rPr>
        <w:lastRenderedPageBreak/>
        <w:t>Α.15</w:t>
      </w:r>
      <w:r w:rsidRPr="00274C23">
        <w:rPr>
          <w:sz w:val="28"/>
          <w:szCs w:val="28"/>
        </w:rPr>
        <w:t xml:space="preserve">. </w:t>
      </w:r>
      <w:r>
        <w:rPr>
          <w:sz w:val="28"/>
          <w:szCs w:val="28"/>
        </w:rPr>
        <w:t>Στο Ε.Υ. υ</w:t>
      </w:r>
      <w:r w:rsidRPr="00274C23">
        <w:rPr>
          <w:sz w:val="28"/>
          <w:szCs w:val="28"/>
        </w:rPr>
        <w:t xml:space="preserve">πάρχουν </w:t>
      </w:r>
      <w:r>
        <w:rPr>
          <w:sz w:val="28"/>
          <w:szCs w:val="28"/>
        </w:rPr>
        <w:t xml:space="preserve">εισαγωγικές δραστηριότητες που βοηθούν στη μελέτη του γνωστικού αντικειμένου. </w:t>
      </w:r>
      <w:hyperlink r:id="rId135" w:history="1">
        <w:r w:rsidRPr="00C049C5">
          <w:rPr>
            <w:rStyle w:val="-0"/>
            <w:b/>
            <w:sz w:val="28"/>
            <w:szCs w:val="28"/>
          </w:rPr>
          <w:t>(Αρχή της Προπαίδευσης)</w:t>
        </w:r>
      </w:hyperlink>
    </w:p>
    <w:p w:rsidR="002C5DF8" w:rsidRPr="00462E4D" w:rsidRDefault="002C5DF8" w:rsidP="002C5DF8">
      <w:pPr>
        <w:jc w:val="both"/>
        <w:rPr>
          <w:rFonts w:cstheme="minorHAnsi"/>
          <w:sz w:val="28"/>
          <w:szCs w:val="28"/>
        </w:rPr>
      </w:pPr>
      <w:r>
        <w:rPr>
          <w:rFonts w:cstheme="minorHAnsi"/>
          <w:sz w:val="28"/>
          <w:szCs w:val="28"/>
        </w:rPr>
        <w:t>Απάντηση:</w:t>
      </w:r>
    </w:p>
    <w:p w:rsidR="002C5DF8" w:rsidRDefault="002C5DF8" w:rsidP="002C5DF8">
      <w:pPr>
        <w:jc w:val="both"/>
        <w:rPr>
          <w:b/>
          <w:sz w:val="28"/>
          <w:szCs w:val="28"/>
        </w:rPr>
      </w:pPr>
      <w:r>
        <w:rPr>
          <w:noProof/>
          <w:sz w:val="22"/>
          <w:szCs w:val="22"/>
        </w:rPr>
        <mc:AlternateContent>
          <mc:Choice Requires="wps">
            <w:drawing>
              <wp:inline distT="0" distB="0" distL="0" distR="0">
                <wp:extent cx="5514340" cy="966470"/>
                <wp:effectExtent l="0" t="0" r="10160" b="24130"/>
                <wp:docPr id="528" name="Ορθογώνιο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4340" cy="966470"/>
                        </a:xfrm>
                        <a:prstGeom prst="rect">
                          <a:avLst/>
                        </a:prstGeom>
                        <a:solidFill>
                          <a:srgbClr val="FFFFFF"/>
                        </a:solidFill>
                        <a:ln w="12700">
                          <a:solidFill>
                            <a:srgbClr val="70AD47"/>
                          </a:solidFill>
                          <a:miter lim="800000"/>
                          <a:headEnd/>
                          <a:tailEnd/>
                        </a:ln>
                      </wps:spPr>
                      <wps:txbx>
                        <w:txbxContent>
                          <w:p w:rsidR="008A308E" w:rsidRDefault="008A308E" w:rsidP="002C5DF8">
                            <w:pPr>
                              <w:jc w:val="center"/>
                            </w:pPr>
                          </w:p>
                          <w:p w:rsidR="008A308E" w:rsidRDefault="008A308E" w:rsidP="002C5DF8">
                            <w:pPr>
                              <w:jc w:val="center"/>
                            </w:pPr>
                          </w:p>
                        </w:txbxContent>
                      </wps:txbx>
                      <wps:bodyPr rot="0" vert="horz" wrap="square" lIns="91440" tIns="45720" rIns="91440" bIns="45720" anchor="ctr" anchorCtr="0" upright="1">
                        <a:noAutofit/>
                      </wps:bodyPr>
                    </wps:wsp>
                  </a:graphicData>
                </a:graphic>
              </wp:inline>
            </w:drawing>
          </mc:Choice>
          <mc:Fallback>
            <w:pict>
              <v:rect id="Ορθογώνιο 528" o:spid="_x0000_s1193" style="width:434.2pt;height:7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" strokecolor="#70ad47" strokeweight="1pt">
                <v:path arrowok="t"/>
                <v:textbox>
                  <w:txbxContent>
                    <w:p w:rsidR="008A308E" w:rsidRDefault="008A308E" w:rsidP="002C5DF8">
                      <w:pPr>
                        <w:jc w:val="center"/>
                      </w:pPr>
                    </w:p>
                    <w:p w:rsidR="008A308E" w:rsidRDefault="008A308E" w:rsidP="002C5DF8">
                      <w:pPr>
                        <w:jc w:val="center"/>
                      </w:pPr>
                    </w:p>
                  </w:txbxContent>
                </v:textbox>
                <w10:anchorlock/>
              </v:rect>
            </w:pict>
          </mc:Fallback>
        </mc:AlternateContent>
      </w:r>
    </w:p>
    <w:p w:rsidR="002C5DF8" w:rsidRDefault="002C5DF8" w:rsidP="002C5DF8">
      <w:pPr>
        <w:rPr>
          <w:b/>
          <w:sz w:val="28"/>
          <w:szCs w:val="28"/>
        </w:rPr>
      </w:pPr>
    </w:p>
    <w:p w:rsidR="002C5DF8" w:rsidRDefault="002C5DF8" w:rsidP="002C5DF8">
      <w:pPr>
        <w:rPr>
          <w:b/>
          <w:sz w:val="28"/>
          <w:szCs w:val="28"/>
        </w:rPr>
      </w:pPr>
      <w:r>
        <w:rPr>
          <w:b/>
          <w:sz w:val="28"/>
          <w:szCs w:val="28"/>
        </w:rPr>
        <w:t>Γενικές Επισημάνσεις</w:t>
      </w:r>
    </w:p>
    <w:p w:rsidR="002C5DF8" w:rsidRPr="00D81A38" w:rsidRDefault="002C5DF8" w:rsidP="009B384B">
      <w:pPr>
        <w:pStyle w:val="a8"/>
        <w:numPr>
          <w:ilvl w:val="0"/>
          <w:numId w:val="18"/>
        </w:numPr>
        <w:spacing w:after="160" w:line="259" w:lineRule="auto"/>
        <w:ind w:left="284" w:hanging="284"/>
        <w:jc w:val="both"/>
        <w:rPr>
          <w:sz w:val="28"/>
          <w:szCs w:val="28"/>
        </w:rPr>
      </w:pPr>
      <w:r w:rsidRPr="00D81A38">
        <w:rPr>
          <w:sz w:val="28"/>
          <w:szCs w:val="28"/>
        </w:rPr>
        <w:t>Ποια πιστεύετε ότι είναι τα τρία πιο δυνατά στοιχεία του εκπαιδευτικού υλικού;</w:t>
      </w:r>
    </w:p>
    <w:p w:rsidR="002C5DF8" w:rsidRPr="00E371EE" w:rsidRDefault="002C5DF8" w:rsidP="002C5DF8">
      <w:pPr>
        <w:rPr>
          <w:sz w:val="28"/>
          <w:szCs w:val="28"/>
        </w:rPr>
      </w:pPr>
      <w:r>
        <w:rPr>
          <w:noProof/>
          <w:sz w:val="22"/>
          <w:szCs w:val="22"/>
        </w:rPr>
        <mc:AlternateContent>
          <mc:Choice Requires="wps">
            <w:drawing>
              <wp:anchor distT="0" distB="0" distL="114300" distR="114300" simplePos="0" relativeHeight="251731968" behindDoc="0" locked="0" layoutInCell="1" allowOverlap="1">
                <wp:simplePos x="0" y="0"/>
                <wp:positionH relativeFrom="margin">
                  <wp:align>left</wp:align>
                </wp:positionH>
                <wp:positionV relativeFrom="paragraph">
                  <wp:posOffset>99695</wp:posOffset>
                </wp:positionV>
                <wp:extent cx="5514340" cy="942975"/>
                <wp:effectExtent l="0" t="0" r="10160" b="28575"/>
                <wp:wrapNone/>
                <wp:docPr id="522" name="Ορθογώνιο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4340" cy="942975"/>
                        </a:xfrm>
                        <a:prstGeom prst="rect">
                          <a:avLst/>
                        </a:prstGeom>
                        <a:solidFill>
                          <a:sysClr val="window" lastClr="FFFFFF"/>
                        </a:solidFill>
                        <a:ln w="12700" cap="flat" cmpd="sng" algn="ctr">
                          <a:solidFill>
                            <a:srgbClr val="70AD47"/>
                          </a:solidFill>
                          <a:prstDash val="solid"/>
                          <a:miter lim="800000"/>
                        </a:ln>
                        <a:effectLst/>
                      </wps:spPr>
                      <wps:txbx>
                        <w:txbxContent>
                          <w:p w:rsidR="008A308E" w:rsidRDefault="008A308E" w:rsidP="002C5DF8">
                            <w:pPr>
                              <w:jc w:val="center"/>
                            </w:pPr>
                          </w:p>
                          <w:p w:rsidR="008A308E" w:rsidRDefault="008A308E" w:rsidP="002C5D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Ορθογώνιο 522" o:spid="_x0000_s1194" style="position:absolute;margin-left:0;margin-top:7.85pt;width:434.2pt;height:74.2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" fillcolor="window" strokecolor="#70ad47" strokeweight="1pt">
                <v:path arrowok="t"/>
                <v:textbox>
                  <w:txbxContent>
                    <w:p w:rsidR="008A308E" w:rsidRDefault="008A308E" w:rsidP="002C5DF8">
                      <w:pPr>
                        <w:jc w:val="center"/>
                      </w:pPr>
                    </w:p>
                    <w:p w:rsidR="008A308E" w:rsidRDefault="008A308E" w:rsidP="002C5DF8">
                      <w:pPr>
                        <w:jc w:val="center"/>
                      </w:pPr>
                    </w:p>
                  </w:txbxContent>
                </v:textbox>
                <w10:wrap anchorx="margin"/>
              </v:rect>
            </w:pict>
          </mc:Fallback>
        </mc:AlternateContent>
      </w:r>
    </w:p>
    <w:p w:rsidR="002C5DF8" w:rsidRPr="00E371EE" w:rsidRDefault="002C5DF8" w:rsidP="002C5DF8">
      <w:pPr>
        <w:rPr>
          <w:sz w:val="28"/>
          <w:szCs w:val="28"/>
        </w:rPr>
      </w:pPr>
    </w:p>
    <w:p w:rsidR="002C5DF8" w:rsidRPr="00E371EE" w:rsidRDefault="002C5DF8" w:rsidP="002C5DF8">
      <w:pPr>
        <w:rPr>
          <w:sz w:val="28"/>
          <w:szCs w:val="28"/>
        </w:rPr>
      </w:pPr>
    </w:p>
    <w:p w:rsidR="002C5DF8" w:rsidRDefault="002C5DF8" w:rsidP="002C5DF8">
      <w:pPr>
        <w:jc w:val="both"/>
        <w:rPr>
          <w:sz w:val="28"/>
          <w:szCs w:val="28"/>
        </w:rPr>
      </w:pPr>
    </w:p>
    <w:p w:rsidR="002C5DF8" w:rsidRDefault="002C5DF8" w:rsidP="002C5DF8">
      <w:pPr>
        <w:jc w:val="both"/>
        <w:rPr>
          <w:sz w:val="28"/>
          <w:szCs w:val="28"/>
        </w:rPr>
      </w:pPr>
    </w:p>
    <w:p w:rsidR="002C5DF8" w:rsidRPr="00AB02B1" w:rsidRDefault="002C5DF8" w:rsidP="002C5DF8">
      <w:pPr>
        <w:spacing w:after="160" w:line="259" w:lineRule="auto"/>
        <w:ind w:left="284"/>
        <w:contextualSpacing/>
        <w:jc w:val="both"/>
        <w:rPr>
          <w:sz w:val="28"/>
          <w:szCs w:val="28"/>
        </w:rPr>
      </w:pPr>
    </w:p>
    <w:p w:rsidR="002C5DF8" w:rsidRPr="00E371EE" w:rsidRDefault="002C5DF8" w:rsidP="009B384B">
      <w:pPr>
        <w:numPr>
          <w:ilvl w:val="0"/>
          <w:numId w:val="18"/>
        </w:numPr>
        <w:spacing w:after="160" w:line="259" w:lineRule="auto"/>
        <w:ind w:left="284" w:hanging="284"/>
        <w:contextualSpacing/>
        <w:jc w:val="both"/>
        <w:rPr>
          <w:sz w:val="28"/>
          <w:szCs w:val="28"/>
        </w:rPr>
      </w:pPr>
      <w:r w:rsidRPr="00E371EE">
        <w:rPr>
          <w:sz w:val="28"/>
          <w:szCs w:val="28"/>
        </w:rPr>
        <w:t>Γράψτε έως τρεις αλλαγές που προτείνετε προκειμένου να βελτιωθεί το εκπαιδευτικό υλικό.</w:t>
      </w:r>
    </w:p>
    <w:p w:rsidR="002C5DF8" w:rsidRPr="00E371EE" w:rsidRDefault="002C5DF8" w:rsidP="002C5DF8">
      <w:pPr>
        <w:rPr>
          <w:sz w:val="28"/>
          <w:szCs w:val="28"/>
        </w:rPr>
      </w:pPr>
      <w:r>
        <w:rPr>
          <w:noProof/>
          <w:sz w:val="22"/>
          <w:szCs w:val="22"/>
        </w:rPr>
        <mc:AlternateContent>
          <mc:Choice Requires="wps">
            <w:drawing>
              <wp:anchor distT="0" distB="0" distL="114300" distR="114300" simplePos="0" relativeHeight="251732992" behindDoc="0" locked="0" layoutInCell="1" allowOverlap="1">
                <wp:simplePos x="0" y="0"/>
                <wp:positionH relativeFrom="margin">
                  <wp:align>left</wp:align>
                </wp:positionH>
                <wp:positionV relativeFrom="paragraph">
                  <wp:posOffset>53340</wp:posOffset>
                </wp:positionV>
                <wp:extent cx="5514340" cy="1090930"/>
                <wp:effectExtent l="0" t="0" r="10160" b="13970"/>
                <wp:wrapNone/>
                <wp:docPr id="61" name="Ορθογώνιο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4340" cy="1090930"/>
                        </a:xfrm>
                        <a:prstGeom prst="rect">
                          <a:avLst/>
                        </a:prstGeom>
                        <a:solidFill>
                          <a:sysClr val="window" lastClr="FFFFFF"/>
                        </a:solidFill>
                        <a:ln w="12700" cap="flat" cmpd="sng" algn="ctr">
                          <a:solidFill>
                            <a:srgbClr val="70AD47"/>
                          </a:solidFill>
                          <a:prstDash val="solid"/>
                          <a:miter lim="800000"/>
                        </a:ln>
                        <a:effectLst/>
                      </wps:spPr>
                      <wps:txbx>
                        <w:txbxContent>
                          <w:p w:rsidR="008A308E" w:rsidRDefault="008A308E" w:rsidP="002C5DF8">
                            <w:pPr>
                              <w:jc w:val="center"/>
                            </w:pPr>
                          </w:p>
                          <w:p w:rsidR="008A308E" w:rsidRDefault="008A308E" w:rsidP="002C5D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Ορθογώνιο 61" o:spid="_x0000_s1195" style="position:absolute;margin-left:0;margin-top:4.2pt;width:434.2pt;height:85.9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" fillcolor="window" strokecolor="#70ad47" strokeweight="1pt">
                <v:path arrowok="t"/>
                <v:textbox>
                  <w:txbxContent>
                    <w:p w:rsidR="008A308E" w:rsidRDefault="008A308E" w:rsidP="002C5DF8">
                      <w:pPr>
                        <w:jc w:val="center"/>
                      </w:pPr>
                    </w:p>
                    <w:p w:rsidR="008A308E" w:rsidRDefault="008A308E" w:rsidP="002C5DF8">
                      <w:pPr>
                        <w:jc w:val="center"/>
                      </w:pPr>
                    </w:p>
                  </w:txbxContent>
                </v:textbox>
                <w10:wrap anchorx="margin"/>
              </v:rect>
            </w:pict>
          </mc:Fallback>
        </mc:AlternateContent>
      </w:r>
    </w:p>
    <w:p w:rsidR="002C5DF8" w:rsidRPr="00E371EE" w:rsidRDefault="002C5DF8" w:rsidP="002C5DF8"/>
    <w:p w:rsidR="002C5DF8" w:rsidRPr="00E371EE" w:rsidRDefault="002C5DF8" w:rsidP="002C5DF8"/>
    <w:p w:rsidR="002C5DF8" w:rsidRDefault="002C5DF8" w:rsidP="002C5DF8">
      <w:pPr>
        <w:rPr>
          <w:sz w:val="28"/>
          <w:szCs w:val="28"/>
        </w:rPr>
      </w:pPr>
    </w:p>
    <w:p w:rsidR="002C5DF8" w:rsidRPr="00D65807" w:rsidRDefault="002C5DF8" w:rsidP="002C5DF8">
      <w:pPr>
        <w:rPr>
          <w:rFonts w:cstheme="minorHAnsi"/>
          <w:sz w:val="28"/>
          <w:szCs w:val="28"/>
        </w:rPr>
      </w:pPr>
    </w:p>
    <w:p w:rsidR="002C5DF8" w:rsidRPr="00E74D6D" w:rsidRDefault="002C5DF8" w:rsidP="002C5DF8">
      <w:pPr>
        <w:rPr>
          <w:rFonts w:cstheme="minorHAnsi"/>
        </w:rPr>
      </w:pPr>
    </w:p>
    <w:p w:rsidR="002C5DF8" w:rsidRDefault="002C5DF8" w:rsidP="002C5DF8">
      <w:pPr>
        <w:spacing w:before="240" w:after="240"/>
        <w:jc w:val="right"/>
        <w:rPr>
          <w:i/>
        </w:rPr>
      </w:pPr>
    </w:p>
    <w:p w:rsidR="002C5DF8" w:rsidRDefault="002C5DF8" w:rsidP="002C5DF8">
      <w:pPr>
        <w:pStyle w:val="12"/>
        <w:spacing w:line="360" w:lineRule="auto"/>
        <w:jc w:val="both"/>
        <w:rPr>
          <w:i/>
        </w:rPr>
      </w:pPr>
      <w:r w:rsidRPr="00C92D00">
        <w:rPr>
          <w:i/>
        </w:rPr>
        <w:t xml:space="preserve">Ευχαριστούμε για τη συνεργασία </w:t>
      </w:r>
      <w:r w:rsidR="00E26AA0">
        <w:rPr>
          <w:i/>
        </w:rPr>
        <w:t>σας</w:t>
      </w:r>
    </w:p>
    <w:p w:rsidR="00E26AA0" w:rsidRDefault="00E26AA0">
      <w:pPr>
        <w:spacing w:after="160" w:line="259" w:lineRule="auto"/>
        <w:rPr>
          <w:rFonts w:eastAsia="Calibri" w:cs="Calibri"/>
          <w:sz w:val="22"/>
          <w:szCs w:val="22"/>
        </w:rPr>
      </w:pPr>
      <w:r>
        <w:br w:type="page"/>
      </w:r>
    </w:p>
    <w:p w:rsidR="00E26AA0" w:rsidRDefault="00E26AA0" w:rsidP="00E26AA0">
      <w:pPr>
        <w:pStyle w:val="10"/>
        <w:rPr>
          <w:rFonts w:ascii="Times New Roman" w:hAnsi="Times New Roman" w:cs="Times New Roman"/>
          <w:b/>
        </w:rPr>
      </w:pPr>
      <w:bookmarkStart w:id="69" w:name="_Toc216376976"/>
      <w:r w:rsidRPr="003921EA">
        <w:rPr>
          <w:rFonts w:ascii="Times New Roman" w:hAnsi="Times New Roman" w:cs="Times New Roman"/>
          <w:b/>
        </w:rPr>
        <w:lastRenderedPageBreak/>
        <w:t xml:space="preserve">Παράρτημα </w:t>
      </w:r>
      <w:r>
        <w:rPr>
          <w:rFonts w:ascii="Times New Roman" w:hAnsi="Times New Roman" w:cs="Times New Roman"/>
          <w:b/>
        </w:rPr>
        <w:t>Β</w:t>
      </w:r>
      <w:r w:rsidRPr="003921EA">
        <w:rPr>
          <w:rFonts w:ascii="Times New Roman" w:hAnsi="Times New Roman" w:cs="Times New Roman"/>
          <w:b/>
        </w:rPr>
        <w:t xml:space="preserve">: «Ερωτηματολόγιο </w:t>
      </w:r>
      <w:r>
        <w:rPr>
          <w:rFonts w:ascii="Times New Roman" w:hAnsi="Times New Roman" w:cs="Times New Roman"/>
          <w:b/>
        </w:rPr>
        <w:t>Μαθητών</w:t>
      </w:r>
      <w:r w:rsidRPr="003921EA">
        <w:rPr>
          <w:rFonts w:ascii="Times New Roman" w:hAnsi="Times New Roman" w:cs="Times New Roman"/>
          <w:b/>
        </w:rPr>
        <w:t>»</w:t>
      </w:r>
      <w:bookmarkEnd w:id="69"/>
    </w:p>
    <w:p w:rsidR="00E26AA0" w:rsidRDefault="00E26AA0" w:rsidP="00E26AA0"/>
    <w:p w:rsidR="00E26AA0" w:rsidRPr="003E0D0B" w:rsidRDefault="00E26AA0" w:rsidP="00E26AA0">
      <w:pPr>
        <w:autoSpaceDE w:val="0"/>
        <w:autoSpaceDN w:val="0"/>
        <w:adjustRightInd w:val="0"/>
        <w:jc w:val="center"/>
        <w:rPr>
          <w:rFonts w:cs="Calibri"/>
          <w:color w:val="000000"/>
          <w:sz w:val="36"/>
          <w:szCs w:val="36"/>
        </w:rPr>
      </w:pPr>
      <w:r w:rsidRPr="003E0D0B">
        <w:rPr>
          <w:rFonts w:cs="Calibri"/>
          <w:b/>
          <w:bCs/>
          <w:color w:val="000000"/>
          <w:sz w:val="36"/>
          <w:szCs w:val="36"/>
        </w:rPr>
        <w:t>ΣΧΟΛΗ ΕΠΙΣΤΗΜΩΝ ΑΓΩΓΗΣ</w:t>
      </w:r>
    </w:p>
    <w:p w:rsidR="00E26AA0" w:rsidRPr="003E0D0B" w:rsidRDefault="00E26AA0" w:rsidP="00E26AA0">
      <w:pPr>
        <w:autoSpaceDE w:val="0"/>
        <w:autoSpaceDN w:val="0"/>
        <w:adjustRightInd w:val="0"/>
        <w:jc w:val="center"/>
        <w:rPr>
          <w:rFonts w:cs="Calibri"/>
          <w:color w:val="000000"/>
          <w:sz w:val="36"/>
          <w:szCs w:val="36"/>
        </w:rPr>
      </w:pPr>
      <w:r w:rsidRPr="003E0D0B">
        <w:rPr>
          <w:rFonts w:cs="Calibri"/>
          <w:b/>
          <w:bCs/>
          <w:color w:val="000000"/>
          <w:sz w:val="36"/>
          <w:szCs w:val="36"/>
        </w:rPr>
        <w:t>ΠΑΙΔΑΓΩΓΙΚΟ ΤΜΗΜΑ ΔΗΜΟΤΙΚΗΣ ΕΚΠΑΙΔΕΥΣΗΣ</w:t>
      </w:r>
    </w:p>
    <w:p w:rsidR="00E26AA0" w:rsidRPr="003E0D0B" w:rsidRDefault="00E26AA0" w:rsidP="00E26AA0">
      <w:pPr>
        <w:autoSpaceDE w:val="0"/>
        <w:autoSpaceDN w:val="0"/>
        <w:adjustRightInd w:val="0"/>
        <w:jc w:val="center"/>
        <w:rPr>
          <w:rFonts w:cs="Calibri"/>
          <w:color w:val="000000"/>
          <w:sz w:val="36"/>
          <w:szCs w:val="36"/>
        </w:rPr>
      </w:pPr>
      <w:r w:rsidRPr="003E0D0B">
        <w:rPr>
          <w:rFonts w:cs="Calibri"/>
          <w:color w:val="000000"/>
          <w:sz w:val="36"/>
          <w:szCs w:val="36"/>
        </w:rPr>
        <w:t>Πρόγραμμα Μεταπτυχιακών Σπουδών «Επιστήμες της Αγωγής - Εξ Αποστάσεως Εκπαίδευση με την χρήση των ΤΠΕ</w:t>
      </w:r>
    </w:p>
    <w:p w:rsidR="00E26AA0" w:rsidRDefault="00E26AA0" w:rsidP="00E26AA0">
      <w:pPr>
        <w:autoSpaceDE w:val="0"/>
        <w:autoSpaceDN w:val="0"/>
        <w:adjustRightInd w:val="0"/>
        <w:jc w:val="center"/>
        <w:rPr>
          <w:rFonts w:cs="Calibri"/>
          <w:color w:val="000000"/>
          <w:sz w:val="36"/>
          <w:szCs w:val="36"/>
        </w:rPr>
      </w:pPr>
      <w:r>
        <w:rPr>
          <w:b/>
          <w:noProof/>
        </w:rPr>
        <w:drawing>
          <wp:anchor distT="0" distB="0" distL="114300" distR="114300" simplePos="0" relativeHeight="251737088" behindDoc="1" locked="0" layoutInCell="1" allowOverlap="1">
            <wp:simplePos x="0" y="0"/>
            <wp:positionH relativeFrom="column">
              <wp:posOffset>-956945</wp:posOffset>
            </wp:positionH>
            <wp:positionV relativeFrom="paragraph">
              <wp:posOffset>377825</wp:posOffset>
            </wp:positionV>
            <wp:extent cx="7211695" cy="2065655"/>
            <wp:effectExtent l="0" t="0" r="8255" b="0"/>
            <wp:wrapTight wrapText="bothSides">
              <wp:wrapPolygon edited="0">
                <wp:start x="0" y="0"/>
                <wp:lineTo x="0" y="21314"/>
                <wp:lineTo x="21568" y="21314"/>
                <wp:lineTo x="21568" y="0"/>
                <wp:lineTo x="0" y="0"/>
              </wp:wrapPolygon>
            </wp:wrapTight>
            <wp:docPr id="363" name="Εικόνα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211695" cy="2065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D0B">
        <w:rPr>
          <w:rFonts w:cs="Calibri"/>
          <w:color w:val="000000"/>
          <w:sz w:val="36"/>
          <w:szCs w:val="36"/>
        </w:rPr>
        <w:t>(e-</w:t>
      </w:r>
      <w:proofErr w:type="spellStart"/>
      <w:r w:rsidRPr="003E0D0B">
        <w:rPr>
          <w:rFonts w:cs="Calibri"/>
          <w:color w:val="000000"/>
          <w:sz w:val="36"/>
          <w:szCs w:val="36"/>
        </w:rPr>
        <w:t>Learning</w:t>
      </w:r>
      <w:proofErr w:type="spellEnd"/>
      <w:r w:rsidRPr="003E0D0B">
        <w:rPr>
          <w:rFonts w:cs="Calibri"/>
          <w:color w:val="000000"/>
          <w:sz w:val="36"/>
          <w:szCs w:val="36"/>
        </w:rPr>
        <w:t>)».</w:t>
      </w:r>
    </w:p>
    <w:p w:rsidR="00E26AA0" w:rsidRPr="00034F11" w:rsidRDefault="00E26AA0" w:rsidP="00E26AA0">
      <w:pPr>
        <w:spacing w:before="240"/>
        <w:jc w:val="center"/>
        <w:rPr>
          <w:rFonts w:ascii="Arial" w:hAnsi="Arial" w:cs="Arial"/>
          <w:b/>
          <w:sz w:val="16"/>
          <w:szCs w:val="16"/>
        </w:rPr>
      </w:pPr>
    </w:p>
    <w:p w:rsidR="00E26AA0" w:rsidRPr="00E26AA0" w:rsidRDefault="00E26AA0" w:rsidP="00E26AA0">
      <w:pPr>
        <w:pStyle w:val="Web"/>
        <w:spacing w:before="0" w:beforeAutospacing="0" w:after="0" w:afterAutospacing="0" w:line="360" w:lineRule="auto"/>
        <w:ind w:firstLine="357"/>
        <w:jc w:val="center"/>
        <w:rPr>
          <w:rFonts w:ascii="Arial" w:hAnsi="Arial" w:cs="Arial"/>
          <w:b/>
          <w:sz w:val="40"/>
          <w:szCs w:val="40"/>
          <w:lang w:val="el-GR"/>
        </w:rPr>
      </w:pPr>
      <w:r w:rsidRPr="00E26AA0">
        <w:rPr>
          <w:rFonts w:ascii="Arial" w:hAnsi="Arial" w:cs="Arial"/>
          <w:b/>
          <w:sz w:val="40"/>
          <w:szCs w:val="40"/>
          <w:lang w:val="el-GR"/>
        </w:rPr>
        <w:t>«Ο μινωικός πολιτισμός»</w:t>
      </w:r>
    </w:p>
    <w:p w:rsidR="00E26AA0" w:rsidRPr="00E26AA0" w:rsidRDefault="00E26AA0" w:rsidP="00E26AA0">
      <w:pPr>
        <w:pStyle w:val="Web"/>
        <w:spacing w:before="0" w:beforeAutospacing="0" w:after="0" w:afterAutospacing="0" w:line="360" w:lineRule="auto"/>
        <w:jc w:val="both"/>
        <w:rPr>
          <w:rFonts w:ascii="Arial" w:hAnsi="Arial" w:cs="Arial"/>
          <w:b/>
          <w:sz w:val="16"/>
          <w:szCs w:val="16"/>
          <w:lang w:val="el-GR"/>
        </w:rPr>
      </w:pPr>
    </w:p>
    <w:p w:rsidR="00E26AA0" w:rsidRPr="00E26AA0" w:rsidRDefault="00E26AA0" w:rsidP="00E26AA0">
      <w:pPr>
        <w:pStyle w:val="Web"/>
        <w:spacing w:before="0" w:beforeAutospacing="0" w:after="0" w:afterAutospacing="0" w:line="360" w:lineRule="auto"/>
        <w:jc w:val="both"/>
        <w:rPr>
          <w:rFonts w:ascii="Arial" w:hAnsi="Arial" w:cs="Arial"/>
          <w:b/>
          <w:sz w:val="40"/>
          <w:szCs w:val="40"/>
          <w:lang w:val="el-GR"/>
        </w:rPr>
      </w:pPr>
      <w:r w:rsidRPr="00E26AA0">
        <w:rPr>
          <w:rFonts w:ascii="Arial" w:hAnsi="Arial" w:cs="Arial"/>
          <w:b/>
          <w:sz w:val="28"/>
          <w:szCs w:val="28"/>
          <w:lang w:val="el-GR"/>
        </w:rPr>
        <w:t xml:space="preserve">Επιβλέπων: </w:t>
      </w:r>
      <w:r w:rsidRPr="00E26AA0">
        <w:rPr>
          <w:rFonts w:ascii="Arial" w:hAnsi="Arial" w:cs="Arial"/>
          <w:i/>
          <w:sz w:val="28"/>
          <w:szCs w:val="28"/>
          <w:lang w:val="el-GR"/>
        </w:rPr>
        <w:t xml:space="preserve">Αντώνιος </w:t>
      </w:r>
      <w:proofErr w:type="spellStart"/>
      <w:r w:rsidRPr="00E26AA0">
        <w:rPr>
          <w:rFonts w:ascii="Arial" w:hAnsi="Arial" w:cs="Arial"/>
          <w:i/>
          <w:sz w:val="28"/>
          <w:szCs w:val="28"/>
          <w:lang w:val="el-GR"/>
        </w:rPr>
        <w:t>Λενακάκης</w:t>
      </w:r>
      <w:proofErr w:type="spellEnd"/>
    </w:p>
    <w:p w:rsidR="00E26AA0" w:rsidRDefault="00E26AA0" w:rsidP="00E26AA0">
      <w:pPr>
        <w:jc w:val="both"/>
        <w:rPr>
          <w:rFonts w:ascii="Arial" w:eastAsia="SimSun" w:hAnsi="Arial" w:cs="Arial"/>
          <w:i/>
          <w:sz w:val="28"/>
          <w:szCs w:val="28"/>
          <w:lang w:eastAsia="zh-CN" w:bidi="hi-IN"/>
        </w:rPr>
      </w:pPr>
      <w:r>
        <w:rPr>
          <w:rFonts w:ascii="Arial" w:eastAsia="SimSun" w:hAnsi="Arial" w:cs="Arial"/>
          <w:b/>
          <w:sz w:val="28"/>
          <w:szCs w:val="28"/>
          <w:lang w:eastAsia="zh-CN" w:bidi="hi-IN"/>
        </w:rPr>
        <w:t>Υπεύθυνη</w:t>
      </w:r>
      <w:r w:rsidRPr="00D63EB0">
        <w:rPr>
          <w:rFonts w:ascii="Arial" w:eastAsia="SimSun" w:hAnsi="Arial" w:cs="Arial"/>
          <w:b/>
          <w:sz w:val="28"/>
          <w:szCs w:val="28"/>
          <w:lang w:eastAsia="zh-CN" w:bidi="hi-IN"/>
        </w:rPr>
        <w:t xml:space="preserve"> Έρευνας</w:t>
      </w:r>
      <w:r w:rsidRPr="00D63EB0">
        <w:rPr>
          <w:rFonts w:ascii="Arial" w:eastAsia="SimSun" w:hAnsi="Arial" w:cs="Arial"/>
          <w:sz w:val="28"/>
          <w:szCs w:val="28"/>
          <w:lang w:eastAsia="zh-CN" w:bidi="hi-IN"/>
        </w:rPr>
        <w:t xml:space="preserve">: </w:t>
      </w:r>
      <w:r>
        <w:rPr>
          <w:rFonts w:ascii="Arial" w:eastAsia="SimSun" w:hAnsi="Arial" w:cs="Arial"/>
          <w:i/>
          <w:sz w:val="28"/>
          <w:szCs w:val="28"/>
          <w:lang w:eastAsia="zh-CN" w:bidi="hi-IN"/>
        </w:rPr>
        <w:t xml:space="preserve">Καλλιόπη </w:t>
      </w:r>
      <w:proofErr w:type="spellStart"/>
      <w:r>
        <w:rPr>
          <w:rFonts w:ascii="Arial" w:eastAsia="SimSun" w:hAnsi="Arial" w:cs="Arial"/>
          <w:i/>
          <w:sz w:val="28"/>
          <w:szCs w:val="28"/>
          <w:lang w:eastAsia="zh-CN" w:bidi="hi-IN"/>
        </w:rPr>
        <w:t>Περσεμάτη</w:t>
      </w:r>
      <w:proofErr w:type="spellEnd"/>
    </w:p>
    <w:p w:rsidR="00E26AA0" w:rsidRPr="00034F11" w:rsidRDefault="00E26AA0" w:rsidP="00E26AA0">
      <w:pPr>
        <w:jc w:val="both"/>
        <w:rPr>
          <w:rFonts w:ascii="Arial" w:eastAsia="SimSun" w:hAnsi="Arial" w:cs="Arial"/>
          <w:sz w:val="16"/>
          <w:szCs w:val="16"/>
          <w:lang w:eastAsia="zh-CN" w:bidi="hi-IN"/>
        </w:rPr>
      </w:pPr>
    </w:p>
    <w:p w:rsidR="00E26AA0" w:rsidRPr="00D63EB0" w:rsidRDefault="00E26AA0" w:rsidP="00E26AA0">
      <w:pPr>
        <w:spacing w:before="240"/>
        <w:jc w:val="both"/>
        <w:rPr>
          <w:rFonts w:ascii="Arial" w:hAnsi="Arial" w:cs="Arial"/>
          <w:b/>
          <w:sz w:val="28"/>
          <w:szCs w:val="28"/>
        </w:rPr>
      </w:pPr>
      <w:r w:rsidRPr="00D63EB0">
        <w:rPr>
          <w:rFonts w:ascii="Arial" w:hAnsi="Arial" w:cs="Arial"/>
          <w:b/>
          <w:sz w:val="28"/>
          <w:szCs w:val="28"/>
        </w:rPr>
        <w:t>Οδηγίες</w:t>
      </w:r>
    </w:p>
    <w:p w:rsidR="00E26AA0" w:rsidRPr="00D63EB0" w:rsidRDefault="00E26AA0" w:rsidP="00E26AA0">
      <w:pPr>
        <w:jc w:val="both"/>
        <w:rPr>
          <w:rFonts w:ascii="Arial" w:eastAsia="SimSun" w:hAnsi="Arial" w:cs="Arial"/>
          <w:sz w:val="28"/>
          <w:szCs w:val="28"/>
          <w:lang w:eastAsia="zh-CN" w:bidi="hi-IN"/>
        </w:rPr>
      </w:pPr>
      <w:r w:rsidRPr="00D63EB0">
        <w:rPr>
          <w:rFonts w:ascii="Arial" w:eastAsia="SimSun" w:hAnsi="Arial" w:cs="Arial"/>
          <w:sz w:val="28"/>
          <w:szCs w:val="28"/>
          <w:lang w:eastAsia="zh-CN" w:bidi="hi-IN"/>
        </w:rPr>
        <w:t>Το συγκεκριμένο ερωτηματολόγιο έχει σκο</w:t>
      </w:r>
      <w:r>
        <w:rPr>
          <w:rFonts w:ascii="Arial" w:eastAsia="SimSun" w:hAnsi="Arial" w:cs="Arial"/>
          <w:sz w:val="28"/>
          <w:szCs w:val="28"/>
          <w:lang w:eastAsia="zh-CN" w:bidi="hi-IN"/>
        </w:rPr>
        <w:t>πό τη διερεύνηση των απόψεων των παιδιών</w:t>
      </w:r>
      <w:r w:rsidRPr="00D63EB0">
        <w:rPr>
          <w:rFonts w:ascii="Arial" w:eastAsia="SimSun" w:hAnsi="Arial" w:cs="Arial"/>
          <w:sz w:val="28"/>
          <w:szCs w:val="28"/>
          <w:lang w:eastAsia="zh-CN" w:bidi="hi-IN"/>
        </w:rPr>
        <w:t xml:space="preserve"> σχετικά με το Εκπαιδευ</w:t>
      </w:r>
      <w:r>
        <w:rPr>
          <w:rFonts w:ascii="Arial" w:eastAsia="SimSun" w:hAnsi="Arial" w:cs="Arial"/>
          <w:sz w:val="28"/>
          <w:szCs w:val="28"/>
          <w:lang w:eastAsia="zh-CN" w:bidi="hi-IN"/>
        </w:rPr>
        <w:t>τικό Υλικό (Ε.Υ.) που μελετήθηκε</w:t>
      </w:r>
      <w:r w:rsidRPr="00D63EB0">
        <w:rPr>
          <w:rFonts w:ascii="Arial" w:eastAsia="SimSun" w:hAnsi="Arial" w:cs="Arial"/>
          <w:sz w:val="28"/>
          <w:szCs w:val="28"/>
          <w:lang w:eastAsia="zh-CN" w:bidi="hi-IN"/>
        </w:rPr>
        <w:t xml:space="preserve">. </w:t>
      </w:r>
      <w:r>
        <w:rPr>
          <w:rFonts w:ascii="Arial" w:eastAsia="SimSun" w:hAnsi="Arial" w:cs="Arial"/>
          <w:sz w:val="28"/>
          <w:szCs w:val="28"/>
          <w:lang w:eastAsia="zh-CN" w:bidi="hi-IN"/>
        </w:rPr>
        <w:t>Κρίνεται απαραίτητη η βοήθεια ενός ενήλικα (αυτού που βοήθησε το παιδί στη μελέτη του Ε.Υ.), ο οποίος θα διαβάζει τις ερωτήσεις στο παιδί και θα καταγράφει τις απαντήσεις του, αφού το ίδιο δεν γνωρίζει ανάγνωση και γραφή, λόγω της μικρής του ηλικίας.</w:t>
      </w:r>
    </w:p>
    <w:p w:rsidR="00E26AA0" w:rsidRPr="00D63EB0" w:rsidRDefault="00E26AA0" w:rsidP="00E26AA0">
      <w:pPr>
        <w:jc w:val="both"/>
        <w:rPr>
          <w:rFonts w:ascii="Arial" w:eastAsia="SimSun" w:hAnsi="Arial" w:cs="Arial"/>
          <w:sz w:val="28"/>
          <w:szCs w:val="28"/>
          <w:lang w:eastAsia="zh-CN" w:bidi="hi-IN"/>
        </w:rPr>
      </w:pPr>
      <w:r w:rsidRPr="00D63EB0">
        <w:rPr>
          <w:rFonts w:ascii="Arial" w:eastAsia="SimSun" w:hAnsi="Arial" w:cs="Arial"/>
          <w:sz w:val="28"/>
          <w:szCs w:val="28"/>
          <w:lang w:eastAsia="zh-CN" w:bidi="hi-IN"/>
        </w:rPr>
        <w:t>Κατά την επεξεργασία των δεδομένων του ερωτηματολογίου, το οποίο  προορίζεται αποκλειστικά για ε</w:t>
      </w:r>
      <w:r>
        <w:rPr>
          <w:rFonts w:ascii="Arial" w:eastAsia="SimSun" w:hAnsi="Arial" w:cs="Arial"/>
          <w:sz w:val="28"/>
          <w:szCs w:val="28"/>
          <w:lang w:eastAsia="zh-CN" w:bidi="hi-IN"/>
        </w:rPr>
        <w:t xml:space="preserve">ρευνητική χρήση, θα γίνει </w:t>
      </w:r>
      <w:r w:rsidRPr="00D63EB0">
        <w:rPr>
          <w:rFonts w:ascii="Arial" w:eastAsia="SimSun" w:hAnsi="Arial" w:cs="Arial"/>
          <w:sz w:val="28"/>
          <w:szCs w:val="28"/>
          <w:lang w:eastAsia="zh-CN" w:bidi="hi-IN"/>
        </w:rPr>
        <w:t>σε</w:t>
      </w:r>
      <w:r>
        <w:rPr>
          <w:rFonts w:ascii="Arial" w:eastAsia="SimSun" w:hAnsi="Arial" w:cs="Arial"/>
          <w:sz w:val="28"/>
          <w:szCs w:val="28"/>
          <w:lang w:eastAsia="zh-CN" w:bidi="hi-IN"/>
        </w:rPr>
        <w:t>βαστό το απόρρητο των απαντήσεων</w:t>
      </w:r>
      <w:r w:rsidRPr="00D63EB0">
        <w:rPr>
          <w:rFonts w:ascii="Arial" w:eastAsia="SimSun" w:hAnsi="Arial" w:cs="Arial"/>
          <w:sz w:val="28"/>
          <w:szCs w:val="28"/>
          <w:lang w:eastAsia="zh-CN" w:bidi="hi-IN"/>
        </w:rPr>
        <w:t xml:space="preserve">. Τα αποτελέσματα της έρευνας θα κοινοποιηθούν </w:t>
      </w:r>
      <w:r>
        <w:rPr>
          <w:rFonts w:ascii="Arial" w:eastAsia="SimSun" w:hAnsi="Arial" w:cs="Arial"/>
          <w:sz w:val="28"/>
          <w:szCs w:val="28"/>
          <w:lang w:eastAsia="zh-CN" w:bidi="hi-IN"/>
        </w:rPr>
        <w:t>στους γονείς</w:t>
      </w:r>
      <w:r w:rsidRPr="00D63EB0">
        <w:rPr>
          <w:rFonts w:ascii="Arial" w:eastAsia="SimSun" w:hAnsi="Arial" w:cs="Arial"/>
          <w:sz w:val="28"/>
          <w:szCs w:val="28"/>
          <w:lang w:eastAsia="zh-CN" w:bidi="hi-IN"/>
        </w:rPr>
        <w:t xml:space="preserve"> </w:t>
      </w:r>
      <w:r>
        <w:rPr>
          <w:rFonts w:ascii="Arial" w:eastAsia="SimSun" w:hAnsi="Arial" w:cs="Arial"/>
          <w:sz w:val="28"/>
          <w:szCs w:val="28"/>
          <w:lang w:eastAsia="zh-CN" w:bidi="hi-IN"/>
        </w:rPr>
        <w:t xml:space="preserve">εφόσον το επιθυμούν </w:t>
      </w:r>
      <w:r w:rsidRPr="00D63EB0">
        <w:rPr>
          <w:rFonts w:ascii="Arial" w:eastAsia="SimSun" w:hAnsi="Arial" w:cs="Arial"/>
          <w:sz w:val="28"/>
          <w:szCs w:val="28"/>
          <w:lang w:eastAsia="zh-CN" w:bidi="hi-IN"/>
        </w:rPr>
        <w:t>μετά το τέλος της στατιστικής επεξεργασίας.</w:t>
      </w:r>
    </w:p>
    <w:p w:rsidR="00E26AA0" w:rsidRPr="00C64EED" w:rsidRDefault="00E26AA0" w:rsidP="00E26AA0">
      <w:pPr>
        <w:jc w:val="center"/>
        <w:rPr>
          <w:rFonts w:ascii="Arial" w:hAnsi="Arial" w:cs="Arial"/>
          <w:b/>
          <w:color w:val="FF0000"/>
          <w:sz w:val="44"/>
          <w:szCs w:val="44"/>
        </w:rPr>
      </w:pPr>
      <w:r w:rsidRPr="00C64EED">
        <w:rPr>
          <w:rFonts w:ascii="Arial" w:hAnsi="Arial" w:cs="Arial"/>
          <w:b/>
          <w:color w:val="FF0000"/>
          <w:sz w:val="44"/>
          <w:szCs w:val="44"/>
        </w:rPr>
        <w:lastRenderedPageBreak/>
        <w:t>Ερωτήσεις</w:t>
      </w:r>
    </w:p>
    <w:p w:rsidR="00E26AA0" w:rsidRPr="005F615D" w:rsidRDefault="00E26AA0" w:rsidP="00E26AA0">
      <w:pPr>
        <w:pStyle w:val="a8"/>
        <w:jc w:val="both"/>
        <w:rPr>
          <w:rFonts w:ascii="Times New Roman" w:hAnsi="Times New Roman"/>
        </w:rPr>
      </w:pPr>
    </w:p>
    <w:p w:rsidR="00E26AA0" w:rsidRPr="001256AC" w:rsidRDefault="00E26AA0" w:rsidP="00E26AA0">
      <w:pPr>
        <w:pStyle w:val="a8"/>
        <w:numPr>
          <w:ilvl w:val="0"/>
          <w:numId w:val="19"/>
        </w:numPr>
        <w:spacing w:after="200" w:line="360" w:lineRule="auto"/>
        <w:jc w:val="both"/>
        <w:rPr>
          <w:rFonts w:ascii="Arial" w:hAnsi="Arial" w:cs="Arial"/>
          <w:b/>
        </w:rPr>
      </w:pPr>
      <w:r>
        <w:rPr>
          <w:rFonts w:ascii="Arial" w:hAnsi="Arial" w:cs="Arial"/>
          <w:b/>
        </w:rPr>
        <w:t xml:space="preserve">Τι εντύπωση σου έκανε το </w:t>
      </w:r>
      <w:r w:rsidRPr="001256AC">
        <w:rPr>
          <w:rFonts w:ascii="Arial" w:hAnsi="Arial" w:cs="Arial"/>
          <w:b/>
        </w:rPr>
        <w:t>να μαθαίνεις σ</w:t>
      </w:r>
      <w:r>
        <w:rPr>
          <w:rFonts w:ascii="Arial" w:hAnsi="Arial" w:cs="Arial"/>
          <w:b/>
        </w:rPr>
        <w:t xml:space="preserve">ε μία ηλεκτρονική συσκευή </w:t>
      </w:r>
      <w:r w:rsidRPr="001256AC">
        <w:rPr>
          <w:rFonts w:ascii="Arial" w:hAnsi="Arial" w:cs="Arial"/>
          <w:b/>
        </w:rPr>
        <w:t>μέσα από εικόνες, βίντεο, παιχνίδια</w:t>
      </w:r>
      <w:r>
        <w:rPr>
          <w:rFonts w:ascii="Arial" w:hAnsi="Arial" w:cs="Arial"/>
          <w:b/>
        </w:rPr>
        <w:t xml:space="preserve"> και</w:t>
      </w:r>
      <w:r w:rsidRPr="001256AC">
        <w:rPr>
          <w:rFonts w:ascii="Arial" w:hAnsi="Arial" w:cs="Arial"/>
          <w:b/>
        </w:rPr>
        <w:t xml:space="preserve"> </w:t>
      </w:r>
      <w:r>
        <w:rPr>
          <w:rFonts w:ascii="Arial" w:hAnsi="Arial" w:cs="Arial"/>
          <w:b/>
        </w:rPr>
        <w:t>δραστηριότητες;</w:t>
      </w:r>
    </w:p>
    <w:p w:rsidR="00E26AA0" w:rsidRPr="001256AC" w:rsidRDefault="00E26AA0" w:rsidP="00E26AA0">
      <w:pPr>
        <w:pStyle w:val="a8"/>
        <w:spacing w:line="360" w:lineRule="auto"/>
        <w:ind w:left="0"/>
        <w:jc w:val="both"/>
        <w:rPr>
          <w:rFonts w:ascii="Arial" w:hAnsi="Arial" w:cs="Arial"/>
          <w:b/>
        </w:rPr>
      </w:pPr>
    </w:p>
    <w:p w:rsidR="00E26AA0" w:rsidRPr="001256AC" w:rsidRDefault="00E26AA0" w:rsidP="00E26AA0">
      <w:pPr>
        <w:pStyle w:val="a8"/>
        <w:spacing w:line="360" w:lineRule="auto"/>
        <w:ind w:left="0"/>
        <w:jc w:val="both"/>
        <w:rPr>
          <w:rFonts w:ascii="Arial" w:hAnsi="Arial" w:cs="Arial"/>
          <w:b/>
        </w:rPr>
      </w:pPr>
      <w:r>
        <w:rPr>
          <w:noProof/>
        </w:rPr>
        <mc:AlternateContent>
          <mc:Choice Requires="wps">
            <w:drawing>
              <wp:anchor distT="45720" distB="45720" distL="114300" distR="114300" simplePos="0" relativeHeight="251736064" behindDoc="0" locked="0" layoutInCell="1" allowOverlap="1">
                <wp:simplePos x="0" y="0"/>
                <wp:positionH relativeFrom="column">
                  <wp:posOffset>66675</wp:posOffset>
                </wp:positionH>
                <wp:positionV relativeFrom="paragraph">
                  <wp:posOffset>511175</wp:posOffset>
                </wp:positionV>
                <wp:extent cx="5219700" cy="1367155"/>
                <wp:effectExtent l="19050" t="19050" r="19050" b="23495"/>
                <wp:wrapSquare wrapText="bothSides"/>
                <wp:docPr id="362" name="Πλαίσιο κειμένου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62" o:spid="_x0000_s1196" type="#_x0000_t202" style="position:absolute;left:0;text-align:left;margin-left:5.25pt;margin-top:40.25pt;width:411pt;height:107.6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" strokecolor="#538135" strokeweight="2.25pt">
                <v:stroke dashstyle="dash"/>
                <v:textbox>
                  <w:txbxContent>
                    <w:p w:rsidR="008A308E" w:rsidRDefault="008A308E" w:rsidP="00E26AA0"/>
                  </w:txbxContent>
                </v:textbox>
                <w10:wrap type="square"/>
              </v:shape>
            </w:pict>
          </mc:Fallback>
        </mc:AlternateContent>
      </w:r>
      <w:r w:rsidRPr="001256AC">
        <w:rPr>
          <w:rFonts w:ascii="Arial" w:hAnsi="Arial" w:cs="Arial"/>
          <w:b/>
        </w:rPr>
        <w:t>Απάντηση:</w:t>
      </w:r>
    </w:p>
    <w:p w:rsidR="00E26AA0" w:rsidRDefault="00E26AA0" w:rsidP="00E26AA0">
      <w:pPr>
        <w:spacing w:line="360" w:lineRule="auto"/>
        <w:jc w:val="both"/>
        <w:rPr>
          <w:rFonts w:ascii="Arial" w:hAnsi="Arial" w:cs="Arial"/>
          <w:b/>
        </w:rPr>
      </w:pPr>
    </w:p>
    <w:p w:rsidR="002716E0" w:rsidRDefault="002716E0" w:rsidP="002716E0">
      <w:pPr>
        <w:spacing w:after="200" w:line="276" w:lineRule="auto"/>
        <w:ind w:left="720"/>
        <w:rPr>
          <w:rFonts w:ascii="Arial" w:hAnsi="Arial" w:cs="Arial"/>
          <w:b/>
        </w:rPr>
      </w:pPr>
    </w:p>
    <w:p w:rsidR="00E26AA0" w:rsidRDefault="00E26AA0" w:rsidP="00E26AA0">
      <w:pPr>
        <w:numPr>
          <w:ilvl w:val="0"/>
          <w:numId w:val="19"/>
        </w:numPr>
        <w:spacing w:after="200" w:line="276" w:lineRule="auto"/>
        <w:rPr>
          <w:rFonts w:ascii="Arial" w:hAnsi="Arial" w:cs="Arial"/>
          <w:b/>
        </w:rPr>
      </w:pPr>
      <w:r>
        <w:rPr>
          <w:rFonts w:ascii="Arial" w:hAnsi="Arial" w:cs="Arial"/>
          <w:b/>
        </w:rPr>
        <w:t>Τι εντύπωση σου έκαναν τα παιχνίδια που σου ζητούσαν να πάρεις μία άλλη μορφή και να δημιουργήσεις τις δικές σου ιστορίες;</w:t>
      </w:r>
      <w:r w:rsidRPr="002A6ABE">
        <w:rPr>
          <w:rFonts w:ascii="Arial" w:hAnsi="Arial" w:cs="Arial"/>
          <w:b/>
        </w:rPr>
        <w:t xml:space="preserve"> </w:t>
      </w:r>
    </w:p>
    <w:p w:rsidR="00E26AA0" w:rsidRPr="002A6ABE" w:rsidRDefault="00E26AA0" w:rsidP="00E26AA0">
      <w:pPr>
        <w:spacing w:line="360" w:lineRule="auto"/>
        <w:jc w:val="both"/>
        <w:rPr>
          <w:rFonts w:ascii="Arial" w:hAnsi="Arial" w:cs="Arial"/>
          <w:b/>
        </w:rPr>
      </w:pPr>
      <w:r>
        <w:rPr>
          <w:rFonts w:ascii="Arial" w:hAnsi="Arial" w:cs="Arial"/>
          <w:b/>
          <w:noProof/>
        </w:rPr>
        <mc:AlternateContent>
          <mc:Choice Requires="wps">
            <w:drawing>
              <wp:anchor distT="45720" distB="45720" distL="114300" distR="114300" simplePos="0" relativeHeight="251738112" behindDoc="0" locked="0" layoutInCell="1" allowOverlap="1">
                <wp:simplePos x="0" y="0"/>
                <wp:positionH relativeFrom="column">
                  <wp:posOffset>85725</wp:posOffset>
                </wp:positionH>
                <wp:positionV relativeFrom="paragraph">
                  <wp:posOffset>614680</wp:posOffset>
                </wp:positionV>
                <wp:extent cx="5219700" cy="1367155"/>
                <wp:effectExtent l="19050" t="22860" r="19050" b="19685"/>
                <wp:wrapSquare wrapText="bothSides"/>
                <wp:docPr id="361" name="Πλαίσιο κειμένου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61" o:spid="_x0000_s1197" type="#_x0000_t202" style="position:absolute;left:0;text-align:left;margin-left:6.75pt;margin-top:48.4pt;width:411pt;height:107.6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" strokecolor="#538135" strokeweight="2.25pt">
                <v:stroke dashstyle="dash"/>
                <v:textbox>
                  <w:txbxContent>
                    <w:p w:rsidR="008A308E" w:rsidRDefault="008A308E" w:rsidP="00E26AA0"/>
                  </w:txbxContent>
                </v:textbox>
                <w10:wrap type="square"/>
              </v:shape>
            </w:pict>
          </mc:Fallback>
        </mc:AlternateContent>
      </w:r>
      <w:r w:rsidRPr="002A6ABE">
        <w:rPr>
          <w:rFonts w:ascii="Arial" w:hAnsi="Arial" w:cs="Arial"/>
          <w:b/>
        </w:rPr>
        <w:t>Απάντηση:</w:t>
      </w:r>
    </w:p>
    <w:p w:rsidR="00E26AA0" w:rsidRDefault="00E26AA0" w:rsidP="00E26AA0">
      <w:pPr>
        <w:spacing w:line="360" w:lineRule="auto"/>
        <w:jc w:val="both"/>
        <w:rPr>
          <w:rFonts w:ascii="Arial" w:hAnsi="Arial" w:cs="Arial"/>
          <w:b/>
        </w:rPr>
      </w:pPr>
    </w:p>
    <w:p w:rsidR="002716E0" w:rsidRDefault="002716E0" w:rsidP="002716E0">
      <w:pPr>
        <w:pStyle w:val="a8"/>
        <w:spacing w:after="200" w:line="360" w:lineRule="auto"/>
        <w:jc w:val="both"/>
        <w:rPr>
          <w:rFonts w:ascii="Arial" w:hAnsi="Arial" w:cs="Arial"/>
          <w:b/>
        </w:rPr>
      </w:pPr>
    </w:p>
    <w:p w:rsidR="00E26AA0" w:rsidRDefault="00E26AA0" w:rsidP="00E26AA0">
      <w:pPr>
        <w:pStyle w:val="a8"/>
        <w:numPr>
          <w:ilvl w:val="0"/>
          <w:numId w:val="19"/>
        </w:numPr>
        <w:spacing w:after="200" w:line="360" w:lineRule="auto"/>
        <w:jc w:val="both"/>
        <w:rPr>
          <w:rFonts w:ascii="Arial" w:hAnsi="Arial" w:cs="Arial"/>
          <w:b/>
        </w:rPr>
      </w:pPr>
      <w:r>
        <w:rPr>
          <w:rFonts w:ascii="Arial" w:hAnsi="Arial" w:cs="Arial"/>
          <w:b/>
        </w:rPr>
        <w:t>Κατά τη διάρκεια της εξερεύνησής σου ποιες από τις παρακάτω τεχνικές, σε βοήθησαν να κατανοήσεις καλύτερα τον μινωικό πολιτισμό:</w:t>
      </w:r>
    </w:p>
    <w:p w:rsidR="00E26AA0" w:rsidRDefault="00E26AA0" w:rsidP="00E26AA0">
      <w:pPr>
        <w:pStyle w:val="a8"/>
        <w:numPr>
          <w:ilvl w:val="0"/>
          <w:numId w:val="20"/>
        </w:numPr>
        <w:spacing w:after="200" w:line="360" w:lineRule="auto"/>
        <w:jc w:val="both"/>
        <w:rPr>
          <w:rFonts w:ascii="Arial" w:hAnsi="Arial" w:cs="Arial"/>
          <w:b/>
        </w:rPr>
      </w:pPr>
      <w:r>
        <w:rPr>
          <w:rFonts w:ascii="Arial" w:hAnsi="Arial" w:cs="Arial"/>
          <w:b/>
        </w:rPr>
        <w:t>η αφήγηση</w:t>
      </w:r>
    </w:p>
    <w:p w:rsidR="00E26AA0" w:rsidRDefault="00E26AA0" w:rsidP="00E26AA0">
      <w:pPr>
        <w:pStyle w:val="a8"/>
        <w:numPr>
          <w:ilvl w:val="0"/>
          <w:numId w:val="20"/>
        </w:numPr>
        <w:spacing w:after="200" w:line="360" w:lineRule="auto"/>
        <w:jc w:val="both"/>
        <w:rPr>
          <w:rFonts w:ascii="Arial" w:hAnsi="Arial" w:cs="Arial"/>
          <w:b/>
        </w:rPr>
      </w:pPr>
      <w:r>
        <w:rPr>
          <w:rFonts w:ascii="Arial" w:hAnsi="Arial" w:cs="Arial"/>
          <w:b/>
        </w:rPr>
        <w:t>οι εικόνες</w:t>
      </w:r>
    </w:p>
    <w:p w:rsidR="00E26AA0" w:rsidRDefault="00E26AA0" w:rsidP="00E26AA0">
      <w:pPr>
        <w:pStyle w:val="a8"/>
        <w:numPr>
          <w:ilvl w:val="0"/>
          <w:numId w:val="20"/>
        </w:numPr>
        <w:spacing w:after="200" w:line="360" w:lineRule="auto"/>
        <w:jc w:val="both"/>
        <w:rPr>
          <w:rFonts w:ascii="Arial" w:hAnsi="Arial" w:cs="Arial"/>
          <w:b/>
        </w:rPr>
      </w:pPr>
      <w:r>
        <w:rPr>
          <w:rFonts w:ascii="Arial" w:hAnsi="Arial" w:cs="Arial"/>
          <w:b/>
        </w:rPr>
        <w:t xml:space="preserve">τα βίντεο </w:t>
      </w:r>
    </w:p>
    <w:p w:rsidR="00E26AA0" w:rsidRDefault="00E26AA0" w:rsidP="00E26AA0">
      <w:pPr>
        <w:pStyle w:val="a8"/>
        <w:numPr>
          <w:ilvl w:val="0"/>
          <w:numId w:val="20"/>
        </w:numPr>
        <w:spacing w:after="200" w:line="360" w:lineRule="auto"/>
        <w:jc w:val="both"/>
        <w:rPr>
          <w:rFonts w:ascii="Arial" w:hAnsi="Arial" w:cs="Arial"/>
          <w:b/>
        </w:rPr>
      </w:pPr>
      <w:r>
        <w:rPr>
          <w:rFonts w:ascii="Arial" w:hAnsi="Arial" w:cs="Arial"/>
          <w:b/>
        </w:rPr>
        <w:t>οι δραστηριότητες – εργασίες</w:t>
      </w:r>
    </w:p>
    <w:p w:rsidR="00E26AA0" w:rsidRDefault="00E26AA0" w:rsidP="00E26AA0">
      <w:pPr>
        <w:pStyle w:val="a8"/>
        <w:numPr>
          <w:ilvl w:val="0"/>
          <w:numId w:val="20"/>
        </w:numPr>
        <w:spacing w:after="200" w:line="360" w:lineRule="auto"/>
        <w:jc w:val="both"/>
        <w:rPr>
          <w:rFonts w:ascii="Arial" w:hAnsi="Arial" w:cs="Arial"/>
          <w:b/>
        </w:rPr>
      </w:pPr>
      <w:r>
        <w:rPr>
          <w:rFonts w:ascii="Arial" w:hAnsi="Arial" w:cs="Arial"/>
          <w:b/>
        </w:rPr>
        <w:lastRenderedPageBreak/>
        <w:t>οι μεταμορφώσεις</w:t>
      </w:r>
    </w:p>
    <w:p w:rsidR="00E26AA0" w:rsidRDefault="00E26AA0" w:rsidP="00E26AA0">
      <w:pPr>
        <w:pStyle w:val="a8"/>
        <w:numPr>
          <w:ilvl w:val="0"/>
          <w:numId w:val="20"/>
        </w:numPr>
        <w:spacing w:after="200" w:line="360" w:lineRule="auto"/>
        <w:jc w:val="both"/>
        <w:rPr>
          <w:rFonts w:ascii="Arial" w:hAnsi="Arial" w:cs="Arial"/>
          <w:b/>
        </w:rPr>
      </w:pPr>
      <w:r>
        <w:rPr>
          <w:rFonts w:ascii="Arial" w:hAnsi="Arial" w:cs="Arial"/>
          <w:b/>
        </w:rPr>
        <w:t>η δημιουργία των δικών σου ιστοριών;</w:t>
      </w:r>
    </w:p>
    <w:p w:rsidR="00E26AA0" w:rsidRPr="002A6ABE" w:rsidRDefault="00E26AA0" w:rsidP="00E26AA0">
      <w:pPr>
        <w:pStyle w:val="a8"/>
        <w:spacing w:line="360" w:lineRule="auto"/>
        <w:jc w:val="both"/>
        <w:rPr>
          <w:rFonts w:ascii="Arial" w:hAnsi="Arial" w:cs="Arial"/>
          <w:b/>
        </w:rPr>
      </w:pPr>
      <w:r>
        <w:rPr>
          <w:rFonts w:ascii="Arial" w:hAnsi="Arial" w:cs="Arial"/>
          <w:b/>
        </w:rPr>
        <w:t>Για ποιο λόγο;</w:t>
      </w:r>
    </w:p>
    <w:p w:rsidR="00E26AA0" w:rsidRPr="002A6ABE" w:rsidRDefault="00E26AA0" w:rsidP="00E26AA0">
      <w:pPr>
        <w:spacing w:line="360" w:lineRule="auto"/>
        <w:jc w:val="both"/>
        <w:rPr>
          <w:rFonts w:ascii="Arial" w:hAnsi="Arial" w:cs="Arial"/>
          <w:b/>
          <w:lang w:val="en-US"/>
        </w:rPr>
      </w:pPr>
      <w:r>
        <w:rPr>
          <w:rFonts w:ascii="Arial" w:hAnsi="Arial" w:cs="Arial"/>
          <w:b/>
          <w:noProof/>
        </w:rPr>
        <mc:AlternateContent>
          <mc:Choice Requires="wps">
            <w:drawing>
              <wp:anchor distT="45720" distB="45720" distL="114300" distR="114300" simplePos="0" relativeHeight="251744256" behindDoc="0" locked="0" layoutInCell="1" allowOverlap="1">
                <wp:simplePos x="0" y="0"/>
                <wp:positionH relativeFrom="column">
                  <wp:posOffset>66675</wp:posOffset>
                </wp:positionH>
                <wp:positionV relativeFrom="paragraph">
                  <wp:posOffset>530860</wp:posOffset>
                </wp:positionV>
                <wp:extent cx="5219700" cy="1367155"/>
                <wp:effectExtent l="19050" t="16510" r="19050" b="16510"/>
                <wp:wrapSquare wrapText="bothSides"/>
                <wp:docPr id="360" name="Πλαίσιο κειμένου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60" o:spid="_x0000_s1198" type="#_x0000_t202" style="position:absolute;left:0;text-align:left;margin-left:5.25pt;margin-top:41.8pt;width:411pt;height:107.6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" strokecolor="#538135" strokeweight="2.25pt">
                <v:stroke dashstyle="dash"/>
                <v:textbox>
                  <w:txbxContent>
                    <w:p w:rsidR="008A308E" w:rsidRDefault="008A308E" w:rsidP="00E26AA0"/>
                  </w:txbxContent>
                </v:textbox>
                <w10:wrap type="square"/>
              </v:shape>
            </w:pict>
          </mc:Fallback>
        </mc:AlternateContent>
      </w:r>
      <w:r w:rsidRPr="00586F70">
        <w:rPr>
          <w:rFonts w:ascii="Arial" w:hAnsi="Arial" w:cs="Arial"/>
          <w:b/>
        </w:rPr>
        <w:t>Απάντηση:</w:t>
      </w:r>
    </w:p>
    <w:p w:rsidR="00E26AA0" w:rsidRDefault="00E26AA0" w:rsidP="00E26AA0">
      <w:pPr>
        <w:pStyle w:val="a8"/>
        <w:spacing w:line="360" w:lineRule="auto"/>
        <w:jc w:val="both"/>
        <w:rPr>
          <w:rFonts w:ascii="Arial" w:hAnsi="Arial" w:cs="Arial"/>
          <w:b/>
        </w:rPr>
      </w:pPr>
    </w:p>
    <w:p w:rsidR="002716E0" w:rsidRDefault="002716E0" w:rsidP="002716E0">
      <w:pPr>
        <w:pStyle w:val="a8"/>
        <w:spacing w:after="200" w:line="360" w:lineRule="auto"/>
        <w:jc w:val="both"/>
        <w:rPr>
          <w:rFonts w:ascii="Arial" w:hAnsi="Arial" w:cs="Arial"/>
          <w:b/>
        </w:rPr>
      </w:pPr>
    </w:p>
    <w:p w:rsidR="00E26AA0" w:rsidRPr="00C64EED" w:rsidRDefault="00E26AA0" w:rsidP="00E26AA0">
      <w:pPr>
        <w:pStyle w:val="a8"/>
        <w:numPr>
          <w:ilvl w:val="0"/>
          <w:numId w:val="19"/>
        </w:numPr>
        <w:spacing w:after="200" w:line="360" w:lineRule="auto"/>
        <w:jc w:val="both"/>
        <w:rPr>
          <w:rFonts w:ascii="Arial" w:hAnsi="Arial" w:cs="Arial"/>
          <w:b/>
        </w:rPr>
      </w:pPr>
      <w:r>
        <w:rPr>
          <w:rFonts w:ascii="Arial" w:hAnsi="Arial" w:cs="Arial"/>
          <w:b/>
        </w:rPr>
        <w:t>Πόσο εύκολη ήταν η εξερεύνηση που έκανες, για να γνωρίσεις τον μινωικό πολιτισμό</w:t>
      </w:r>
      <w:r w:rsidRPr="005F615D">
        <w:rPr>
          <w:rFonts w:ascii="Arial" w:hAnsi="Arial" w:cs="Arial"/>
          <w:b/>
        </w:rPr>
        <w:t xml:space="preserve">; </w:t>
      </w:r>
      <w:r>
        <w:rPr>
          <w:rFonts w:ascii="Arial" w:hAnsi="Arial" w:cs="Arial"/>
          <w:b/>
        </w:rPr>
        <w:t>Τι σε βοήθησε;</w:t>
      </w:r>
    </w:p>
    <w:p w:rsidR="00E26AA0" w:rsidRPr="00586F70" w:rsidRDefault="00E26AA0" w:rsidP="00E26AA0">
      <w:pPr>
        <w:spacing w:line="360" w:lineRule="auto"/>
        <w:jc w:val="both"/>
        <w:rPr>
          <w:rFonts w:ascii="Arial" w:hAnsi="Arial" w:cs="Arial"/>
          <w:b/>
        </w:rPr>
      </w:pPr>
      <w:r w:rsidRPr="00586F70">
        <w:rPr>
          <w:rFonts w:ascii="Arial" w:hAnsi="Arial" w:cs="Arial"/>
          <w:b/>
        </w:rPr>
        <w:t>Απάντηση:</w:t>
      </w:r>
    </w:p>
    <w:p w:rsidR="00E26AA0" w:rsidRDefault="00E26AA0" w:rsidP="00E26AA0">
      <w:pPr>
        <w:pStyle w:val="a8"/>
        <w:spacing w:line="360" w:lineRule="auto"/>
        <w:ind w:left="0"/>
        <w:jc w:val="both"/>
        <w:rPr>
          <w:rFonts w:ascii="Arial" w:hAnsi="Arial" w:cs="Arial"/>
          <w:b/>
        </w:rPr>
      </w:pPr>
      <w:r>
        <w:rPr>
          <w:rFonts w:ascii="Arial" w:hAnsi="Arial" w:cs="Arial"/>
          <w:b/>
          <w:noProof/>
        </w:rPr>
        <mc:AlternateContent>
          <mc:Choice Requires="wps">
            <w:drawing>
              <wp:anchor distT="45720" distB="45720" distL="114300" distR="114300" simplePos="0" relativeHeight="251739136" behindDoc="0" locked="0" layoutInCell="1" allowOverlap="1">
                <wp:simplePos x="0" y="0"/>
                <wp:positionH relativeFrom="column">
                  <wp:posOffset>38100</wp:posOffset>
                </wp:positionH>
                <wp:positionV relativeFrom="paragraph">
                  <wp:posOffset>189230</wp:posOffset>
                </wp:positionV>
                <wp:extent cx="5219700" cy="1367155"/>
                <wp:effectExtent l="19050" t="16510" r="19050" b="16510"/>
                <wp:wrapSquare wrapText="bothSides"/>
                <wp:docPr id="359" name="Πλαίσιο κειμένου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59" o:spid="_x0000_s1199" type="#_x0000_t202" style="position:absolute;left:0;text-align:left;margin-left:3pt;margin-top:14.9pt;width:411pt;height:107.6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" strokecolor="#538135" strokeweight="2.25pt">
                <v:stroke dashstyle="dash"/>
                <v:textbox>
                  <w:txbxContent>
                    <w:p w:rsidR="008A308E" w:rsidRDefault="008A308E" w:rsidP="00E26AA0"/>
                  </w:txbxContent>
                </v:textbox>
                <w10:wrap type="square"/>
              </v:shape>
            </w:pict>
          </mc:Fallback>
        </mc:AlternateContent>
      </w:r>
    </w:p>
    <w:p w:rsidR="00E26AA0" w:rsidRDefault="00E26AA0" w:rsidP="00E26AA0">
      <w:pPr>
        <w:pStyle w:val="a8"/>
        <w:numPr>
          <w:ilvl w:val="0"/>
          <w:numId w:val="19"/>
        </w:numPr>
        <w:spacing w:after="200" w:line="360" w:lineRule="auto"/>
        <w:jc w:val="both"/>
        <w:rPr>
          <w:rFonts w:ascii="Arial" w:hAnsi="Arial" w:cs="Arial"/>
          <w:b/>
        </w:rPr>
      </w:pPr>
      <w:r>
        <w:rPr>
          <w:rFonts w:ascii="Arial" w:hAnsi="Arial" w:cs="Arial"/>
          <w:b/>
        </w:rPr>
        <w:t>Τι σε δυσκόλεψε στην εξερεύνηση που έκανες, για να γνωρίσεις τον μινωικό πολιτισμό</w:t>
      </w:r>
      <w:r w:rsidRPr="005F615D">
        <w:rPr>
          <w:rFonts w:ascii="Arial" w:hAnsi="Arial" w:cs="Arial"/>
          <w:b/>
        </w:rPr>
        <w:t>;</w:t>
      </w:r>
    </w:p>
    <w:p w:rsidR="00E26AA0" w:rsidRPr="005F615D" w:rsidRDefault="00E26AA0" w:rsidP="00E26AA0">
      <w:pPr>
        <w:spacing w:line="360" w:lineRule="auto"/>
        <w:jc w:val="both"/>
        <w:rPr>
          <w:rFonts w:ascii="Arial" w:hAnsi="Arial" w:cs="Arial"/>
          <w:b/>
        </w:rPr>
      </w:pPr>
      <w:r>
        <w:rPr>
          <w:rFonts w:ascii="Arial" w:hAnsi="Arial" w:cs="Arial"/>
          <w:b/>
          <w:noProof/>
        </w:rPr>
        <mc:AlternateContent>
          <mc:Choice Requires="wps">
            <w:drawing>
              <wp:anchor distT="45720" distB="45720" distL="114300" distR="114300" simplePos="0" relativeHeight="251740160" behindDoc="0" locked="0" layoutInCell="1" allowOverlap="1">
                <wp:simplePos x="0" y="0"/>
                <wp:positionH relativeFrom="column">
                  <wp:posOffset>85725</wp:posOffset>
                </wp:positionH>
                <wp:positionV relativeFrom="paragraph">
                  <wp:posOffset>549275</wp:posOffset>
                </wp:positionV>
                <wp:extent cx="5219700" cy="1367155"/>
                <wp:effectExtent l="19050" t="19685" r="19050" b="22860"/>
                <wp:wrapSquare wrapText="bothSides"/>
                <wp:docPr id="358" name="Πλαίσιο κειμένου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58" o:spid="_x0000_s1200" type="#_x0000_t202" style="position:absolute;left:0;text-align:left;margin-left:6.75pt;margin-top:43.25pt;width:411pt;height:107.6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" strokecolor="#538135" strokeweight="2.25pt">
                <v:stroke dashstyle="dash"/>
                <v:textbox>
                  <w:txbxContent>
                    <w:p w:rsidR="008A308E" w:rsidRDefault="008A308E" w:rsidP="00E26AA0"/>
                  </w:txbxContent>
                </v:textbox>
                <w10:wrap type="square"/>
              </v:shape>
            </w:pict>
          </mc:Fallback>
        </mc:AlternateContent>
      </w:r>
      <w:r w:rsidRPr="005F615D">
        <w:rPr>
          <w:rFonts w:ascii="Arial" w:hAnsi="Arial" w:cs="Arial"/>
          <w:b/>
        </w:rPr>
        <w:t>Απάντηση:</w:t>
      </w:r>
    </w:p>
    <w:p w:rsidR="00E26AA0" w:rsidRPr="002A6ABE" w:rsidRDefault="00E26AA0" w:rsidP="00E26AA0">
      <w:pPr>
        <w:pStyle w:val="a8"/>
        <w:spacing w:line="360" w:lineRule="auto"/>
        <w:ind w:left="0"/>
        <w:jc w:val="both"/>
        <w:rPr>
          <w:rFonts w:ascii="Arial" w:hAnsi="Arial" w:cs="Arial"/>
          <w:b/>
        </w:rPr>
      </w:pPr>
    </w:p>
    <w:p w:rsidR="00E26AA0" w:rsidRDefault="00E26AA0" w:rsidP="00E26AA0">
      <w:pPr>
        <w:pStyle w:val="a8"/>
        <w:spacing w:line="360" w:lineRule="auto"/>
        <w:ind w:left="0"/>
        <w:jc w:val="both"/>
        <w:rPr>
          <w:rFonts w:ascii="Arial" w:hAnsi="Arial" w:cs="Arial"/>
          <w:b/>
        </w:rPr>
      </w:pPr>
    </w:p>
    <w:p w:rsidR="00E26AA0" w:rsidRPr="003E6987" w:rsidRDefault="00E26AA0" w:rsidP="00E26AA0">
      <w:pPr>
        <w:pStyle w:val="a8"/>
        <w:numPr>
          <w:ilvl w:val="0"/>
          <w:numId w:val="19"/>
        </w:numPr>
        <w:spacing w:after="200" w:line="360" w:lineRule="auto"/>
        <w:jc w:val="both"/>
        <w:rPr>
          <w:rFonts w:ascii="Arial" w:hAnsi="Arial" w:cs="Arial"/>
          <w:b/>
        </w:rPr>
      </w:pPr>
      <w:r>
        <w:rPr>
          <w:rFonts w:ascii="Arial" w:hAnsi="Arial" w:cs="Arial"/>
          <w:b/>
        </w:rPr>
        <w:t>Τ</w:t>
      </w:r>
      <w:r w:rsidRPr="003E6987">
        <w:rPr>
          <w:rFonts w:ascii="Arial" w:hAnsi="Arial" w:cs="Arial"/>
          <w:b/>
        </w:rPr>
        <w:t>ι ήταν αυτό π</w:t>
      </w:r>
      <w:r>
        <w:rPr>
          <w:rFonts w:ascii="Arial" w:hAnsi="Arial" w:cs="Arial"/>
          <w:b/>
        </w:rPr>
        <w:t>ου σου άρεσε περισσότερο σε αυτή την εξερεύνηση</w:t>
      </w:r>
      <w:r w:rsidRPr="003E6987">
        <w:rPr>
          <w:rFonts w:ascii="Arial" w:hAnsi="Arial" w:cs="Arial"/>
          <w:b/>
        </w:rPr>
        <w:t>;</w:t>
      </w:r>
    </w:p>
    <w:p w:rsidR="00E26AA0" w:rsidRDefault="002716E0" w:rsidP="00E26AA0">
      <w:pPr>
        <w:spacing w:line="360" w:lineRule="auto"/>
        <w:jc w:val="both"/>
        <w:rPr>
          <w:rFonts w:ascii="Arial" w:hAnsi="Arial" w:cs="Arial"/>
          <w:b/>
        </w:rPr>
      </w:pPr>
      <w:r>
        <w:rPr>
          <w:rFonts w:ascii="Arial" w:hAnsi="Arial" w:cs="Arial"/>
          <w:b/>
          <w:noProof/>
        </w:rPr>
        <mc:AlternateContent>
          <mc:Choice Requires="wps">
            <w:drawing>
              <wp:anchor distT="45720" distB="45720" distL="114300" distR="114300" simplePos="0" relativeHeight="251743232" behindDoc="0" locked="0" layoutInCell="1" allowOverlap="1" wp14:anchorId="2BEC6948" wp14:editId="278FAB8D">
                <wp:simplePos x="0" y="0"/>
                <wp:positionH relativeFrom="margin">
                  <wp:align>left</wp:align>
                </wp:positionH>
                <wp:positionV relativeFrom="paragraph">
                  <wp:posOffset>433657</wp:posOffset>
                </wp:positionV>
                <wp:extent cx="5219700" cy="1367155"/>
                <wp:effectExtent l="19050" t="19050" r="19050" b="23495"/>
                <wp:wrapSquare wrapText="bothSides"/>
                <wp:docPr id="357" name="Πλαίσιο κειμένου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6948" id="Πλαίσιο κειμένου 357" o:spid="_x0000_s1201" type="#_x0000_t202" style="position:absolute;left:0;text-align:left;margin-left:0;margin-top:34.15pt;width:411pt;height:107.65pt;z-index:251743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" strokecolor="#538135" strokeweight="2.25pt">
                <v:stroke dashstyle="dash"/>
                <v:textbox>
                  <w:txbxContent>
                    <w:p w:rsidR="008A308E" w:rsidRDefault="008A308E" w:rsidP="00E26AA0"/>
                  </w:txbxContent>
                </v:textbox>
                <w10:wrap type="square" anchorx="margin"/>
              </v:shape>
            </w:pict>
          </mc:Fallback>
        </mc:AlternateContent>
      </w:r>
      <w:r w:rsidR="00E26AA0">
        <w:rPr>
          <w:rFonts w:ascii="Arial" w:hAnsi="Arial" w:cs="Arial"/>
          <w:b/>
        </w:rPr>
        <w:t>Απάντηση:</w:t>
      </w:r>
    </w:p>
    <w:p w:rsidR="00E26AA0" w:rsidRPr="005F615D" w:rsidRDefault="00E26AA0" w:rsidP="00E26AA0">
      <w:pPr>
        <w:spacing w:line="360" w:lineRule="auto"/>
        <w:jc w:val="both"/>
        <w:rPr>
          <w:rFonts w:ascii="Arial" w:hAnsi="Arial" w:cs="Arial"/>
          <w:b/>
        </w:rPr>
      </w:pPr>
    </w:p>
    <w:p w:rsidR="00E26AA0" w:rsidRPr="00C64EED" w:rsidRDefault="00E26AA0" w:rsidP="00E26AA0">
      <w:pPr>
        <w:pStyle w:val="a8"/>
        <w:numPr>
          <w:ilvl w:val="0"/>
          <w:numId w:val="19"/>
        </w:numPr>
        <w:spacing w:after="200" w:line="360" w:lineRule="auto"/>
        <w:jc w:val="both"/>
        <w:rPr>
          <w:rFonts w:ascii="Arial" w:hAnsi="Arial" w:cs="Arial"/>
          <w:b/>
        </w:rPr>
      </w:pPr>
      <w:r>
        <w:rPr>
          <w:rFonts w:ascii="Arial" w:hAnsi="Arial" w:cs="Arial"/>
          <w:b/>
          <w:noProof/>
        </w:rPr>
        <mc:AlternateContent>
          <mc:Choice Requires="wps">
            <w:drawing>
              <wp:anchor distT="45720" distB="45720" distL="114300" distR="114300" simplePos="0" relativeHeight="251741184" behindDoc="0" locked="0" layoutInCell="1" allowOverlap="1">
                <wp:simplePos x="0" y="0"/>
                <wp:positionH relativeFrom="column">
                  <wp:posOffset>19050</wp:posOffset>
                </wp:positionH>
                <wp:positionV relativeFrom="paragraph">
                  <wp:posOffset>1231265</wp:posOffset>
                </wp:positionV>
                <wp:extent cx="5219700" cy="1367155"/>
                <wp:effectExtent l="19050" t="18415" r="19050" b="14605"/>
                <wp:wrapSquare wrapText="bothSides"/>
                <wp:docPr id="356" name="Πλαίσιο κειμένου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56" o:spid="_x0000_s1202" type="#_x0000_t202" style="position:absolute;left:0;text-align:left;margin-left:1.5pt;margin-top:96.95pt;width:411pt;height:107.6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" strokecolor="#538135" strokeweight="2.25pt">
                <v:stroke dashstyle="dash"/>
                <v:textbox>
                  <w:txbxContent>
                    <w:p w:rsidR="008A308E" w:rsidRDefault="008A308E" w:rsidP="00E26AA0"/>
                  </w:txbxContent>
                </v:textbox>
                <w10:wrap type="square"/>
              </v:shape>
            </w:pict>
          </mc:Fallback>
        </mc:AlternateContent>
      </w:r>
      <w:r>
        <w:rPr>
          <w:rFonts w:ascii="Arial" w:hAnsi="Arial" w:cs="Arial"/>
          <w:b/>
        </w:rPr>
        <w:t>Τι θα άλλαζες για να γίνει η εξερεύνησή σου πιο διασκεδαστική και ενδιαφέρουσα;</w:t>
      </w:r>
    </w:p>
    <w:p w:rsidR="00E26AA0" w:rsidRPr="005F615D" w:rsidRDefault="00E26AA0" w:rsidP="00E26AA0">
      <w:pPr>
        <w:spacing w:line="360" w:lineRule="auto"/>
        <w:jc w:val="both"/>
        <w:rPr>
          <w:rFonts w:ascii="Arial" w:hAnsi="Arial" w:cs="Arial"/>
          <w:b/>
        </w:rPr>
      </w:pPr>
      <w:r w:rsidRPr="005F615D">
        <w:rPr>
          <w:rFonts w:ascii="Arial" w:hAnsi="Arial" w:cs="Arial"/>
          <w:b/>
        </w:rPr>
        <w:t>Απάντηση:</w:t>
      </w:r>
    </w:p>
    <w:p w:rsidR="00E26AA0" w:rsidRPr="005F615D" w:rsidRDefault="00E26AA0" w:rsidP="00E26AA0">
      <w:pPr>
        <w:spacing w:line="360" w:lineRule="auto"/>
        <w:jc w:val="both"/>
        <w:rPr>
          <w:rFonts w:ascii="Arial" w:hAnsi="Arial" w:cs="Arial"/>
          <w:b/>
        </w:rPr>
      </w:pPr>
    </w:p>
    <w:p w:rsidR="002716E0" w:rsidRDefault="002716E0" w:rsidP="002716E0">
      <w:pPr>
        <w:pStyle w:val="a8"/>
        <w:spacing w:after="200" w:line="360" w:lineRule="auto"/>
        <w:jc w:val="both"/>
        <w:rPr>
          <w:rFonts w:ascii="Arial" w:hAnsi="Arial" w:cs="Arial"/>
          <w:b/>
        </w:rPr>
      </w:pPr>
    </w:p>
    <w:p w:rsidR="00E26AA0" w:rsidRDefault="00E26AA0" w:rsidP="00E26AA0">
      <w:pPr>
        <w:pStyle w:val="a8"/>
        <w:numPr>
          <w:ilvl w:val="0"/>
          <w:numId w:val="19"/>
        </w:numPr>
        <w:spacing w:after="200" w:line="360" w:lineRule="auto"/>
        <w:jc w:val="both"/>
        <w:rPr>
          <w:rFonts w:ascii="Arial" w:hAnsi="Arial" w:cs="Arial"/>
          <w:b/>
        </w:rPr>
      </w:pPr>
      <w:r>
        <w:rPr>
          <w:rFonts w:ascii="Arial" w:hAnsi="Arial" w:cs="Arial"/>
          <w:b/>
        </w:rPr>
        <w:t>Πώς αισθάνθηκες μετά την ολοκλήρωση της εξερεύνησής σου;</w:t>
      </w:r>
    </w:p>
    <w:p w:rsidR="00E26AA0" w:rsidRPr="00C64EED" w:rsidRDefault="00E26AA0" w:rsidP="00E26AA0">
      <w:pPr>
        <w:spacing w:line="360" w:lineRule="auto"/>
        <w:jc w:val="both"/>
        <w:rPr>
          <w:rFonts w:ascii="Arial" w:hAnsi="Arial" w:cs="Arial"/>
          <w:b/>
        </w:rPr>
      </w:pPr>
      <w:r>
        <w:rPr>
          <w:rFonts w:ascii="Arial" w:hAnsi="Arial" w:cs="Arial"/>
          <w:b/>
          <w:noProof/>
        </w:rPr>
        <mc:AlternateContent>
          <mc:Choice Requires="wps">
            <w:drawing>
              <wp:anchor distT="45720" distB="45720" distL="114300" distR="114300" simplePos="0" relativeHeight="251742208" behindDoc="0" locked="0" layoutInCell="1" allowOverlap="1">
                <wp:simplePos x="0" y="0"/>
                <wp:positionH relativeFrom="column">
                  <wp:posOffset>19050</wp:posOffset>
                </wp:positionH>
                <wp:positionV relativeFrom="paragraph">
                  <wp:posOffset>501015</wp:posOffset>
                </wp:positionV>
                <wp:extent cx="5219700" cy="1367155"/>
                <wp:effectExtent l="19050" t="18415" r="19050" b="14605"/>
                <wp:wrapSquare wrapText="bothSides"/>
                <wp:docPr id="355" name="Πλαίσιο κειμένου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367155"/>
                        </a:xfrm>
                        <a:prstGeom prst="rect">
                          <a:avLst/>
                        </a:prstGeom>
                        <a:solidFill>
                          <a:srgbClr val="FFFFFF"/>
                        </a:solidFill>
                        <a:ln w="28575">
                          <a:solidFill>
                            <a:srgbClr val="538135"/>
                          </a:solidFill>
                          <a:prstDash val="dash"/>
                          <a:miter lim="800000"/>
                          <a:headEnd/>
                          <a:tailEnd/>
                        </a:ln>
                      </wps:spPr>
                      <wps:txbx>
                        <w:txbxContent>
                          <w:p w:rsidR="008A308E" w:rsidRDefault="008A308E" w:rsidP="00E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355" o:spid="_x0000_s1203" type="#_x0000_t202" style="position:absolute;left:0;text-align:left;margin-left:1.5pt;margin-top:39.45pt;width:411pt;height:107.6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" strokecolor="#538135" strokeweight="2.25pt">
                <v:stroke dashstyle="dash"/>
                <v:textbox>
                  <w:txbxContent>
                    <w:p w:rsidR="008A308E" w:rsidRDefault="008A308E" w:rsidP="00E26AA0"/>
                  </w:txbxContent>
                </v:textbox>
                <w10:wrap type="square"/>
              </v:shape>
            </w:pict>
          </mc:Fallback>
        </mc:AlternateContent>
      </w:r>
      <w:r w:rsidRPr="00C64EED">
        <w:rPr>
          <w:rFonts w:ascii="Arial" w:hAnsi="Arial" w:cs="Arial"/>
          <w:b/>
        </w:rPr>
        <w:t>Απάντηση:</w:t>
      </w:r>
    </w:p>
    <w:p w:rsidR="00E26AA0" w:rsidRPr="00E26AA0" w:rsidRDefault="00E26AA0" w:rsidP="00E26AA0"/>
    <w:p w:rsidR="00E26AA0" w:rsidRPr="00E26AA0" w:rsidRDefault="00E26AA0" w:rsidP="002C5DF8">
      <w:pPr>
        <w:pStyle w:val="12"/>
        <w:spacing w:line="360" w:lineRule="auto"/>
        <w:jc w:val="both"/>
        <w:rPr>
          <w:rFonts w:ascii="Times New Roman" w:hAnsi="Times New Roman"/>
        </w:rPr>
      </w:pPr>
    </w:p>
    <w:sectPr w:rsidR="00E26AA0" w:rsidRPr="00E26AA0" w:rsidSect="008B13FA">
      <w:pgSz w:w="11906" w:h="16838" w:code="9"/>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57D" w:rsidRDefault="003A057D" w:rsidP="00DE0C07">
      <w:r>
        <w:separator/>
      </w:r>
    </w:p>
  </w:endnote>
  <w:endnote w:type="continuationSeparator" w:id="0">
    <w:p w:rsidR="003A057D" w:rsidRDefault="003A057D" w:rsidP="00DE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08E" w:rsidRPr="00A52806" w:rsidRDefault="008A308E" w:rsidP="00A52806">
    <w:pPr>
      <w:pBdr>
        <w:top w:val="nil"/>
        <w:left w:val="nil"/>
        <w:bottom w:val="nil"/>
        <w:right w:val="nil"/>
        <w:between w:val="nil"/>
      </w:pBdr>
      <w:tabs>
        <w:tab w:val="center" w:pos="4153"/>
        <w:tab w:val="right" w:pos="8306"/>
      </w:tabs>
      <w:rPr>
        <w:rFonts w:ascii="Times New Roman" w:hAnsi="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08E" w:rsidRDefault="008A308E" w:rsidP="00A52806">
    <w:pPr>
      <w:pBdr>
        <w:top w:val="nil"/>
        <w:left w:val="nil"/>
        <w:bottom w:val="nil"/>
        <w:right w:val="nil"/>
        <w:between w:val="nil"/>
      </w:pBdr>
      <w:tabs>
        <w:tab w:val="center" w:pos="4153"/>
        <w:tab w:val="right" w:pos="8306"/>
      </w:tabs>
      <w:rPr>
        <w:rFonts w:ascii="Times New Roman" w:hAnsi="Times New Roman"/>
        <w:i/>
        <w:color w:val="000000"/>
        <w:sz w:val="20"/>
        <w:szCs w:val="20"/>
      </w:rPr>
    </w:pPr>
    <w:r>
      <w:rPr>
        <w:rFonts w:ascii="Times New Roman" w:hAnsi="Times New Roman"/>
        <w:i/>
        <w:color w:val="000000"/>
        <w:sz w:val="20"/>
        <w:szCs w:val="20"/>
      </w:rPr>
      <w:t xml:space="preserve">ΠΜΣ «Επιστήμες της Αγωγής - Εξ Αποστάσεως Εκπαίδευση με την χρήση των ΤΠΕ </w:t>
    </w:r>
  </w:p>
  <w:p w:rsidR="008A308E" w:rsidRPr="00A52806" w:rsidRDefault="008A308E" w:rsidP="00A52806">
    <w:pPr>
      <w:pBdr>
        <w:top w:val="nil"/>
        <w:left w:val="nil"/>
        <w:bottom w:val="nil"/>
        <w:right w:val="nil"/>
        <w:between w:val="nil"/>
      </w:pBdr>
      <w:tabs>
        <w:tab w:val="center" w:pos="4153"/>
        <w:tab w:val="right" w:pos="8306"/>
      </w:tabs>
      <w:rPr>
        <w:rFonts w:ascii="Times New Roman" w:hAnsi="Times New Roman"/>
        <w:color w:val="000000"/>
        <w:sz w:val="20"/>
        <w:szCs w:val="20"/>
      </w:rPr>
    </w:pPr>
    <w:r>
      <w:rPr>
        <w:rFonts w:ascii="Times New Roman" w:hAnsi="Times New Roman"/>
        <w:i/>
        <w:color w:val="000000"/>
        <w:sz w:val="20"/>
        <w:szCs w:val="20"/>
      </w:rPr>
      <w:t>(e-</w:t>
    </w:r>
    <w:proofErr w:type="spellStart"/>
    <w:r>
      <w:rPr>
        <w:rFonts w:ascii="Times New Roman" w:hAnsi="Times New Roman"/>
        <w:i/>
        <w:color w:val="000000"/>
        <w:sz w:val="20"/>
        <w:szCs w:val="20"/>
      </w:rPr>
      <w:t>Learning</w:t>
    </w:r>
    <w:proofErr w:type="spellEnd"/>
    <w:r>
      <w:rPr>
        <w:rFonts w:ascii="Times New Roman" w:hAnsi="Times New Roman"/>
        <w:i/>
        <w:color w:val="000000"/>
        <w:sz w:val="20"/>
        <w:szCs w:val="20"/>
      </w:rPr>
      <w:t>)»: .Διπλωματική Εργασία</w:t>
    </w:r>
    <w:r>
      <w:rPr>
        <w:rFonts w:ascii="Times New Roman" w:hAnsi="Times New Roman"/>
        <w:i/>
        <w:color w:val="000000"/>
        <w:sz w:val="20"/>
        <w:szCs w:val="20"/>
      </w:rPr>
      <w:tab/>
    </w:r>
    <w:r>
      <w:rPr>
        <w:rFonts w:ascii="Times New Roman" w:hAnsi="Times New Roman"/>
        <w:i/>
        <w:color w:val="000000"/>
        <w:sz w:val="20"/>
        <w:szCs w:val="20"/>
      </w:rPr>
      <w:tab/>
    </w:r>
    <w:r>
      <w:rPr>
        <w:rFonts w:ascii="Times New Roman" w:hAnsi="Times New Roman"/>
        <w:color w:val="000000"/>
        <w:sz w:val="20"/>
        <w:szCs w:val="20"/>
      </w:rPr>
      <w:fldChar w:fldCharType="begin"/>
    </w:r>
    <w:r>
      <w:rPr>
        <w:rFonts w:ascii="Times New Roman" w:hAnsi="Times New Roman"/>
        <w:color w:val="000000"/>
        <w:sz w:val="20"/>
        <w:szCs w:val="20"/>
      </w:rPr>
      <w:instrText>PAGE</w:instrText>
    </w:r>
    <w:r>
      <w:rPr>
        <w:rFonts w:ascii="Times New Roman" w:hAnsi="Times New Roman"/>
        <w:color w:val="000000"/>
        <w:sz w:val="20"/>
        <w:szCs w:val="20"/>
      </w:rPr>
      <w:fldChar w:fldCharType="separate"/>
    </w:r>
    <w:r w:rsidR="00B57A20">
      <w:rPr>
        <w:rFonts w:ascii="Times New Roman" w:hAnsi="Times New Roman"/>
        <w:noProof/>
        <w:color w:val="000000"/>
        <w:sz w:val="20"/>
        <w:szCs w:val="20"/>
      </w:rPr>
      <w:t>50</w:t>
    </w:r>
    <w:r>
      <w:rPr>
        <w:rFonts w:ascii="Times New Roman" w:hAnsi="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57D" w:rsidRDefault="003A057D" w:rsidP="00DE0C07">
      <w:r>
        <w:separator/>
      </w:r>
    </w:p>
  </w:footnote>
  <w:footnote w:type="continuationSeparator" w:id="0">
    <w:p w:rsidR="003A057D" w:rsidRDefault="003A057D" w:rsidP="00DE0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08E" w:rsidRDefault="008A308E" w:rsidP="00DE0C07">
    <w:pPr>
      <w:pStyle w:val="a3"/>
      <w:tabs>
        <w:tab w:val="clear" w:pos="4153"/>
        <w:tab w:val="clear" w:pos="8306"/>
        <w:tab w:val="left" w:pos="349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08E" w:rsidRDefault="008A308E" w:rsidP="008B13FA">
    <w:r>
      <w:rPr>
        <w:noProof/>
      </w:rPr>
      <w:drawing>
        <wp:anchor distT="0" distB="0" distL="114300" distR="114300" simplePos="0" relativeHeight="251658240" behindDoc="1" locked="0" layoutInCell="1" allowOverlap="1" wp14:anchorId="66C0B398" wp14:editId="09B6AEE1">
          <wp:simplePos x="0" y="0"/>
          <wp:positionH relativeFrom="leftMargin">
            <wp:posOffset>619523</wp:posOffset>
          </wp:positionH>
          <wp:positionV relativeFrom="paragraph">
            <wp:posOffset>-123958</wp:posOffset>
          </wp:positionV>
          <wp:extent cx="745321" cy="419100"/>
          <wp:effectExtent l="0" t="0" r="0" b="0"/>
          <wp:wrapTight wrapText="bothSides">
            <wp:wrapPolygon edited="0">
              <wp:start x="0" y="0"/>
              <wp:lineTo x="0" y="20618"/>
              <wp:lineTo x="20992" y="20618"/>
              <wp:lineTo x="20992" y="0"/>
              <wp:lineTo x="0" y="0"/>
            </wp:wrapPolygon>
          </wp:wrapTight>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5321"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14:anchorId="405FAD5A" wp14:editId="318A37B4">
              <wp:simplePos x="0" y="0"/>
              <wp:positionH relativeFrom="column">
                <wp:posOffset>421640</wp:posOffset>
              </wp:positionH>
              <wp:positionV relativeFrom="paragraph">
                <wp:posOffset>-333375</wp:posOffset>
              </wp:positionV>
              <wp:extent cx="5475605" cy="1404620"/>
              <wp:effectExtent l="0" t="0" r="0" b="0"/>
              <wp:wrapSquare wrapText="bothSides"/>
              <wp:docPr id="10"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1404620"/>
                      </a:xfrm>
                      <a:prstGeom prst="rect">
                        <a:avLst/>
                      </a:prstGeom>
                      <a:solidFill>
                        <a:srgbClr val="FFFFFF"/>
                      </a:solidFill>
                      <a:ln w="9525">
                        <a:noFill/>
                        <a:miter lim="800000"/>
                        <a:headEnd/>
                        <a:tailEnd/>
                      </a:ln>
                    </wps:spPr>
                    <wps:txbx>
                      <w:txbxContent>
                        <w:p w:rsidR="008A308E" w:rsidRDefault="008A308E">
                          <w:proofErr w:type="spellStart"/>
                          <w:r>
                            <w:rPr>
                              <w:rFonts w:ascii="Times New Roman" w:hAnsi="Times New Roman"/>
                              <w:i/>
                            </w:rPr>
                            <w:t>Περσεμάτη</w:t>
                          </w:r>
                          <w:proofErr w:type="spellEnd"/>
                          <w:r>
                            <w:rPr>
                              <w:rFonts w:ascii="Times New Roman" w:hAnsi="Times New Roman"/>
                              <w:i/>
                            </w:rPr>
                            <w:t xml:space="preserve"> Καλλιόπη «</w:t>
                          </w:r>
                          <w:r w:rsidRPr="006103F0">
                            <w:rPr>
                              <w:rFonts w:ascii="Times New Roman" w:hAnsi="Times New Roman"/>
                              <w:i/>
                            </w:rPr>
                            <w:t xml:space="preserve">Σχεδιασμός και υλοποίηση μιας ολοκληρωμένης παρέμβασης συμπληρωματικής σχολικής Εξ Αποστάσεως Εκπαίδευσης με τη χρήση </w:t>
                          </w:r>
                          <w:proofErr w:type="spellStart"/>
                          <w:r w:rsidRPr="006103F0">
                            <w:rPr>
                              <w:rFonts w:ascii="Times New Roman" w:hAnsi="Times New Roman"/>
                              <w:i/>
                            </w:rPr>
                            <w:t>διαδραστικών</w:t>
                          </w:r>
                          <w:proofErr w:type="spellEnd"/>
                          <w:r w:rsidRPr="006103F0">
                            <w:rPr>
                              <w:rFonts w:ascii="Times New Roman" w:hAnsi="Times New Roman"/>
                              <w:i/>
                            </w:rPr>
                            <w:t xml:space="preserve"> εφαρμογών και τεχνικών </w:t>
                          </w:r>
                          <w:r>
                            <w:rPr>
                              <w:rFonts w:ascii="Times New Roman" w:hAnsi="Times New Roman"/>
                              <w:i/>
                            </w:rPr>
                            <w:t xml:space="preserve">Θεατρικού Παιχνιδιού, με θέμα: </w:t>
                          </w:r>
                          <w:r w:rsidRPr="003C5BEB">
                            <w:rPr>
                              <w:rFonts w:ascii="Times New Roman" w:hAnsi="Times New Roman"/>
                              <w:i/>
                            </w:rPr>
                            <w:t>“</w:t>
                          </w:r>
                          <w:r>
                            <w:rPr>
                              <w:rFonts w:ascii="Times New Roman" w:hAnsi="Times New Roman"/>
                              <w:i/>
                            </w:rPr>
                            <w:t>Ο μινωικός πολιτισμός</w:t>
                          </w:r>
                          <w:r w:rsidRPr="003C5BEB">
                            <w:rPr>
                              <w:rFonts w:ascii="Times New Roman" w:hAnsi="Times New Roman"/>
                              <w:i/>
                            </w:rPr>
                            <w:t xml:space="preserve">” </w:t>
                          </w:r>
                          <w:r w:rsidRPr="006103F0">
                            <w:rPr>
                              <w:rFonts w:ascii="Times New Roman" w:hAnsi="Times New Roman"/>
                              <w:i/>
                            </w:rPr>
                            <w:t xml:space="preserve"> στην Προσχολική Εκπαίδευση</w:t>
                          </w:r>
                          <w:r>
                            <w:rPr>
                              <w:rFonts w:ascii="Times New Roman" w:hAnsi="Times New Roman"/>
                              <w: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5FAD5A" id="_x0000_t202" coordsize="21600,21600" o:spt="202" path="m,l,21600r21600,l21600,xe">
              <v:stroke joinstyle="miter"/>
              <v:path gradientshapeok="t" o:connecttype="rect"/>
            </v:shapetype>
            <v:shape id="Πλαίσιο κειμένου 2" o:spid="_x0000_s1204" type="#_x0000_t202" style="position:absolute;margin-left:33.2pt;margin-top:-26.25pt;width:431.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" stroked="f">
              <v:textbox style="mso-fit-shape-to-text:t">
                <w:txbxContent>
                  <w:p w:rsidR="008A308E" w:rsidRDefault="008A308E">
                    <w:r>
                      <w:rPr>
                        <w:rFonts w:ascii="Times New Roman" w:hAnsi="Times New Roman"/>
                        <w:i/>
                      </w:rPr>
                      <w:t>Περσεμάτη Καλλιόπη «</w:t>
                    </w:r>
                    <w:r w:rsidRPr="006103F0">
                      <w:rPr>
                        <w:rFonts w:ascii="Times New Roman" w:hAnsi="Times New Roman"/>
                        <w:i/>
                      </w:rPr>
                      <w:t xml:space="preserve">Σχεδιασμός και υλοποίηση μιας ολοκληρωμένης παρέμβασης συμπληρωματικής σχολικής Εξ Αποστάσεως Εκπαίδευσης με τη χρήση διαδραστικών εφαρμογών και τεχνικών </w:t>
                    </w:r>
                    <w:r>
                      <w:rPr>
                        <w:rFonts w:ascii="Times New Roman" w:hAnsi="Times New Roman"/>
                        <w:i/>
                      </w:rPr>
                      <w:t xml:space="preserve">Θεατρικού Παιχνιδιού, με θέμα: </w:t>
                    </w:r>
                    <w:r w:rsidRPr="003C5BEB">
                      <w:rPr>
                        <w:rFonts w:ascii="Times New Roman" w:hAnsi="Times New Roman"/>
                        <w:i/>
                      </w:rPr>
                      <w:t>“</w:t>
                    </w:r>
                    <w:r>
                      <w:rPr>
                        <w:rFonts w:ascii="Times New Roman" w:hAnsi="Times New Roman"/>
                        <w:i/>
                      </w:rPr>
                      <w:t>Ο μινωικός πολιτισμός</w:t>
                    </w:r>
                    <w:r w:rsidRPr="003C5BEB">
                      <w:rPr>
                        <w:rFonts w:ascii="Times New Roman" w:hAnsi="Times New Roman"/>
                        <w:i/>
                      </w:rPr>
                      <w:t xml:space="preserve">” </w:t>
                    </w:r>
                    <w:r w:rsidRPr="006103F0">
                      <w:rPr>
                        <w:rFonts w:ascii="Times New Roman" w:hAnsi="Times New Roman"/>
                        <w:i/>
                      </w:rPr>
                      <w:t xml:space="preserve"> στην Προσχολική Εκπαίδευση</w:t>
                    </w:r>
                    <w:r>
                      <w:rPr>
                        <w:rFonts w:ascii="Times New Roman" w:hAnsi="Times New Roman"/>
                        <w:i/>
                      </w:rPr>
                      <w:t>»</w:t>
                    </w:r>
                  </w:p>
                </w:txbxContent>
              </v:textbox>
              <w10:wrap type="square"/>
            </v:shape>
          </w:pict>
        </mc:Fallback>
      </mc:AlternateContent>
    </w:r>
  </w:p>
  <w:p w:rsidR="008A308E" w:rsidRDefault="008A308E" w:rsidP="00DE0C07">
    <w:pPr>
      <w:pStyle w:val="a3"/>
      <w:tabs>
        <w:tab w:val="clear" w:pos="4153"/>
        <w:tab w:val="clear" w:pos="8306"/>
        <w:tab w:val="left" w:pos="34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nsid w:val="083A4937"/>
    <w:multiLevelType w:val="multilevel"/>
    <w:tmpl w:val="6AFE25E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20370658"/>
    <w:multiLevelType w:val="hybridMultilevel"/>
    <w:tmpl w:val="07242BA2"/>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4">
    <w:nsid w:val="208E2458"/>
    <w:multiLevelType w:val="hybridMultilevel"/>
    <w:tmpl w:val="94AC0D14"/>
    <w:lvl w:ilvl="0" w:tplc="00DC5C2E">
      <w:start w:val="1"/>
      <w:numFmt w:val="bullet"/>
      <w:lvlText w:val=""/>
      <w:lvlJc w:val="left"/>
      <w:pPr>
        <w:ind w:left="720" w:hanging="360"/>
      </w:pPr>
      <w:rPr>
        <w:rFonts w:ascii="Wingdings" w:hAnsi="Wingdings" w:hint="default"/>
        <w:sz w:val="24"/>
        <w:szCs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2001E03"/>
    <w:multiLevelType w:val="hybridMultilevel"/>
    <w:tmpl w:val="2D127D5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4FE701E"/>
    <w:multiLevelType w:val="multilevel"/>
    <w:tmpl w:val="D6505B26"/>
    <w:lvl w:ilvl="0">
      <w:start w:val="1"/>
      <w:numFmt w:val="lowerRoman"/>
      <w:lvlText w:val="%1."/>
      <w:lvlJc w:val="right"/>
      <w:pPr>
        <w:ind w:left="658"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363" w:hanging="1080"/>
      </w:pPr>
      <w:rPr>
        <w:rFonts w:hint="default"/>
      </w:rPr>
    </w:lvl>
    <w:lvl w:ilvl="4">
      <w:start w:val="1"/>
      <w:numFmt w:val="decimal"/>
      <w:lvlText w:val="%1.%2.%3.%4.%5"/>
      <w:lvlJc w:val="left"/>
      <w:pPr>
        <w:ind w:left="1363" w:hanging="1080"/>
      </w:pPr>
      <w:rPr>
        <w:rFonts w:hint="default"/>
      </w:rPr>
    </w:lvl>
    <w:lvl w:ilvl="5">
      <w:start w:val="1"/>
      <w:numFmt w:val="decimal"/>
      <w:lvlText w:val="%1.%2.%3.%4.%5.%6"/>
      <w:lvlJc w:val="left"/>
      <w:pPr>
        <w:ind w:left="1723" w:hanging="144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2083" w:hanging="1800"/>
      </w:pPr>
      <w:rPr>
        <w:rFonts w:hint="default"/>
      </w:rPr>
    </w:lvl>
    <w:lvl w:ilvl="8">
      <w:start w:val="1"/>
      <w:numFmt w:val="decimal"/>
      <w:lvlText w:val="%1.%2.%3.%4.%5.%6.%7.%8.%9"/>
      <w:lvlJc w:val="left"/>
      <w:pPr>
        <w:ind w:left="2443" w:hanging="2160"/>
      </w:pPr>
      <w:rPr>
        <w:rFonts w:hint="default"/>
      </w:rPr>
    </w:lvl>
  </w:abstractNum>
  <w:abstractNum w:abstractNumId="7">
    <w:nsid w:val="32CE5963"/>
    <w:multiLevelType w:val="multilevel"/>
    <w:tmpl w:val="3AE4C42A"/>
    <w:lvl w:ilvl="0">
      <w:start w:val="1"/>
      <w:numFmt w:val="decimal"/>
      <w:lvlText w:val="%1."/>
      <w:lvlJc w:val="left"/>
      <w:pPr>
        <w:ind w:left="72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40B4DFF"/>
    <w:multiLevelType w:val="multilevel"/>
    <w:tmpl w:val="FABE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F2C25"/>
    <w:multiLevelType w:val="hybridMultilevel"/>
    <w:tmpl w:val="2AD0DB4A"/>
    <w:lvl w:ilvl="0" w:tplc="543CFEB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FF14D4"/>
    <w:multiLevelType w:val="hybridMultilevel"/>
    <w:tmpl w:val="A14ED3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5E3D8A"/>
    <w:multiLevelType w:val="hybridMultilevel"/>
    <w:tmpl w:val="2AFA248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B97590D"/>
    <w:multiLevelType w:val="hybridMultilevel"/>
    <w:tmpl w:val="11B0FA10"/>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3">
    <w:nsid w:val="3BAC7516"/>
    <w:multiLevelType w:val="hybridMultilevel"/>
    <w:tmpl w:val="C968168C"/>
    <w:lvl w:ilvl="0" w:tplc="37201966">
      <w:start w:val="1"/>
      <w:numFmt w:val="decimal"/>
      <w:lvlText w:val="%1."/>
      <w:lvlJc w:val="left"/>
      <w:pPr>
        <w:ind w:left="36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B451AB"/>
    <w:multiLevelType w:val="hybridMultilevel"/>
    <w:tmpl w:val="0EBA45D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E9640BC"/>
    <w:multiLevelType w:val="hybridMultilevel"/>
    <w:tmpl w:val="4B84A042"/>
    <w:lvl w:ilvl="0" w:tplc="543CFEB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0343F59"/>
    <w:multiLevelType w:val="hybridMultilevel"/>
    <w:tmpl w:val="FF200832"/>
    <w:lvl w:ilvl="0" w:tplc="543CFEB8">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7">
    <w:nsid w:val="45C43B1B"/>
    <w:multiLevelType w:val="multilevel"/>
    <w:tmpl w:val="879E2CE0"/>
    <w:lvl w:ilvl="0">
      <w:start w:val="1"/>
      <w:numFmt w:val="decimal"/>
      <w:lvlText w:val="%1."/>
      <w:lvlJc w:val="left"/>
      <w:pPr>
        <w:ind w:left="720"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C9A7333"/>
    <w:multiLevelType w:val="hybridMultilevel"/>
    <w:tmpl w:val="5104760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01D3066"/>
    <w:multiLevelType w:val="hybridMultilevel"/>
    <w:tmpl w:val="6484B4E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5892137E"/>
    <w:multiLevelType w:val="multilevel"/>
    <w:tmpl w:val="D6505B26"/>
    <w:lvl w:ilvl="0">
      <w:start w:val="1"/>
      <w:numFmt w:val="lowerRoman"/>
      <w:lvlText w:val="%1."/>
      <w:lvlJc w:val="right"/>
      <w:pPr>
        <w:ind w:left="658"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363" w:hanging="1080"/>
      </w:pPr>
      <w:rPr>
        <w:rFonts w:hint="default"/>
      </w:rPr>
    </w:lvl>
    <w:lvl w:ilvl="4">
      <w:start w:val="1"/>
      <w:numFmt w:val="decimal"/>
      <w:lvlText w:val="%1.%2.%3.%4.%5"/>
      <w:lvlJc w:val="left"/>
      <w:pPr>
        <w:ind w:left="1363" w:hanging="1080"/>
      </w:pPr>
      <w:rPr>
        <w:rFonts w:hint="default"/>
      </w:rPr>
    </w:lvl>
    <w:lvl w:ilvl="5">
      <w:start w:val="1"/>
      <w:numFmt w:val="decimal"/>
      <w:lvlText w:val="%1.%2.%3.%4.%5.%6"/>
      <w:lvlJc w:val="left"/>
      <w:pPr>
        <w:ind w:left="1723" w:hanging="144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2083" w:hanging="1800"/>
      </w:pPr>
      <w:rPr>
        <w:rFonts w:hint="default"/>
      </w:rPr>
    </w:lvl>
    <w:lvl w:ilvl="8">
      <w:start w:val="1"/>
      <w:numFmt w:val="decimal"/>
      <w:lvlText w:val="%1.%2.%3.%4.%5.%6.%7.%8.%9"/>
      <w:lvlJc w:val="left"/>
      <w:pPr>
        <w:ind w:left="2443" w:hanging="2160"/>
      </w:pPr>
      <w:rPr>
        <w:rFonts w:hint="default"/>
      </w:rPr>
    </w:lvl>
  </w:abstractNum>
  <w:abstractNum w:abstractNumId="21">
    <w:nsid w:val="5FD254E2"/>
    <w:multiLevelType w:val="hybridMultilevel"/>
    <w:tmpl w:val="46B4ECF6"/>
    <w:lvl w:ilvl="0" w:tplc="0408000F">
      <w:start w:val="1"/>
      <w:numFmt w:val="decimal"/>
      <w:lvlText w:val="%1."/>
      <w:lvlJc w:val="left"/>
      <w:pPr>
        <w:ind w:left="643" w:hanging="360"/>
      </w:p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2">
    <w:nsid w:val="647A5885"/>
    <w:multiLevelType w:val="hybridMultilevel"/>
    <w:tmpl w:val="743A58EC"/>
    <w:lvl w:ilvl="0" w:tplc="543CFEB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9913C84"/>
    <w:multiLevelType w:val="multilevel"/>
    <w:tmpl w:val="8FAC3848"/>
    <w:lvl w:ilvl="0">
      <w:start w:val="1"/>
      <w:numFmt w:val="decimal"/>
      <w:pStyle w:val="1"/>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pStyle w:val="4"/>
      <w:suff w:val="space"/>
      <w:lvlText w:val="%1.%2.%3."/>
      <w:lvlJc w:val="left"/>
      <w:pPr>
        <w:ind w:left="1224" w:hanging="504"/>
      </w:pPr>
      <w:rPr>
        <w:rFonts w:hint="default"/>
      </w:rPr>
    </w:lvl>
    <w:lvl w:ilvl="3">
      <w:start w:val="1"/>
      <w:numFmt w:val="decimal"/>
      <w:pStyle w:val="4"/>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A451969"/>
    <w:multiLevelType w:val="hybridMultilevel"/>
    <w:tmpl w:val="25EEA170"/>
    <w:lvl w:ilvl="0" w:tplc="04080001">
      <w:start w:val="1"/>
      <w:numFmt w:val="bullet"/>
      <w:lvlText w:val=""/>
      <w:lvlJc w:val="left"/>
      <w:pPr>
        <w:ind w:left="643"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E160B63"/>
    <w:multiLevelType w:val="hybridMultilevel"/>
    <w:tmpl w:val="4E3E1776"/>
    <w:lvl w:ilvl="0" w:tplc="8EACF60C">
      <w:start w:val="1"/>
      <w:numFmt w:val="bullet"/>
      <w:lvlText w:val=""/>
      <w:lvlJc w:val="left"/>
      <w:pPr>
        <w:ind w:left="720" w:hanging="360"/>
      </w:pPr>
      <w:rPr>
        <w:rFonts w:ascii="Wingdings" w:hAnsi="Wingdings" w:hint="default"/>
        <w:sz w:val="24"/>
        <w:szCs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017095"/>
    <w:multiLevelType w:val="hybridMultilevel"/>
    <w:tmpl w:val="E56E4C9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start w:val="1"/>
      <w:numFmt w:val="lowerRoman"/>
      <w:lvlText w:val="%3."/>
      <w:lvlJc w:val="right"/>
      <w:pPr>
        <w:ind w:left="605"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76CC32D9"/>
    <w:multiLevelType w:val="hybridMultilevel"/>
    <w:tmpl w:val="4B2AE904"/>
    <w:lvl w:ilvl="0" w:tplc="EE3AC09A">
      <w:start w:val="1"/>
      <w:numFmt w:val="decimal"/>
      <w:lvlText w:val="%1."/>
      <w:lvlJc w:val="left"/>
      <w:pPr>
        <w:ind w:left="643" w:hanging="360"/>
      </w:pPr>
      <w:rPr>
        <w:rFonts w:hint="default"/>
        <w:b w:val="0"/>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28">
    <w:nsid w:val="7B927075"/>
    <w:multiLevelType w:val="hybridMultilevel"/>
    <w:tmpl w:val="3EA219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7E666649"/>
    <w:multiLevelType w:val="hybridMultilevel"/>
    <w:tmpl w:val="824AC93C"/>
    <w:lvl w:ilvl="0" w:tplc="BA1EAD24">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7"/>
  </w:num>
  <w:num w:numId="4">
    <w:abstractNumId w:val="24"/>
  </w:num>
  <w:num w:numId="5">
    <w:abstractNumId w:val="20"/>
  </w:num>
  <w:num w:numId="6">
    <w:abstractNumId w:val="29"/>
  </w:num>
  <w:num w:numId="7">
    <w:abstractNumId w:val="27"/>
  </w:num>
  <w:num w:numId="8">
    <w:abstractNumId w:val="26"/>
  </w:num>
  <w:num w:numId="9">
    <w:abstractNumId w:val="11"/>
  </w:num>
  <w:num w:numId="10">
    <w:abstractNumId w:val="21"/>
  </w:num>
  <w:num w:numId="11">
    <w:abstractNumId w:val="12"/>
  </w:num>
  <w:num w:numId="12">
    <w:abstractNumId w:val="3"/>
  </w:num>
  <w:num w:numId="13">
    <w:abstractNumId w:val="16"/>
  </w:num>
  <w:num w:numId="14">
    <w:abstractNumId w:val="14"/>
  </w:num>
  <w:num w:numId="15">
    <w:abstractNumId w:val="1"/>
  </w:num>
  <w:num w:numId="16">
    <w:abstractNumId w:val="0"/>
  </w:num>
  <w:num w:numId="17">
    <w:abstractNumId w:val="23"/>
  </w:num>
  <w:num w:numId="18">
    <w:abstractNumId w:val="13"/>
  </w:num>
  <w:num w:numId="19">
    <w:abstractNumId w:val="28"/>
  </w:num>
  <w:num w:numId="20">
    <w:abstractNumId w:val="19"/>
  </w:num>
  <w:num w:numId="21">
    <w:abstractNumId w:val="7"/>
  </w:num>
  <w:num w:numId="22">
    <w:abstractNumId w:val="10"/>
  </w:num>
  <w:num w:numId="23">
    <w:abstractNumId w:val="8"/>
  </w:num>
  <w:num w:numId="24">
    <w:abstractNumId w:val="9"/>
  </w:num>
  <w:num w:numId="25">
    <w:abstractNumId w:val="15"/>
  </w:num>
  <w:num w:numId="26">
    <w:abstractNumId w:val="22"/>
  </w:num>
  <w:num w:numId="27">
    <w:abstractNumId w:val="25"/>
  </w:num>
  <w:num w:numId="28">
    <w:abstractNumId w:val="4"/>
  </w:num>
  <w:num w:numId="29">
    <w:abstractNumId w:val="18"/>
  </w:num>
  <w:num w:numId="3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170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98"/>
    <w:rsid w:val="00000EE0"/>
    <w:rsid w:val="000029AB"/>
    <w:rsid w:val="00005B43"/>
    <w:rsid w:val="000126FC"/>
    <w:rsid w:val="000127B9"/>
    <w:rsid w:val="0001608F"/>
    <w:rsid w:val="00016C5C"/>
    <w:rsid w:val="00017BEF"/>
    <w:rsid w:val="00020AFB"/>
    <w:rsid w:val="00021446"/>
    <w:rsid w:val="00022282"/>
    <w:rsid w:val="00023D6C"/>
    <w:rsid w:val="00027E63"/>
    <w:rsid w:val="00030F07"/>
    <w:rsid w:val="00035408"/>
    <w:rsid w:val="00035575"/>
    <w:rsid w:val="00040A65"/>
    <w:rsid w:val="00044693"/>
    <w:rsid w:val="000530F3"/>
    <w:rsid w:val="00053F8C"/>
    <w:rsid w:val="00055439"/>
    <w:rsid w:val="000566C7"/>
    <w:rsid w:val="000600F8"/>
    <w:rsid w:val="000613B7"/>
    <w:rsid w:val="00067B94"/>
    <w:rsid w:val="00071A79"/>
    <w:rsid w:val="000744D8"/>
    <w:rsid w:val="0007743A"/>
    <w:rsid w:val="00077CD8"/>
    <w:rsid w:val="00084862"/>
    <w:rsid w:val="00085387"/>
    <w:rsid w:val="000860DD"/>
    <w:rsid w:val="000872A0"/>
    <w:rsid w:val="00087C99"/>
    <w:rsid w:val="0009010B"/>
    <w:rsid w:val="000918EA"/>
    <w:rsid w:val="00092FCC"/>
    <w:rsid w:val="000A022A"/>
    <w:rsid w:val="000A4DA4"/>
    <w:rsid w:val="000B2443"/>
    <w:rsid w:val="000B419F"/>
    <w:rsid w:val="000B7E9C"/>
    <w:rsid w:val="000C497A"/>
    <w:rsid w:val="000C4CA9"/>
    <w:rsid w:val="000C5FAD"/>
    <w:rsid w:val="000C7256"/>
    <w:rsid w:val="000D1800"/>
    <w:rsid w:val="000D1A92"/>
    <w:rsid w:val="000D234D"/>
    <w:rsid w:val="000D28AE"/>
    <w:rsid w:val="000D2BD3"/>
    <w:rsid w:val="000D42B3"/>
    <w:rsid w:val="000D51FE"/>
    <w:rsid w:val="000D58C9"/>
    <w:rsid w:val="000E0E40"/>
    <w:rsid w:val="000E0EFF"/>
    <w:rsid w:val="000E1D7A"/>
    <w:rsid w:val="000E4A1B"/>
    <w:rsid w:val="000E52AE"/>
    <w:rsid w:val="000F01D9"/>
    <w:rsid w:val="000F233F"/>
    <w:rsid w:val="000F2BF6"/>
    <w:rsid w:val="000F30AE"/>
    <w:rsid w:val="000F3793"/>
    <w:rsid w:val="000F415B"/>
    <w:rsid w:val="00103204"/>
    <w:rsid w:val="0010405E"/>
    <w:rsid w:val="00104B41"/>
    <w:rsid w:val="0010713A"/>
    <w:rsid w:val="00111236"/>
    <w:rsid w:val="0011256D"/>
    <w:rsid w:val="00112BD9"/>
    <w:rsid w:val="00117C80"/>
    <w:rsid w:val="00124C2C"/>
    <w:rsid w:val="00124CC6"/>
    <w:rsid w:val="00130AF7"/>
    <w:rsid w:val="00130B53"/>
    <w:rsid w:val="001402D4"/>
    <w:rsid w:val="00141823"/>
    <w:rsid w:val="00144BC1"/>
    <w:rsid w:val="00150F2A"/>
    <w:rsid w:val="001521ED"/>
    <w:rsid w:val="00155772"/>
    <w:rsid w:val="001557DC"/>
    <w:rsid w:val="00157051"/>
    <w:rsid w:val="0015722C"/>
    <w:rsid w:val="001611C7"/>
    <w:rsid w:val="0016153F"/>
    <w:rsid w:val="0016512E"/>
    <w:rsid w:val="001666F3"/>
    <w:rsid w:val="0017048E"/>
    <w:rsid w:val="00171BA3"/>
    <w:rsid w:val="00173465"/>
    <w:rsid w:val="00174C9B"/>
    <w:rsid w:val="0017590B"/>
    <w:rsid w:val="001764B6"/>
    <w:rsid w:val="00194395"/>
    <w:rsid w:val="00194433"/>
    <w:rsid w:val="001944A2"/>
    <w:rsid w:val="00197BD6"/>
    <w:rsid w:val="001A4E8A"/>
    <w:rsid w:val="001A621C"/>
    <w:rsid w:val="001A7D2C"/>
    <w:rsid w:val="001B0157"/>
    <w:rsid w:val="001B0EB1"/>
    <w:rsid w:val="001B3289"/>
    <w:rsid w:val="001B39FB"/>
    <w:rsid w:val="001B6080"/>
    <w:rsid w:val="001B64BD"/>
    <w:rsid w:val="001B77F4"/>
    <w:rsid w:val="001C12D2"/>
    <w:rsid w:val="001C1F12"/>
    <w:rsid w:val="001C5F7D"/>
    <w:rsid w:val="001C6C03"/>
    <w:rsid w:val="001D35E0"/>
    <w:rsid w:val="001D5BC4"/>
    <w:rsid w:val="001D7CFE"/>
    <w:rsid w:val="001E050B"/>
    <w:rsid w:val="001E34DF"/>
    <w:rsid w:val="001E37B1"/>
    <w:rsid w:val="001E3D1E"/>
    <w:rsid w:val="001E41CF"/>
    <w:rsid w:val="001E638E"/>
    <w:rsid w:val="001F14B1"/>
    <w:rsid w:val="001F1881"/>
    <w:rsid w:val="001F199A"/>
    <w:rsid w:val="001F1DCF"/>
    <w:rsid w:val="001F1E06"/>
    <w:rsid w:val="001F1F1F"/>
    <w:rsid w:val="001F3AD1"/>
    <w:rsid w:val="001F43E4"/>
    <w:rsid w:val="00200F25"/>
    <w:rsid w:val="00203C3A"/>
    <w:rsid w:val="0020513B"/>
    <w:rsid w:val="002051BF"/>
    <w:rsid w:val="0022210F"/>
    <w:rsid w:val="002241F5"/>
    <w:rsid w:val="00224397"/>
    <w:rsid w:val="002277E6"/>
    <w:rsid w:val="002338F9"/>
    <w:rsid w:val="00235D65"/>
    <w:rsid w:val="00242F08"/>
    <w:rsid w:val="00245DAD"/>
    <w:rsid w:val="00247177"/>
    <w:rsid w:val="00247E85"/>
    <w:rsid w:val="00254612"/>
    <w:rsid w:val="00254666"/>
    <w:rsid w:val="00255988"/>
    <w:rsid w:val="00256070"/>
    <w:rsid w:val="00257668"/>
    <w:rsid w:val="002624F5"/>
    <w:rsid w:val="0026348B"/>
    <w:rsid w:val="002678C9"/>
    <w:rsid w:val="0027019B"/>
    <w:rsid w:val="002716E0"/>
    <w:rsid w:val="0027401D"/>
    <w:rsid w:val="002763DA"/>
    <w:rsid w:val="0027644C"/>
    <w:rsid w:val="00280BDA"/>
    <w:rsid w:val="0028534A"/>
    <w:rsid w:val="0029382D"/>
    <w:rsid w:val="00295471"/>
    <w:rsid w:val="002A053B"/>
    <w:rsid w:val="002A4B6C"/>
    <w:rsid w:val="002A6A6C"/>
    <w:rsid w:val="002B0D2D"/>
    <w:rsid w:val="002B3F98"/>
    <w:rsid w:val="002B58B7"/>
    <w:rsid w:val="002B77CD"/>
    <w:rsid w:val="002B7B2E"/>
    <w:rsid w:val="002C1E8F"/>
    <w:rsid w:val="002C2555"/>
    <w:rsid w:val="002C2973"/>
    <w:rsid w:val="002C4FC4"/>
    <w:rsid w:val="002C598C"/>
    <w:rsid w:val="002C5DF8"/>
    <w:rsid w:val="002D1E60"/>
    <w:rsid w:val="002D478F"/>
    <w:rsid w:val="002D59C9"/>
    <w:rsid w:val="002E14D7"/>
    <w:rsid w:val="002E6F8F"/>
    <w:rsid w:val="002F0A1E"/>
    <w:rsid w:val="002F264B"/>
    <w:rsid w:val="002F45C5"/>
    <w:rsid w:val="002F508E"/>
    <w:rsid w:val="002F6808"/>
    <w:rsid w:val="002F70CD"/>
    <w:rsid w:val="002F766D"/>
    <w:rsid w:val="0030184B"/>
    <w:rsid w:val="003040C7"/>
    <w:rsid w:val="00305E2B"/>
    <w:rsid w:val="003062EC"/>
    <w:rsid w:val="00311E41"/>
    <w:rsid w:val="00314DB9"/>
    <w:rsid w:val="0031621B"/>
    <w:rsid w:val="00317E39"/>
    <w:rsid w:val="003202EA"/>
    <w:rsid w:val="00320833"/>
    <w:rsid w:val="00321F57"/>
    <w:rsid w:val="00322C19"/>
    <w:rsid w:val="00323DBB"/>
    <w:rsid w:val="00325D87"/>
    <w:rsid w:val="003278F8"/>
    <w:rsid w:val="00327A46"/>
    <w:rsid w:val="003328C7"/>
    <w:rsid w:val="00335640"/>
    <w:rsid w:val="00336CE5"/>
    <w:rsid w:val="00337F2C"/>
    <w:rsid w:val="00340711"/>
    <w:rsid w:val="00340F3D"/>
    <w:rsid w:val="00341F93"/>
    <w:rsid w:val="003456EC"/>
    <w:rsid w:val="0035380E"/>
    <w:rsid w:val="00353BF9"/>
    <w:rsid w:val="00354E70"/>
    <w:rsid w:val="00355DF8"/>
    <w:rsid w:val="00360A61"/>
    <w:rsid w:val="00362C9D"/>
    <w:rsid w:val="00364139"/>
    <w:rsid w:val="0036417E"/>
    <w:rsid w:val="00366C9E"/>
    <w:rsid w:val="003670BE"/>
    <w:rsid w:val="0037170D"/>
    <w:rsid w:val="00372A59"/>
    <w:rsid w:val="00373796"/>
    <w:rsid w:val="0037484F"/>
    <w:rsid w:val="0037520F"/>
    <w:rsid w:val="00375D4A"/>
    <w:rsid w:val="003764CB"/>
    <w:rsid w:val="00381F25"/>
    <w:rsid w:val="003840C5"/>
    <w:rsid w:val="00384EAE"/>
    <w:rsid w:val="003858AC"/>
    <w:rsid w:val="0038660E"/>
    <w:rsid w:val="00387AD9"/>
    <w:rsid w:val="003921EA"/>
    <w:rsid w:val="003A057D"/>
    <w:rsid w:val="003A3A52"/>
    <w:rsid w:val="003A3F49"/>
    <w:rsid w:val="003A4520"/>
    <w:rsid w:val="003A53B9"/>
    <w:rsid w:val="003A5CB9"/>
    <w:rsid w:val="003A6722"/>
    <w:rsid w:val="003A7DC1"/>
    <w:rsid w:val="003B15F3"/>
    <w:rsid w:val="003B1A08"/>
    <w:rsid w:val="003C0A4E"/>
    <w:rsid w:val="003C2845"/>
    <w:rsid w:val="003C4FE4"/>
    <w:rsid w:val="003D06F2"/>
    <w:rsid w:val="003D5AE6"/>
    <w:rsid w:val="003D5C1A"/>
    <w:rsid w:val="003D5D9F"/>
    <w:rsid w:val="003D6D08"/>
    <w:rsid w:val="003F233A"/>
    <w:rsid w:val="003F29E2"/>
    <w:rsid w:val="003F2E42"/>
    <w:rsid w:val="003F6878"/>
    <w:rsid w:val="004000AD"/>
    <w:rsid w:val="004018DD"/>
    <w:rsid w:val="0040273C"/>
    <w:rsid w:val="004047F2"/>
    <w:rsid w:val="00404F15"/>
    <w:rsid w:val="0040722C"/>
    <w:rsid w:val="00407487"/>
    <w:rsid w:val="00410884"/>
    <w:rsid w:val="00411630"/>
    <w:rsid w:val="0041210D"/>
    <w:rsid w:val="00414133"/>
    <w:rsid w:val="00415169"/>
    <w:rsid w:val="00417B38"/>
    <w:rsid w:val="004248E3"/>
    <w:rsid w:val="00424AB2"/>
    <w:rsid w:val="00427027"/>
    <w:rsid w:val="0043222D"/>
    <w:rsid w:val="00432708"/>
    <w:rsid w:val="00433E18"/>
    <w:rsid w:val="00436DEF"/>
    <w:rsid w:val="004374E1"/>
    <w:rsid w:val="00437A60"/>
    <w:rsid w:val="004401ED"/>
    <w:rsid w:val="00442929"/>
    <w:rsid w:val="00444E13"/>
    <w:rsid w:val="0044586A"/>
    <w:rsid w:val="00446FDD"/>
    <w:rsid w:val="00447494"/>
    <w:rsid w:val="00447EE4"/>
    <w:rsid w:val="00453C46"/>
    <w:rsid w:val="0045516A"/>
    <w:rsid w:val="00456F34"/>
    <w:rsid w:val="00457625"/>
    <w:rsid w:val="00464699"/>
    <w:rsid w:val="004664DF"/>
    <w:rsid w:val="00467887"/>
    <w:rsid w:val="004704FB"/>
    <w:rsid w:val="00470EB7"/>
    <w:rsid w:val="00470F58"/>
    <w:rsid w:val="00471348"/>
    <w:rsid w:val="0047199B"/>
    <w:rsid w:val="004739A0"/>
    <w:rsid w:val="00475D28"/>
    <w:rsid w:val="004769AB"/>
    <w:rsid w:val="004777FE"/>
    <w:rsid w:val="0048351E"/>
    <w:rsid w:val="004845D4"/>
    <w:rsid w:val="00492CBA"/>
    <w:rsid w:val="0049380D"/>
    <w:rsid w:val="004949BF"/>
    <w:rsid w:val="004964CA"/>
    <w:rsid w:val="0049780E"/>
    <w:rsid w:val="004A0717"/>
    <w:rsid w:val="004A538D"/>
    <w:rsid w:val="004B0881"/>
    <w:rsid w:val="004B1655"/>
    <w:rsid w:val="004B169D"/>
    <w:rsid w:val="004B4EF5"/>
    <w:rsid w:val="004C13EF"/>
    <w:rsid w:val="004C16D0"/>
    <w:rsid w:val="004C1F07"/>
    <w:rsid w:val="004C382D"/>
    <w:rsid w:val="004C7E83"/>
    <w:rsid w:val="004D5ABA"/>
    <w:rsid w:val="004E1BFE"/>
    <w:rsid w:val="004E39F5"/>
    <w:rsid w:val="004E4CE0"/>
    <w:rsid w:val="004E7F6F"/>
    <w:rsid w:val="004F0011"/>
    <w:rsid w:val="004F08E3"/>
    <w:rsid w:val="004F4755"/>
    <w:rsid w:val="004F5D5D"/>
    <w:rsid w:val="00500094"/>
    <w:rsid w:val="00501511"/>
    <w:rsid w:val="00501ADE"/>
    <w:rsid w:val="00501BF3"/>
    <w:rsid w:val="0050203A"/>
    <w:rsid w:val="00506A66"/>
    <w:rsid w:val="00510C96"/>
    <w:rsid w:val="00511226"/>
    <w:rsid w:val="00515093"/>
    <w:rsid w:val="00515ADB"/>
    <w:rsid w:val="00532DD2"/>
    <w:rsid w:val="00533EBA"/>
    <w:rsid w:val="00537394"/>
    <w:rsid w:val="00542C05"/>
    <w:rsid w:val="005434DB"/>
    <w:rsid w:val="00551089"/>
    <w:rsid w:val="005519AD"/>
    <w:rsid w:val="00552D79"/>
    <w:rsid w:val="00553861"/>
    <w:rsid w:val="00554B58"/>
    <w:rsid w:val="00555B39"/>
    <w:rsid w:val="0056409D"/>
    <w:rsid w:val="00567498"/>
    <w:rsid w:val="00572E2C"/>
    <w:rsid w:val="0057338A"/>
    <w:rsid w:val="00576326"/>
    <w:rsid w:val="00577C7E"/>
    <w:rsid w:val="00584D28"/>
    <w:rsid w:val="00586240"/>
    <w:rsid w:val="00586FF9"/>
    <w:rsid w:val="00587368"/>
    <w:rsid w:val="00590F8F"/>
    <w:rsid w:val="00591065"/>
    <w:rsid w:val="0059217C"/>
    <w:rsid w:val="00595A4E"/>
    <w:rsid w:val="005A09BA"/>
    <w:rsid w:val="005A1FF6"/>
    <w:rsid w:val="005A2EA8"/>
    <w:rsid w:val="005A2F98"/>
    <w:rsid w:val="005A39E0"/>
    <w:rsid w:val="005A461D"/>
    <w:rsid w:val="005A7355"/>
    <w:rsid w:val="005B1F6E"/>
    <w:rsid w:val="005B32B8"/>
    <w:rsid w:val="005B3D5A"/>
    <w:rsid w:val="005B476E"/>
    <w:rsid w:val="005B49EC"/>
    <w:rsid w:val="005B7041"/>
    <w:rsid w:val="005C1A64"/>
    <w:rsid w:val="005C25F4"/>
    <w:rsid w:val="005C5B04"/>
    <w:rsid w:val="005C5E7E"/>
    <w:rsid w:val="005D0755"/>
    <w:rsid w:val="005D0B1F"/>
    <w:rsid w:val="005D3EC3"/>
    <w:rsid w:val="005D75CC"/>
    <w:rsid w:val="005D7BEB"/>
    <w:rsid w:val="005E0C06"/>
    <w:rsid w:val="005E18EC"/>
    <w:rsid w:val="005E2540"/>
    <w:rsid w:val="005E6D21"/>
    <w:rsid w:val="005E7249"/>
    <w:rsid w:val="005F0B4D"/>
    <w:rsid w:val="005F2A0A"/>
    <w:rsid w:val="005F4A6B"/>
    <w:rsid w:val="005F714B"/>
    <w:rsid w:val="00601698"/>
    <w:rsid w:val="00603857"/>
    <w:rsid w:val="006132D1"/>
    <w:rsid w:val="00613518"/>
    <w:rsid w:val="00614D16"/>
    <w:rsid w:val="0061690D"/>
    <w:rsid w:val="0061734C"/>
    <w:rsid w:val="00617B6B"/>
    <w:rsid w:val="00620AC3"/>
    <w:rsid w:val="006220A7"/>
    <w:rsid w:val="00623696"/>
    <w:rsid w:val="00631C32"/>
    <w:rsid w:val="00631F51"/>
    <w:rsid w:val="00632480"/>
    <w:rsid w:val="0063304E"/>
    <w:rsid w:val="00633873"/>
    <w:rsid w:val="0063733A"/>
    <w:rsid w:val="00637CEB"/>
    <w:rsid w:val="00646821"/>
    <w:rsid w:val="00647E17"/>
    <w:rsid w:val="00650871"/>
    <w:rsid w:val="00651CF8"/>
    <w:rsid w:val="006524D8"/>
    <w:rsid w:val="00660569"/>
    <w:rsid w:val="006605CE"/>
    <w:rsid w:val="006643EF"/>
    <w:rsid w:val="006735F5"/>
    <w:rsid w:val="00673AF8"/>
    <w:rsid w:val="00673E3E"/>
    <w:rsid w:val="00673E40"/>
    <w:rsid w:val="00685442"/>
    <w:rsid w:val="006865E5"/>
    <w:rsid w:val="00686A89"/>
    <w:rsid w:val="00687989"/>
    <w:rsid w:val="006921CF"/>
    <w:rsid w:val="00694414"/>
    <w:rsid w:val="00695DE7"/>
    <w:rsid w:val="0069605D"/>
    <w:rsid w:val="006978DD"/>
    <w:rsid w:val="006A09C4"/>
    <w:rsid w:val="006A1693"/>
    <w:rsid w:val="006A4451"/>
    <w:rsid w:val="006B10A8"/>
    <w:rsid w:val="006B34DC"/>
    <w:rsid w:val="006B4E44"/>
    <w:rsid w:val="006B6C03"/>
    <w:rsid w:val="006C24E3"/>
    <w:rsid w:val="006C2CA0"/>
    <w:rsid w:val="006C302F"/>
    <w:rsid w:val="006C4BB1"/>
    <w:rsid w:val="006C68A6"/>
    <w:rsid w:val="006C6AA0"/>
    <w:rsid w:val="006C6AF1"/>
    <w:rsid w:val="006C7D0B"/>
    <w:rsid w:val="006D1C48"/>
    <w:rsid w:val="006D2F77"/>
    <w:rsid w:val="006D5AE1"/>
    <w:rsid w:val="006D7A32"/>
    <w:rsid w:val="006E0CCA"/>
    <w:rsid w:val="006E754E"/>
    <w:rsid w:val="006F0BF9"/>
    <w:rsid w:val="006F1987"/>
    <w:rsid w:val="006F3469"/>
    <w:rsid w:val="006F4D17"/>
    <w:rsid w:val="006F55C4"/>
    <w:rsid w:val="006F5AE4"/>
    <w:rsid w:val="006F6BEC"/>
    <w:rsid w:val="006F7819"/>
    <w:rsid w:val="0070497A"/>
    <w:rsid w:val="007050DC"/>
    <w:rsid w:val="00707729"/>
    <w:rsid w:val="007137E5"/>
    <w:rsid w:val="0071471D"/>
    <w:rsid w:val="007148A6"/>
    <w:rsid w:val="0071492D"/>
    <w:rsid w:val="0071497E"/>
    <w:rsid w:val="00716C76"/>
    <w:rsid w:val="007223E7"/>
    <w:rsid w:val="00724107"/>
    <w:rsid w:val="0072619C"/>
    <w:rsid w:val="007263C0"/>
    <w:rsid w:val="00727EFA"/>
    <w:rsid w:val="00730ACC"/>
    <w:rsid w:val="00731099"/>
    <w:rsid w:val="00731E55"/>
    <w:rsid w:val="00732A40"/>
    <w:rsid w:val="007343D4"/>
    <w:rsid w:val="00737E38"/>
    <w:rsid w:val="00740E6D"/>
    <w:rsid w:val="00741240"/>
    <w:rsid w:val="007421A7"/>
    <w:rsid w:val="00742CC2"/>
    <w:rsid w:val="00746E29"/>
    <w:rsid w:val="00750D98"/>
    <w:rsid w:val="007542E1"/>
    <w:rsid w:val="0075762F"/>
    <w:rsid w:val="00762B99"/>
    <w:rsid w:val="00762F24"/>
    <w:rsid w:val="007635DC"/>
    <w:rsid w:val="007636DA"/>
    <w:rsid w:val="00764CFF"/>
    <w:rsid w:val="00765DB9"/>
    <w:rsid w:val="00777993"/>
    <w:rsid w:val="00787634"/>
    <w:rsid w:val="00787FEB"/>
    <w:rsid w:val="00796301"/>
    <w:rsid w:val="0079731F"/>
    <w:rsid w:val="007A1A30"/>
    <w:rsid w:val="007B3A46"/>
    <w:rsid w:val="007B5137"/>
    <w:rsid w:val="007B5D19"/>
    <w:rsid w:val="007B78C0"/>
    <w:rsid w:val="007C25D8"/>
    <w:rsid w:val="007C3905"/>
    <w:rsid w:val="007D154A"/>
    <w:rsid w:val="007D23B7"/>
    <w:rsid w:val="007D27BD"/>
    <w:rsid w:val="007D2EFF"/>
    <w:rsid w:val="007D4DA6"/>
    <w:rsid w:val="007D66B1"/>
    <w:rsid w:val="007D6F9B"/>
    <w:rsid w:val="007E0AC7"/>
    <w:rsid w:val="007E20FD"/>
    <w:rsid w:val="007E3D5E"/>
    <w:rsid w:val="007E565F"/>
    <w:rsid w:val="007E5E84"/>
    <w:rsid w:val="007F081C"/>
    <w:rsid w:val="007F121E"/>
    <w:rsid w:val="007F50AA"/>
    <w:rsid w:val="007F7B4C"/>
    <w:rsid w:val="008008E9"/>
    <w:rsid w:val="008044CC"/>
    <w:rsid w:val="008060F1"/>
    <w:rsid w:val="00806CAB"/>
    <w:rsid w:val="00807B81"/>
    <w:rsid w:val="00825CBF"/>
    <w:rsid w:val="00831BC9"/>
    <w:rsid w:val="0083280D"/>
    <w:rsid w:val="008330C3"/>
    <w:rsid w:val="00842772"/>
    <w:rsid w:val="008528FB"/>
    <w:rsid w:val="00852C2A"/>
    <w:rsid w:val="00854DD6"/>
    <w:rsid w:val="0085760E"/>
    <w:rsid w:val="008615B1"/>
    <w:rsid w:val="008655C8"/>
    <w:rsid w:val="00871BE4"/>
    <w:rsid w:val="00872138"/>
    <w:rsid w:val="00875FFB"/>
    <w:rsid w:val="0087781F"/>
    <w:rsid w:val="00881530"/>
    <w:rsid w:val="00882938"/>
    <w:rsid w:val="00893A27"/>
    <w:rsid w:val="00897132"/>
    <w:rsid w:val="008A2234"/>
    <w:rsid w:val="008A308E"/>
    <w:rsid w:val="008A3CEC"/>
    <w:rsid w:val="008A4010"/>
    <w:rsid w:val="008A6D97"/>
    <w:rsid w:val="008B13FA"/>
    <w:rsid w:val="008B488C"/>
    <w:rsid w:val="008B7E26"/>
    <w:rsid w:val="008C1656"/>
    <w:rsid w:val="008C1AB0"/>
    <w:rsid w:val="008C2DEF"/>
    <w:rsid w:val="008C4BA3"/>
    <w:rsid w:val="008C5F1A"/>
    <w:rsid w:val="008C6094"/>
    <w:rsid w:val="008D157B"/>
    <w:rsid w:val="008D32AD"/>
    <w:rsid w:val="008E3026"/>
    <w:rsid w:val="008F0935"/>
    <w:rsid w:val="008F3C06"/>
    <w:rsid w:val="009004E3"/>
    <w:rsid w:val="0090061F"/>
    <w:rsid w:val="00902D2B"/>
    <w:rsid w:val="00904E33"/>
    <w:rsid w:val="00905928"/>
    <w:rsid w:val="009061E5"/>
    <w:rsid w:val="00912192"/>
    <w:rsid w:val="00923D76"/>
    <w:rsid w:val="009245A9"/>
    <w:rsid w:val="0092643A"/>
    <w:rsid w:val="00926EE2"/>
    <w:rsid w:val="009328AF"/>
    <w:rsid w:val="009343E8"/>
    <w:rsid w:val="00934F17"/>
    <w:rsid w:val="00935E3B"/>
    <w:rsid w:val="00940DD2"/>
    <w:rsid w:val="00941344"/>
    <w:rsid w:val="009419B3"/>
    <w:rsid w:val="00942223"/>
    <w:rsid w:val="0094430B"/>
    <w:rsid w:val="00945736"/>
    <w:rsid w:val="009468D1"/>
    <w:rsid w:val="0094780E"/>
    <w:rsid w:val="00950CF6"/>
    <w:rsid w:val="009512E9"/>
    <w:rsid w:val="00952BBC"/>
    <w:rsid w:val="00954752"/>
    <w:rsid w:val="00955FB8"/>
    <w:rsid w:val="00956428"/>
    <w:rsid w:val="00957657"/>
    <w:rsid w:val="00960433"/>
    <w:rsid w:val="00965D84"/>
    <w:rsid w:val="009825A8"/>
    <w:rsid w:val="00985AD0"/>
    <w:rsid w:val="00990B7E"/>
    <w:rsid w:val="009945B1"/>
    <w:rsid w:val="0099678C"/>
    <w:rsid w:val="00997E02"/>
    <w:rsid w:val="009A28E4"/>
    <w:rsid w:val="009A4435"/>
    <w:rsid w:val="009A448C"/>
    <w:rsid w:val="009A7664"/>
    <w:rsid w:val="009B17D9"/>
    <w:rsid w:val="009B2936"/>
    <w:rsid w:val="009B384B"/>
    <w:rsid w:val="009B4330"/>
    <w:rsid w:val="009B59E6"/>
    <w:rsid w:val="009B5CED"/>
    <w:rsid w:val="009B65EA"/>
    <w:rsid w:val="009C00AE"/>
    <w:rsid w:val="009C384B"/>
    <w:rsid w:val="009D2F88"/>
    <w:rsid w:val="009D6944"/>
    <w:rsid w:val="009D7B8C"/>
    <w:rsid w:val="009E42BC"/>
    <w:rsid w:val="009E4B71"/>
    <w:rsid w:val="009E4D9E"/>
    <w:rsid w:val="009E5398"/>
    <w:rsid w:val="009F133E"/>
    <w:rsid w:val="009F1D0F"/>
    <w:rsid w:val="009F2185"/>
    <w:rsid w:val="009F2AD2"/>
    <w:rsid w:val="009F2C6C"/>
    <w:rsid w:val="009F4213"/>
    <w:rsid w:val="009F4605"/>
    <w:rsid w:val="009F61CD"/>
    <w:rsid w:val="009F63FA"/>
    <w:rsid w:val="009F6835"/>
    <w:rsid w:val="00A008BE"/>
    <w:rsid w:val="00A0590D"/>
    <w:rsid w:val="00A05E11"/>
    <w:rsid w:val="00A064BA"/>
    <w:rsid w:val="00A12DB3"/>
    <w:rsid w:val="00A14087"/>
    <w:rsid w:val="00A14823"/>
    <w:rsid w:val="00A16A91"/>
    <w:rsid w:val="00A2331A"/>
    <w:rsid w:val="00A2335D"/>
    <w:rsid w:val="00A2347A"/>
    <w:rsid w:val="00A24252"/>
    <w:rsid w:val="00A31067"/>
    <w:rsid w:val="00A3222B"/>
    <w:rsid w:val="00A34BBB"/>
    <w:rsid w:val="00A354A1"/>
    <w:rsid w:val="00A358CA"/>
    <w:rsid w:val="00A36D3E"/>
    <w:rsid w:val="00A36E84"/>
    <w:rsid w:val="00A40042"/>
    <w:rsid w:val="00A42633"/>
    <w:rsid w:val="00A43DA2"/>
    <w:rsid w:val="00A44898"/>
    <w:rsid w:val="00A458FC"/>
    <w:rsid w:val="00A475BA"/>
    <w:rsid w:val="00A500AE"/>
    <w:rsid w:val="00A52806"/>
    <w:rsid w:val="00A532F7"/>
    <w:rsid w:val="00A544D5"/>
    <w:rsid w:val="00A54898"/>
    <w:rsid w:val="00A5617F"/>
    <w:rsid w:val="00A5676B"/>
    <w:rsid w:val="00A61C28"/>
    <w:rsid w:val="00A63995"/>
    <w:rsid w:val="00A64BB2"/>
    <w:rsid w:val="00A65416"/>
    <w:rsid w:val="00A7205D"/>
    <w:rsid w:val="00A74DBF"/>
    <w:rsid w:val="00A74DC5"/>
    <w:rsid w:val="00A74EE9"/>
    <w:rsid w:val="00A774B9"/>
    <w:rsid w:val="00A94524"/>
    <w:rsid w:val="00A9511A"/>
    <w:rsid w:val="00A95468"/>
    <w:rsid w:val="00AA028C"/>
    <w:rsid w:val="00AA19E9"/>
    <w:rsid w:val="00AA2188"/>
    <w:rsid w:val="00AA2DCB"/>
    <w:rsid w:val="00AA4A89"/>
    <w:rsid w:val="00AB296E"/>
    <w:rsid w:val="00AB2C86"/>
    <w:rsid w:val="00AB2E87"/>
    <w:rsid w:val="00AB3515"/>
    <w:rsid w:val="00AB490A"/>
    <w:rsid w:val="00AC0547"/>
    <w:rsid w:val="00AC1826"/>
    <w:rsid w:val="00AC1EAF"/>
    <w:rsid w:val="00AC1F99"/>
    <w:rsid w:val="00AC5CB7"/>
    <w:rsid w:val="00AC7015"/>
    <w:rsid w:val="00AC79FE"/>
    <w:rsid w:val="00AD66D6"/>
    <w:rsid w:val="00AD78DC"/>
    <w:rsid w:val="00AD78E1"/>
    <w:rsid w:val="00AE662D"/>
    <w:rsid w:val="00AE6859"/>
    <w:rsid w:val="00AF14BF"/>
    <w:rsid w:val="00AF1F20"/>
    <w:rsid w:val="00AF2358"/>
    <w:rsid w:val="00AF2513"/>
    <w:rsid w:val="00AF3127"/>
    <w:rsid w:val="00AF51ED"/>
    <w:rsid w:val="00B06DA8"/>
    <w:rsid w:val="00B06E9D"/>
    <w:rsid w:val="00B0717F"/>
    <w:rsid w:val="00B14411"/>
    <w:rsid w:val="00B15E88"/>
    <w:rsid w:val="00B20FB2"/>
    <w:rsid w:val="00B248CF"/>
    <w:rsid w:val="00B254C8"/>
    <w:rsid w:val="00B26012"/>
    <w:rsid w:val="00B26021"/>
    <w:rsid w:val="00B26BEE"/>
    <w:rsid w:val="00B33A72"/>
    <w:rsid w:val="00B37DFA"/>
    <w:rsid w:val="00B409A5"/>
    <w:rsid w:val="00B40E73"/>
    <w:rsid w:val="00B414AA"/>
    <w:rsid w:val="00B415C7"/>
    <w:rsid w:val="00B436F4"/>
    <w:rsid w:val="00B50AF9"/>
    <w:rsid w:val="00B523C7"/>
    <w:rsid w:val="00B53524"/>
    <w:rsid w:val="00B55D22"/>
    <w:rsid w:val="00B57770"/>
    <w:rsid w:val="00B57A20"/>
    <w:rsid w:val="00B57C5A"/>
    <w:rsid w:val="00B6422F"/>
    <w:rsid w:val="00B64890"/>
    <w:rsid w:val="00B679D2"/>
    <w:rsid w:val="00B73BDC"/>
    <w:rsid w:val="00B7424F"/>
    <w:rsid w:val="00B7542C"/>
    <w:rsid w:val="00B81076"/>
    <w:rsid w:val="00B81A13"/>
    <w:rsid w:val="00B81A53"/>
    <w:rsid w:val="00B81B2A"/>
    <w:rsid w:val="00B81CDE"/>
    <w:rsid w:val="00B81F23"/>
    <w:rsid w:val="00B8263F"/>
    <w:rsid w:val="00B82653"/>
    <w:rsid w:val="00B82EC3"/>
    <w:rsid w:val="00B906E5"/>
    <w:rsid w:val="00B921BF"/>
    <w:rsid w:val="00B935FB"/>
    <w:rsid w:val="00B93D27"/>
    <w:rsid w:val="00B94181"/>
    <w:rsid w:val="00B95BB7"/>
    <w:rsid w:val="00BA0D96"/>
    <w:rsid w:val="00BA275D"/>
    <w:rsid w:val="00BA57C1"/>
    <w:rsid w:val="00BA6995"/>
    <w:rsid w:val="00BA7E16"/>
    <w:rsid w:val="00BB2553"/>
    <w:rsid w:val="00BB4E70"/>
    <w:rsid w:val="00BB5FA0"/>
    <w:rsid w:val="00BB7085"/>
    <w:rsid w:val="00BB798D"/>
    <w:rsid w:val="00BC1072"/>
    <w:rsid w:val="00BC1899"/>
    <w:rsid w:val="00BC18F9"/>
    <w:rsid w:val="00BC34BF"/>
    <w:rsid w:val="00BC62D0"/>
    <w:rsid w:val="00BC69FD"/>
    <w:rsid w:val="00BD001B"/>
    <w:rsid w:val="00BD1AAC"/>
    <w:rsid w:val="00BE126F"/>
    <w:rsid w:val="00BE39B3"/>
    <w:rsid w:val="00BE3B8E"/>
    <w:rsid w:val="00BE4C82"/>
    <w:rsid w:val="00BF1720"/>
    <w:rsid w:val="00BF22DB"/>
    <w:rsid w:val="00BF5461"/>
    <w:rsid w:val="00C0498B"/>
    <w:rsid w:val="00C04CD2"/>
    <w:rsid w:val="00C06641"/>
    <w:rsid w:val="00C075DC"/>
    <w:rsid w:val="00C12971"/>
    <w:rsid w:val="00C14662"/>
    <w:rsid w:val="00C1593E"/>
    <w:rsid w:val="00C203EE"/>
    <w:rsid w:val="00C23DBB"/>
    <w:rsid w:val="00C24795"/>
    <w:rsid w:val="00C25651"/>
    <w:rsid w:val="00C25692"/>
    <w:rsid w:val="00C30355"/>
    <w:rsid w:val="00C3260F"/>
    <w:rsid w:val="00C33246"/>
    <w:rsid w:val="00C3399B"/>
    <w:rsid w:val="00C34EDB"/>
    <w:rsid w:val="00C37CFE"/>
    <w:rsid w:val="00C40468"/>
    <w:rsid w:val="00C408F1"/>
    <w:rsid w:val="00C45937"/>
    <w:rsid w:val="00C501A4"/>
    <w:rsid w:val="00C529B8"/>
    <w:rsid w:val="00C55081"/>
    <w:rsid w:val="00C562B9"/>
    <w:rsid w:val="00C5697B"/>
    <w:rsid w:val="00C573EB"/>
    <w:rsid w:val="00C6642F"/>
    <w:rsid w:val="00C70567"/>
    <w:rsid w:val="00C7276A"/>
    <w:rsid w:val="00C801D6"/>
    <w:rsid w:val="00C801DD"/>
    <w:rsid w:val="00C8099C"/>
    <w:rsid w:val="00C80EAA"/>
    <w:rsid w:val="00C80F42"/>
    <w:rsid w:val="00C821A9"/>
    <w:rsid w:val="00C872A6"/>
    <w:rsid w:val="00C87D9F"/>
    <w:rsid w:val="00C91358"/>
    <w:rsid w:val="00C91614"/>
    <w:rsid w:val="00C91BF8"/>
    <w:rsid w:val="00CA2877"/>
    <w:rsid w:val="00CB1DFC"/>
    <w:rsid w:val="00CB26E9"/>
    <w:rsid w:val="00CB3A43"/>
    <w:rsid w:val="00CB416C"/>
    <w:rsid w:val="00CB4D11"/>
    <w:rsid w:val="00CB50F1"/>
    <w:rsid w:val="00CB7869"/>
    <w:rsid w:val="00CB7D16"/>
    <w:rsid w:val="00CC06E1"/>
    <w:rsid w:val="00CC087A"/>
    <w:rsid w:val="00CC1076"/>
    <w:rsid w:val="00CC29DF"/>
    <w:rsid w:val="00CC644B"/>
    <w:rsid w:val="00CC65CE"/>
    <w:rsid w:val="00CD3C46"/>
    <w:rsid w:val="00CD7BEC"/>
    <w:rsid w:val="00CE1725"/>
    <w:rsid w:val="00CE4781"/>
    <w:rsid w:val="00CE4AD5"/>
    <w:rsid w:val="00CE58D2"/>
    <w:rsid w:val="00CE67FF"/>
    <w:rsid w:val="00CE75CB"/>
    <w:rsid w:val="00CF01DB"/>
    <w:rsid w:val="00CF0BAF"/>
    <w:rsid w:val="00CF447E"/>
    <w:rsid w:val="00CF5597"/>
    <w:rsid w:val="00CF57DD"/>
    <w:rsid w:val="00D010E2"/>
    <w:rsid w:val="00D05CE1"/>
    <w:rsid w:val="00D14384"/>
    <w:rsid w:val="00D14548"/>
    <w:rsid w:val="00D148F8"/>
    <w:rsid w:val="00D15E9C"/>
    <w:rsid w:val="00D2471B"/>
    <w:rsid w:val="00D327C3"/>
    <w:rsid w:val="00D32BEF"/>
    <w:rsid w:val="00D35890"/>
    <w:rsid w:val="00D46980"/>
    <w:rsid w:val="00D46986"/>
    <w:rsid w:val="00D46D93"/>
    <w:rsid w:val="00D4749D"/>
    <w:rsid w:val="00D478B4"/>
    <w:rsid w:val="00D47FC5"/>
    <w:rsid w:val="00D50852"/>
    <w:rsid w:val="00D5134E"/>
    <w:rsid w:val="00D5137E"/>
    <w:rsid w:val="00D52704"/>
    <w:rsid w:val="00D55E36"/>
    <w:rsid w:val="00D56B3F"/>
    <w:rsid w:val="00D60621"/>
    <w:rsid w:val="00D6100A"/>
    <w:rsid w:val="00D62464"/>
    <w:rsid w:val="00D62C82"/>
    <w:rsid w:val="00D646DA"/>
    <w:rsid w:val="00D6751F"/>
    <w:rsid w:val="00D718DC"/>
    <w:rsid w:val="00D71EAB"/>
    <w:rsid w:val="00D72DDE"/>
    <w:rsid w:val="00D740FF"/>
    <w:rsid w:val="00D74499"/>
    <w:rsid w:val="00D75DCE"/>
    <w:rsid w:val="00D77195"/>
    <w:rsid w:val="00D8122E"/>
    <w:rsid w:val="00D84F9B"/>
    <w:rsid w:val="00D917DE"/>
    <w:rsid w:val="00D922F8"/>
    <w:rsid w:val="00D93044"/>
    <w:rsid w:val="00D94329"/>
    <w:rsid w:val="00D94F9E"/>
    <w:rsid w:val="00D95CEC"/>
    <w:rsid w:val="00D95D3E"/>
    <w:rsid w:val="00D971A0"/>
    <w:rsid w:val="00DA4674"/>
    <w:rsid w:val="00DB17DF"/>
    <w:rsid w:val="00DB2FED"/>
    <w:rsid w:val="00DB54E5"/>
    <w:rsid w:val="00DC062A"/>
    <w:rsid w:val="00DC0B45"/>
    <w:rsid w:val="00DC3699"/>
    <w:rsid w:val="00DC62D7"/>
    <w:rsid w:val="00DC6EFB"/>
    <w:rsid w:val="00DD2DBC"/>
    <w:rsid w:val="00DD5B94"/>
    <w:rsid w:val="00DD7D05"/>
    <w:rsid w:val="00DE0C07"/>
    <w:rsid w:val="00DE4B82"/>
    <w:rsid w:val="00DE7A54"/>
    <w:rsid w:val="00DF0165"/>
    <w:rsid w:val="00DF136D"/>
    <w:rsid w:val="00DF1F5C"/>
    <w:rsid w:val="00DF2088"/>
    <w:rsid w:val="00DF392A"/>
    <w:rsid w:val="00E01060"/>
    <w:rsid w:val="00E0433E"/>
    <w:rsid w:val="00E043FE"/>
    <w:rsid w:val="00E05527"/>
    <w:rsid w:val="00E0643E"/>
    <w:rsid w:val="00E069DC"/>
    <w:rsid w:val="00E07789"/>
    <w:rsid w:val="00E10AF6"/>
    <w:rsid w:val="00E10C10"/>
    <w:rsid w:val="00E13008"/>
    <w:rsid w:val="00E1755B"/>
    <w:rsid w:val="00E17609"/>
    <w:rsid w:val="00E17D9C"/>
    <w:rsid w:val="00E215B9"/>
    <w:rsid w:val="00E24476"/>
    <w:rsid w:val="00E25DA6"/>
    <w:rsid w:val="00E26AA0"/>
    <w:rsid w:val="00E26E84"/>
    <w:rsid w:val="00E310C6"/>
    <w:rsid w:val="00E35667"/>
    <w:rsid w:val="00E36D1C"/>
    <w:rsid w:val="00E405D0"/>
    <w:rsid w:val="00E413E9"/>
    <w:rsid w:val="00E41CD6"/>
    <w:rsid w:val="00E51F82"/>
    <w:rsid w:val="00E53328"/>
    <w:rsid w:val="00E56CDB"/>
    <w:rsid w:val="00E570E2"/>
    <w:rsid w:val="00E601C6"/>
    <w:rsid w:val="00E61189"/>
    <w:rsid w:val="00E6254A"/>
    <w:rsid w:val="00E62A00"/>
    <w:rsid w:val="00E647A8"/>
    <w:rsid w:val="00E6517B"/>
    <w:rsid w:val="00E70946"/>
    <w:rsid w:val="00E72478"/>
    <w:rsid w:val="00E72628"/>
    <w:rsid w:val="00E74599"/>
    <w:rsid w:val="00E74C16"/>
    <w:rsid w:val="00E75272"/>
    <w:rsid w:val="00E834F7"/>
    <w:rsid w:val="00E84033"/>
    <w:rsid w:val="00E84391"/>
    <w:rsid w:val="00E85407"/>
    <w:rsid w:val="00E93C13"/>
    <w:rsid w:val="00E961A7"/>
    <w:rsid w:val="00E97D27"/>
    <w:rsid w:val="00EA1598"/>
    <w:rsid w:val="00EA3B7E"/>
    <w:rsid w:val="00EA4BFC"/>
    <w:rsid w:val="00EA78E5"/>
    <w:rsid w:val="00EB3443"/>
    <w:rsid w:val="00EB44F3"/>
    <w:rsid w:val="00EC06D9"/>
    <w:rsid w:val="00EC6B64"/>
    <w:rsid w:val="00ED19CE"/>
    <w:rsid w:val="00ED69C1"/>
    <w:rsid w:val="00EE2FFE"/>
    <w:rsid w:val="00EE514B"/>
    <w:rsid w:val="00EE7377"/>
    <w:rsid w:val="00EF0BA8"/>
    <w:rsid w:val="00EF12AC"/>
    <w:rsid w:val="00EF2734"/>
    <w:rsid w:val="00EF33AF"/>
    <w:rsid w:val="00EF4984"/>
    <w:rsid w:val="00EF7945"/>
    <w:rsid w:val="00F00BEF"/>
    <w:rsid w:val="00F022D7"/>
    <w:rsid w:val="00F04B0E"/>
    <w:rsid w:val="00F04E8D"/>
    <w:rsid w:val="00F075F8"/>
    <w:rsid w:val="00F121BA"/>
    <w:rsid w:val="00F139C6"/>
    <w:rsid w:val="00F2174E"/>
    <w:rsid w:val="00F254CA"/>
    <w:rsid w:val="00F30E9A"/>
    <w:rsid w:val="00F327B9"/>
    <w:rsid w:val="00F36514"/>
    <w:rsid w:val="00F36DE5"/>
    <w:rsid w:val="00F405E0"/>
    <w:rsid w:val="00F40EA4"/>
    <w:rsid w:val="00F45A41"/>
    <w:rsid w:val="00F4604F"/>
    <w:rsid w:val="00F46144"/>
    <w:rsid w:val="00F47084"/>
    <w:rsid w:val="00F517AF"/>
    <w:rsid w:val="00F525D9"/>
    <w:rsid w:val="00F53088"/>
    <w:rsid w:val="00F56407"/>
    <w:rsid w:val="00F5798A"/>
    <w:rsid w:val="00F62C1D"/>
    <w:rsid w:val="00F6549A"/>
    <w:rsid w:val="00F65707"/>
    <w:rsid w:val="00F65B11"/>
    <w:rsid w:val="00F70E56"/>
    <w:rsid w:val="00F7171B"/>
    <w:rsid w:val="00F71851"/>
    <w:rsid w:val="00F72358"/>
    <w:rsid w:val="00F74B5B"/>
    <w:rsid w:val="00F77762"/>
    <w:rsid w:val="00F83BF0"/>
    <w:rsid w:val="00F85F5F"/>
    <w:rsid w:val="00F87BD1"/>
    <w:rsid w:val="00F90196"/>
    <w:rsid w:val="00F91514"/>
    <w:rsid w:val="00F9151B"/>
    <w:rsid w:val="00F9560D"/>
    <w:rsid w:val="00F95EF1"/>
    <w:rsid w:val="00FA1EAC"/>
    <w:rsid w:val="00FA34A9"/>
    <w:rsid w:val="00FA434E"/>
    <w:rsid w:val="00FA65D3"/>
    <w:rsid w:val="00FA72EE"/>
    <w:rsid w:val="00FB0948"/>
    <w:rsid w:val="00FB0F89"/>
    <w:rsid w:val="00FB1F2D"/>
    <w:rsid w:val="00FB2B47"/>
    <w:rsid w:val="00FB360A"/>
    <w:rsid w:val="00FB36C8"/>
    <w:rsid w:val="00FB6D32"/>
    <w:rsid w:val="00FC0887"/>
    <w:rsid w:val="00FC23F1"/>
    <w:rsid w:val="00FC4994"/>
    <w:rsid w:val="00FC630C"/>
    <w:rsid w:val="00FC6E22"/>
    <w:rsid w:val="00FD1BC6"/>
    <w:rsid w:val="00FD34E7"/>
    <w:rsid w:val="00FE018B"/>
    <w:rsid w:val="00FE4D33"/>
    <w:rsid w:val="00FE72B8"/>
    <w:rsid w:val="00FE75EC"/>
    <w:rsid w:val="00FE7CE5"/>
    <w:rsid w:val="00FF019F"/>
    <w:rsid w:val="00FF1CF4"/>
    <w:rsid w:val="00FF2519"/>
    <w:rsid w:val="00FF265E"/>
    <w:rsid w:val="00FF5C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436037-3316-4685-A539-6813E34F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898"/>
    <w:pPr>
      <w:spacing w:after="0" w:line="240" w:lineRule="auto"/>
    </w:pPr>
    <w:rPr>
      <w:rFonts w:ascii="Calibri" w:eastAsia="Times New Roman" w:hAnsi="Calibri" w:cs="Times New Roman"/>
      <w:sz w:val="24"/>
      <w:szCs w:val="24"/>
      <w:lang w:eastAsia="el-GR"/>
    </w:rPr>
  </w:style>
  <w:style w:type="paragraph" w:styleId="10">
    <w:name w:val="heading 1"/>
    <w:basedOn w:val="a"/>
    <w:next w:val="a"/>
    <w:link w:val="1Char"/>
    <w:uiPriority w:val="9"/>
    <w:qFormat/>
    <w:rsid w:val="00437A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Char"/>
    <w:unhideWhenUsed/>
    <w:qFormat/>
    <w:rsid w:val="002277E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aliases w:val=" Char"/>
    <w:basedOn w:val="a"/>
    <w:next w:val="a"/>
    <w:link w:val="3Char"/>
    <w:unhideWhenUsed/>
    <w:qFormat/>
    <w:rsid w:val="00B15E88"/>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basedOn w:val="a"/>
    <w:next w:val="a"/>
    <w:link w:val="4Char"/>
    <w:qFormat/>
    <w:rsid w:val="002C5DF8"/>
    <w:pPr>
      <w:keepNext/>
      <w:spacing w:before="240" w:after="60"/>
      <w:ind w:left="864" w:hanging="864"/>
      <w:outlineLvl w:val="3"/>
    </w:pPr>
    <w:rPr>
      <w:b/>
      <w:bCs/>
      <w:sz w:val="28"/>
      <w:szCs w:val="28"/>
      <w:lang w:val="en-US" w:eastAsia="en-US"/>
    </w:rPr>
  </w:style>
  <w:style w:type="paragraph" w:styleId="5">
    <w:name w:val="heading 5"/>
    <w:basedOn w:val="a"/>
    <w:next w:val="a"/>
    <w:link w:val="5Char"/>
    <w:qFormat/>
    <w:rsid w:val="002C5DF8"/>
    <w:pPr>
      <w:spacing w:before="240" w:after="60"/>
      <w:ind w:left="1008" w:hanging="1008"/>
      <w:outlineLvl w:val="4"/>
    </w:pPr>
    <w:rPr>
      <w:b/>
      <w:bCs/>
      <w:i/>
      <w:iCs/>
      <w:sz w:val="26"/>
      <w:szCs w:val="26"/>
      <w:lang w:val="en-US" w:eastAsia="en-US"/>
    </w:rPr>
  </w:style>
  <w:style w:type="paragraph" w:styleId="6">
    <w:name w:val="heading 6"/>
    <w:basedOn w:val="a"/>
    <w:next w:val="a"/>
    <w:link w:val="6Char"/>
    <w:qFormat/>
    <w:rsid w:val="002C5DF8"/>
    <w:pPr>
      <w:spacing w:before="240" w:after="60"/>
      <w:ind w:left="1152" w:hanging="1152"/>
      <w:outlineLvl w:val="5"/>
    </w:pPr>
    <w:rPr>
      <w:b/>
      <w:bCs/>
      <w:sz w:val="22"/>
      <w:szCs w:val="22"/>
      <w:lang w:val="en-US" w:eastAsia="en-US"/>
    </w:rPr>
  </w:style>
  <w:style w:type="paragraph" w:styleId="7">
    <w:name w:val="heading 7"/>
    <w:basedOn w:val="a"/>
    <w:next w:val="a"/>
    <w:link w:val="7Char"/>
    <w:qFormat/>
    <w:rsid w:val="002C5DF8"/>
    <w:pPr>
      <w:spacing w:before="240" w:after="60"/>
      <w:ind w:left="1296" w:hanging="1296"/>
      <w:outlineLvl w:val="6"/>
    </w:pPr>
    <w:rPr>
      <w:lang w:val="en-US" w:eastAsia="en-US"/>
    </w:rPr>
  </w:style>
  <w:style w:type="paragraph" w:styleId="8">
    <w:name w:val="heading 8"/>
    <w:basedOn w:val="a"/>
    <w:next w:val="a"/>
    <w:link w:val="8Char"/>
    <w:qFormat/>
    <w:rsid w:val="002C5DF8"/>
    <w:pPr>
      <w:spacing w:before="240" w:after="60"/>
      <w:ind w:left="1440" w:hanging="1440"/>
      <w:outlineLvl w:val="7"/>
    </w:pPr>
    <w:rPr>
      <w:i/>
      <w:iCs/>
      <w:lang w:val="en-US" w:eastAsia="en-US"/>
    </w:rPr>
  </w:style>
  <w:style w:type="paragraph" w:styleId="9">
    <w:name w:val="heading 9"/>
    <w:basedOn w:val="a"/>
    <w:next w:val="a"/>
    <w:link w:val="9Char"/>
    <w:qFormat/>
    <w:rsid w:val="002C5DF8"/>
    <w:pPr>
      <w:spacing w:before="240" w:after="60"/>
      <w:ind w:left="1584" w:hanging="1584"/>
      <w:outlineLvl w:val="8"/>
    </w:pPr>
    <w:rPr>
      <w:rFonts w:ascii="Arial" w:hAnsi="Arial" w:cs="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437A60"/>
    <w:rPr>
      <w:rFonts w:asciiTheme="majorHAnsi" w:eastAsiaTheme="majorEastAsia" w:hAnsiTheme="majorHAnsi" w:cstheme="majorBidi"/>
      <w:color w:val="2E74B5" w:themeColor="accent1" w:themeShade="BF"/>
      <w:sz w:val="32"/>
      <w:szCs w:val="32"/>
      <w:lang w:eastAsia="el-GR"/>
    </w:rPr>
  </w:style>
  <w:style w:type="character" w:customStyle="1" w:styleId="2Char">
    <w:name w:val="Επικεφαλίδα 2 Char"/>
    <w:basedOn w:val="a0"/>
    <w:link w:val="20"/>
    <w:rsid w:val="002277E6"/>
    <w:rPr>
      <w:rFonts w:asciiTheme="majorHAnsi" w:eastAsiaTheme="majorEastAsia" w:hAnsiTheme="majorHAnsi" w:cstheme="majorBidi"/>
      <w:color w:val="2E74B5" w:themeColor="accent1" w:themeShade="BF"/>
      <w:sz w:val="26"/>
      <w:szCs w:val="26"/>
      <w:lang w:eastAsia="el-GR"/>
    </w:rPr>
  </w:style>
  <w:style w:type="character" w:customStyle="1" w:styleId="3Char">
    <w:name w:val="Επικεφαλίδα 3 Char"/>
    <w:aliases w:val=" Char Char"/>
    <w:basedOn w:val="a0"/>
    <w:link w:val="30"/>
    <w:rsid w:val="00B15E88"/>
    <w:rPr>
      <w:rFonts w:asciiTheme="majorHAnsi" w:eastAsiaTheme="majorEastAsia" w:hAnsiTheme="majorHAnsi" w:cstheme="majorBidi"/>
      <w:color w:val="1F4D78" w:themeColor="accent1" w:themeShade="7F"/>
      <w:sz w:val="24"/>
      <w:szCs w:val="24"/>
      <w:lang w:eastAsia="el-GR"/>
    </w:rPr>
  </w:style>
  <w:style w:type="character" w:customStyle="1" w:styleId="4Char">
    <w:name w:val="Επικεφαλίδα 4 Char"/>
    <w:basedOn w:val="a0"/>
    <w:link w:val="40"/>
    <w:rsid w:val="002C5DF8"/>
    <w:rPr>
      <w:rFonts w:ascii="Calibri" w:eastAsia="Times New Roman" w:hAnsi="Calibri" w:cs="Times New Roman"/>
      <w:b/>
      <w:bCs/>
      <w:sz w:val="28"/>
      <w:szCs w:val="28"/>
      <w:lang w:val="en-US"/>
    </w:rPr>
  </w:style>
  <w:style w:type="character" w:customStyle="1" w:styleId="5Char">
    <w:name w:val="Επικεφαλίδα 5 Char"/>
    <w:basedOn w:val="a0"/>
    <w:link w:val="5"/>
    <w:rsid w:val="002C5DF8"/>
    <w:rPr>
      <w:rFonts w:ascii="Calibri" w:eastAsia="Times New Roman" w:hAnsi="Calibri" w:cs="Times New Roman"/>
      <w:b/>
      <w:bCs/>
      <w:i/>
      <w:iCs/>
      <w:sz w:val="26"/>
      <w:szCs w:val="26"/>
      <w:lang w:val="en-US"/>
    </w:rPr>
  </w:style>
  <w:style w:type="character" w:customStyle="1" w:styleId="6Char">
    <w:name w:val="Επικεφαλίδα 6 Char"/>
    <w:basedOn w:val="a0"/>
    <w:link w:val="6"/>
    <w:rsid w:val="002C5DF8"/>
    <w:rPr>
      <w:rFonts w:ascii="Calibri" w:eastAsia="Times New Roman" w:hAnsi="Calibri" w:cs="Times New Roman"/>
      <w:b/>
      <w:bCs/>
      <w:lang w:val="en-US"/>
    </w:rPr>
  </w:style>
  <w:style w:type="character" w:customStyle="1" w:styleId="7Char">
    <w:name w:val="Επικεφαλίδα 7 Char"/>
    <w:basedOn w:val="a0"/>
    <w:link w:val="7"/>
    <w:rsid w:val="002C5DF8"/>
    <w:rPr>
      <w:rFonts w:ascii="Calibri" w:eastAsia="Times New Roman" w:hAnsi="Calibri" w:cs="Times New Roman"/>
      <w:sz w:val="24"/>
      <w:szCs w:val="24"/>
      <w:lang w:val="en-US"/>
    </w:rPr>
  </w:style>
  <w:style w:type="character" w:customStyle="1" w:styleId="8Char">
    <w:name w:val="Επικεφαλίδα 8 Char"/>
    <w:basedOn w:val="a0"/>
    <w:link w:val="8"/>
    <w:rsid w:val="002C5DF8"/>
    <w:rPr>
      <w:rFonts w:ascii="Calibri" w:eastAsia="Times New Roman" w:hAnsi="Calibri" w:cs="Times New Roman"/>
      <w:i/>
      <w:iCs/>
      <w:sz w:val="24"/>
      <w:szCs w:val="24"/>
      <w:lang w:val="en-US"/>
    </w:rPr>
  </w:style>
  <w:style w:type="character" w:customStyle="1" w:styleId="9Char">
    <w:name w:val="Επικεφαλίδα 9 Char"/>
    <w:basedOn w:val="a0"/>
    <w:link w:val="9"/>
    <w:rsid w:val="002C5DF8"/>
    <w:rPr>
      <w:rFonts w:ascii="Arial" w:eastAsia="Times New Roman" w:hAnsi="Arial" w:cs="Arial"/>
      <w:lang w:val="en-US"/>
    </w:rPr>
  </w:style>
  <w:style w:type="paragraph" w:styleId="a3">
    <w:name w:val="header"/>
    <w:aliases w:val="hd"/>
    <w:basedOn w:val="a"/>
    <w:link w:val="Char"/>
    <w:uiPriority w:val="99"/>
    <w:rsid w:val="00A54898"/>
    <w:pPr>
      <w:tabs>
        <w:tab w:val="center" w:pos="4153"/>
        <w:tab w:val="right" w:pos="8306"/>
      </w:tabs>
    </w:pPr>
  </w:style>
  <w:style w:type="character" w:customStyle="1" w:styleId="Char">
    <w:name w:val="Κεφαλίδα Char"/>
    <w:aliases w:val="hd Char"/>
    <w:basedOn w:val="a0"/>
    <w:link w:val="a3"/>
    <w:uiPriority w:val="99"/>
    <w:rsid w:val="00A54898"/>
    <w:rPr>
      <w:rFonts w:ascii="Calibri" w:eastAsia="Times New Roman" w:hAnsi="Calibri" w:cs="Times New Roman"/>
      <w:sz w:val="24"/>
      <w:szCs w:val="24"/>
      <w:lang w:eastAsia="el-GR"/>
    </w:rPr>
  </w:style>
  <w:style w:type="paragraph" w:customStyle="1" w:styleId="Default">
    <w:name w:val="Default"/>
    <w:rsid w:val="00A54898"/>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paragraph" w:styleId="a4">
    <w:name w:val="footer"/>
    <w:basedOn w:val="a"/>
    <w:link w:val="Char0"/>
    <w:uiPriority w:val="99"/>
    <w:unhideWhenUsed/>
    <w:rsid w:val="00DE0C07"/>
    <w:pPr>
      <w:tabs>
        <w:tab w:val="center" w:pos="4153"/>
        <w:tab w:val="right" w:pos="8306"/>
      </w:tabs>
    </w:pPr>
  </w:style>
  <w:style w:type="character" w:customStyle="1" w:styleId="Char0">
    <w:name w:val="Υποσέλιδο Char"/>
    <w:basedOn w:val="a0"/>
    <w:link w:val="a4"/>
    <w:uiPriority w:val="99"/>
    <w:rsid w:val="00DE0C07"/>
    <w:rPr>
      <w:rFonts w:ascii="Calibri" w:eastAsia="Times New Roman" w:hAnsi="Calibri" w:cs="Times New Roman"/>
      <w:sz w:val="24"/>
      <w:szCs w:val="24"/>
      <w:lang w:eastAsia="el-GR"/>
    </w:rPr>
  </w:style>
  <w:style w:type="character" w:styleId="a5">
    <w:name w:val="line number"/>
    <w:basedOn w:val="a0"/>
    <w:uiPriority w:val="99"/>
    <w:semiHidden/>
    <w:unhideWhenUsed/>
    <w:rsid w:val="00DE0C07"/>
  </w:style>
  <w:style w:type="character" w:styleId="-">
    <w:name w:val="FollowedHyperlink"/>
    <w:uiPriority w:val="99"/>
    <w:rsid w:val="00A52806"/>
    <w:rPr>
      <w:color w:val="800080"/>
      <w:u w:val="single"/>
    </w:rPr>
  </w:style>
  <w:style w:type="paragraph" w:styleId="a6">
    <w:name w:val="TOC Heading"/>
    <w:basedOn w:val="10"/>
    <w:next w:val="a"/>
    <w:uiPriority w:val="39"/>
    <w:unhideWhenUsed/>
    <w:qFormat/>
    <w:rsid w:val="00437A60"/>
    <w:pPr>
      <w:spacing w:line="259" w:lineRule="auto"/>
      <w:outlineLvl w:val="9"/>
    </w:pPr>
  </w:style>
  <w:style w:type="paragraph" w:styleId="11">
    <w:name w:val="toc 1"/>
    <w:basedOn w:val="a"/>
    <w:next w:val="a"/>
    <w:autoRedefine/>
    <w:uiPriority w:val="39"/>
    <w:unhideWhenUsed/>
    <w:rsid w:val="00437A60"/>
    <w:pPr>
      <w:spacing w:after="100"/>
    </w:pPr>
  </w:style>
  <w:style w:type="character" w:styleId="-0">
    <w:name w:val="Hyperlink"/>
    <w:basedOn w:val="a0"/>
    <w:uiPriority w:val="99"/>
    <w:unhideWhenUsed/>
    <w:rsid w:val="00437A60"/>
    <w:rPr>
      <w:color w:val="0563C1" w:themeColor="hyperlink"/>
      <w:u w:val="single"/>
    </w:rPr>
  </w:style>
  <w:style w:type="paragraph" w:styleId="a7">
    <w:name w:val="Title"/>
    <w:basedOn w:val="a"/>
    <w:next w:val="a"/>
    <w:link w:val="Char1"/>
    <w:qFormat/>
    <w:rsid w:val="009F2C6C"/>
    <w:pPr>
      <w:contextualSpacing/>
    </w:pPr>
    <w:rPr>
      <w:rFonts w:asciiTheme="majorHAnsi" w:eastAsiaTheme="majorEastAsia" w:hAnsiTheme="majorHAnsi" w:cstheme="majorBidi"/>
      <w:spacing w:val="-10"/>
      <w:kern w:val="28"/>
      <w:sz w:val="56"/>
      <w:szCs w:val="56"/>
    </w:rPr>
  </w:style>
  <w:style w:type="character" w:customStyle="1" w:styleId="Char1">
    <w:name w:val="Τίτλος Char"/>
    <w:basedOn w:val="a0"/>
    <w:link w:val="a7"/>
    <w:rsid w:val="009F2C6C"/>
    <w:rPr>
      <w:rFonts w:asciiTheme="majorHAnsi" w:eastAsiaTheme="majorEastAsia" w:hAnsiTheme="majorHAnsi" w:cstheme="majorBidi"/>
      <w:spacing w:val="-10"/>
      <w:kern w:val="28"/>
      <w:sz w:val="56"/>
      <w:szCs w:val="56"/>
      <w:lang w:eastAsia="el-GR"/>
    </w:rPr>
  </w:style>
  <w:style w:type="paragraph" w:styleId="21">
    <w:name w:val="toc 2"/>
    <w:basedOn w:val="a"/>
    <w:next w:val="a"/>
    <w:autoRedefine/>
    <w:uiPriority w:val="39"/>
    <w:unhideWhenUsed/>
    <w:rsid w:val="00533EBA"/>
    <w:pPr>
      <w:tabs>
        <w:tab w:val="left" w:pos="880"/>
        <w:tab w:val="right" w:leader="dot" w:pos="8302"/>
      </w:tabs>
      <w:spacing w:after="40"/>
      <w:ind w:left="238"/>
    </w:pPr>
  </w:style>
  <w:style w:type="paragraph" w:styleId="a8">
    <w:name w:val="List Paragraph"/>
    <w:basedOn w:val="a"/>
    <w:link w:val="Char2"/>
    <w:uiPriority w:val="34"/>
    <w:qFormat/>
    <w:rsid w:val="002D1E60"/>
    <w:pPr>
      <w:ind w:left="720"/>
      <w:contextualSpacing/>
    </w:pPr>
  </w:style>
  <w:style w:type="character" w:customStyle="1" w:styleId="Char2">
    <w:name w:val="Παράγραφος λίστας Char"/>
    <w:basedOn w:val="a0"/>
    <w:link w:val="a8"/>
    <w:uiPriority w:val="34"/>
    <w:rsid w:val="00415169"/>
    <w:rPr>
      <w:rFonts w:ascii="Calibri" w:eastAsia="Times New Roman" w:hAnsi="Calibri" w:cs="Times New Roman"/>
      <w:sz w:val="24"/>
      <w:szCs w:val="24"/>
      <w:lang w:eastAsia="el-GR"/>
    </w:rPr>
  </w:style>
  <w:style w:type="paragraph" w:customStyle="1" w:styleId="12">
    <w:name w:val="Βασικό1"/>
    <w:rsid w:val="001611C7"/>
    <w:pPr>
      <w:spacing w:after="200" w:line="276" w:lineRule="auto"/>
    </w:pPr>
    <w:rPr>
      <w:rFonts w:ascii="Calibri" w:eastAsia="Calibri" w:hAnsi="Calibri" w:cs="Calibri"/>
      <w:lang w:eastAsia="el-GR"/>
    </w:rPr>
  </w:style>
  <w:style w:type="paragraph" w:styleId="31">
    <w:name w:val="toc 3"/>
    <w:basedOn w:val="a"/>
    <w:next w:val="a"/>
    <w:autoRedefine/>
    <w:uiPriority w:val="39"/>
    <w:unhideWhenUsed/>
    <w:rsid w:val="004769AB"/>
    <w:pPr>
      <w:spacing w:after="100"/>
      <w:ind w:left="480"/>
    </w:pPr>
  </w:style>
  <w:style w:type="paragraph" w:styleId="32">
    <w:name w:val="List 3"/>
    <w:basedOn w:val="a"/>
    <w:rsid w:val="00415169"/>
    <w:pPr>
      <w:ind w:left="849" w:hanging="283"/>
    </w:pPr>
  </w:style>
  <w:style w:type="paragraph" w:styleId="a9">
    <w:name w:val="table of figures"/>
    <w:basedOn w:val="a"/>
    <w:next w:val="a"/>
    <w:uiPriority w:val="99"/>
    <w:rsid w:val="00415169"/>
  </w:style>
  <w:style w:type="paragraph" w:styleId="aa">
    <w:name w:val="caption"/>
    <w:basedOn w:val="a"/>
    <w:next w:val="a"/>
    <w:unhideWhenUsed/>
    <w:qFormat/>
    <w:rsid w:val="00360A61"/>
    <w:pPr>
      <w:spacing w:after="200"/>
    </w:pPr>
    <w:rPr>
      <w:i/>
      <w:iCs/>
      <w:color w:val="44546A" w:themeColor="text2"/>
      <w:sz w:val="18"/>
      <w:szCs w:val="18"/>
    </w:rPr>
  </w:style>
  <w:style w:type="character" w:customStyle="1" w:styleId="hgkelc">
    <w:name w:val="hgkelc"/>
    <w:basedOn w:val="a0"/>
    <w:rsid w:val="00436DEF"/>
  </w:style>
  <w:style w:type="paragraph" w:styleId="Web">
    <w:name w:val="Normal (Web)"/>
    <w:basedOn w:val="a"/>
    <w:uiPriority w:val="99"/>
    <w:rsid w:val="00A74EE9"/>
    <w:pPr>
      <w:spacing w:before="100" w:beforeAutospacing="1" w:after="100" w:afterAutospacing="1"/>
    </w:pPr>
    <w:rPr>
      <w:lang w:val="en-US" w:eastAsia="en-US"/>
    </w:rPr>
  </w:style>
  <w:style w:type="table" w:styleId="5-5">
    <w:name w:val="Grid Table 5 Dark Accent 5"/>
    <w:basedOn w:val="a1"/>
    <w:uiPriority w:val="50"/>
    <w:rsid w:val="00A74EE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
    <w:name w:val="Grid Table 5 Dark Accent 6"/>
    <w:basedOn w:val="a1"/>
    <w:uiPriority w:val="50"/>
    <w:rsid w:val="00A74EE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4-4">
    <w:name w:val="Grid Table 4 Accent 4"/>
    <w:basedOn w:val="a1"/>
    <w:uiPriority w:val="49"/>
    <w:rsid w:val="00A74EE9"/>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5-4">
    <w:name w:val="Grid Table 5 Dark Accent 4"/>
    <w:basedOn w:val="a1"/>
    <w:uiPriority w:val="50"/>
    <w:rsid w:val="00A74EE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pbody">
    <w:name w:val="pbody"/>
    <w:basedOn w:val="a"/>
    <w:rsid w:val="002C5DF8"/>
    <w:pPr>
      <w:spacing w:before="100" w:beforeAutospacing="1" w:after="100" w:afterAutospacing="1"/>
    </w:pPr>
  </w:style>
  <w:style w:type="character" w:customStyle="1" w:styleId="Char3">
    <w:name w:val="Χάρτης εγγράφου Char"/>
    <w:basedOn w:val="a0"/>
    <w:link w:val="ab"/>
    <w:semiHidden/>
    <w:rsid w:val="002C5DF8"/>
    <w:rPr>
      <w:rFonts w:ascii="Tahoma" w:eastAsia="Times New Roman" w:hAnsi="Tahoma" w:cs="Tahoma"/>
      <w:sz w:val="20"/>
      <w:szCs w:val="20"/>
      <w:shd w:val="clear" w:color="auto" w:fill="000080"/>
      <w:lang w:eastAsia="el-GR"/>
    </w:rPr>
  </w:style>
  <w:style w:type="paragraph" w:styleId="ab">
    <w:name w:val="Document Map"/>
    <w:basedOn w:val="a"/>
    <w:link w:val="Char3"/>
    <w:semiHidden/>
    <w:rsid w:val="002C5DF8"/>
    <w:pPr>
      <w:shd w:val="clear" w:color="auto" w:fill="000080"/>
    </w:pPr>
    <w:rPr>
      <w:rFonts w:ascii="Tahoma" w:hAnsi="Tahoma" w:cs="Tahoma"/>
      <w:sz w:val="20"/>
      <w:szCs w:val="20"/>
    </w:rPr>
  </w:style>
  <w:style w:type="character" w:styleId="ac">
    <w:name w:val="page number"/>
    <w:basedOn w:val="a0"/>
    <w:rsid w:val="002C5DF8"/>
  </w:style>
  <w:style w:type="character" w:customStyle="1" w:styleId="Char4">
    <w:name w:val="Κείμενο πλαισίου Char"/>
    <w:basedOn w:val="a0"/>
    <w:link w:val="ad"/>
    <w:semiHidden/>
    <w:rsid w:val="002C5DF8"/>
    <w:rPr>
      <w:rFonts w:ascii="Tahoma" w:eastAsia="Times New Roman" w:hAnsi="Tahoma" w:cs="Tahoma"/>
      <w:sz w:val="16"/>
      <w:szCs w:val="16"/>
      <w:lang w:eastAsia="el-GR"/>
    </w:rPr>
  </w:style>
  <w:style w:type="paragraph" w:styleId="ad">
    <w:name w:val="Balloon Text"/>
    <w:basedOn w:val="a"/>
    <w:link w:val="Char4"/>
    <w:semiHidden/>
    <w:rsid w:val="002C5DF8"/>
    <w:rPr>
      <w:rFonts w:ascii="Tahoma" w:hAnsi="Tahoma" w:cs="Tahoma"/>
      <w:sz w:val="16"/>
      <w:szCs w:val="16"/>
    </w:rPr>
  </w:style>
  <w:style w:type="paragraph" w:styleId="ae">
    <w:name w:val="List"/>
    <w:basedOn w:val="a"/>
    <w:rsid w:val="002C5DF8"/>
    <w:pPr>
      <w:ind w:left="283" w:hanging="283"/>
    </w:pPr>
  </w:style>
  <w:style w:type="paragraph" w:styleId="22">
    <w:name w:val="List 2"/>
    <w:basedOn w:val="a"/>
    <w:rsid w:val="002C5DF8"/>
    <w:pPr>
      <w:ind w:left="566" w:hanging="283"/>
    </w:pPr>
  </w:style>
  <w:style w:type="paragraph" w:styleId="2">
    <w:name w:val="List Bullet 2"/>
    <w:basedOn w:val="a"/>
    <w:rsid w:val="002C5DF8"/>
    <w:pPr>
      <w:numPr>
        <w:numId w:val="15"/>
      </w:numPr>
    </w:pPr>
  </w:style>
  <w:style w:type="paragraph" w:styleId="3">
    <w:name w:val="List Bullet 3"/>
    <w:basedOn w:val="a"/>
    <w:rsid w:val="002C5DF8"/>
    <w:pPr>
      <w:numPr>
        <w:numId w:val="16"/>
      </w:numPr>
    </w:pPr>
  </w:style>
  <w:style w:type="paragraph" w:styleId="af">
    <w:name w:val="Body Text"/>
    <w:basedOn w:val="a"/>
    <w:link w:val="Char5"/>
    <w:rsid w:val="002C5DF8"/>
    <w:pPr>
      <w:spacing w:after="120"/>
    </w:pPr>
  </w:style>
  <w:style w:type="character" w:customStyle="1" w:styleId="Char5">
    <w:name w:val="Σώμα κειμένου Char"/>
    <w:basedOn w:val="a0"/>
    <w:link w:val="af"/>
    <w:rsid w:val="002C5DF8"/>
    <w:rPr>
      <w:rFonts w:ascii="Calibri" w:eastAsia="Times New Roman" w:hAnsi="Calibri" w:cs="Times New Roman"/>
      <w:sz w:val="24"/>
      <w:szCs w:val="24"/>
      <w:lang w:eastAsia="el-GR"/>
    </w:rPr>
  </w:style>
  <w:style w:type="paragraph" w:styleId="af0">
    <w:name w:val="Body Text Indent"/>
    <w:basedOn w:val="a"/>
    <w:link w:val="Char6"/>
    <w:rsid w:val="002C5DF8"/>
    <w:pPr>
      <w:spacing w:after="120"/>
      <w:ind w:left="283"/>
    </w:pPr>
  </w:style>
  <w:style w:type="character" w:customStyle="1" w:styleId="Char6">
    <w:name w:val="Σώμα κείμενου με εσοχή Char"/>
    <w:basedOn w:val="a0"/>
    <w:link w:val="af0"/>
    <w:rsid w:val="002C5DF8"/>
    <w:rPr>
      <w:rFonts w:ascii="Calibri" w:eastAsia="Times New Roman" w:hAnsi="Calibri" w:cs="Times New Roman"/>
      <w:sz w:val="24"/>
      <w:szCs w:val="24"/>
      <w:lang w:eastAsia="el-GR"/>
    </w:rPr>
  </w:style>
  <w:style w:type="paragraph" w:styleId="af1">
    <w:name w:val="Body Text First Indent"/>
    <w:basedOn w:val="af"/>
    <w:link w:val="Char7"/>
    <w:rsid w:val="002C5DF8"/>
    <w:pPr>
      <w:ind w:firstLine="210"/>
    </w:pPr>
  </w:style>
  <w:style w:type="character" w:customStyle="1" w:styleId="Char7">
    <w:name w:val="Σώμα κείμενου Πρώτη Εσοχή Char"/>
    <w:basedOn w:val="Char5"/>
    <w:link w:val="af1"/>
    <w:rsid w:val="002C5DF8"/>
    <w:rPr>
      <w:rFonts w:ascii="Calibri" w:eastAsia="Times New Roman" w:hAnsi="Calibri" w:cs="Times New Roman"/>
      <w:sz w:val="24"/>
      <w:szCs w:val="24"/>
      <w:lang w:eastAsia="el-GR"/>
    </w:rPr>
  </w:style>
  <w:style w:type="paragraph" w:styleId="23">
    <w:name w:val="Body Text First Indent 2"/>
    <w:basedOn w:val="af0"/>
    <w:link w:val="2Char0"/>
    <w:rsid w:val="002C5DF8"/>
    <w:pPr>
      <w:ind w:firstLine="210"/>
    </w:pPr>
  </w:style>
  <w:style w:type="character" w:customStyle="1" w:styleId="2Char0">
    <w:name w:val="Σώμα κείμενου Πρώτη Εσοχή 2 Char"/>
    <w:basedOn w:val="Char6"/>
    <w:link w:val="23"/>
    <w:rsid w:val="002C5DF8"/>
    <w:rPr>
      <w:rFonts w:ascii="Calibri" w:eastAsia="Times New Roman" w:hAnsi="Calibri" w:cs="Times New Roman"/>
      <w:sz w:val="24"/>
      <w:szCs w:val="24"/>
      <w:lang w:eastAsia="el-GR"/>
    </w:rPr>
  </w:style>
  <w:style w:type="character" w:customStyle="1" w:styleId="Date1">
    <w:name w:val="Date1"/>
    <w:basedOn w:val="a0"/>
    <w:rsid w:val="002C5DF8"/>
  </w:style>
  <w:style w:type="paragraph" w:styleId="-HTML">
    <w:name w:val="HTML Preformatted"/>
    <w:basedOn w:val="a"/>
    <w:link w:val="-HTMLChar"/>
    <w:rsid w:val="002C5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har">
    <w:name w:val="Προ-διαμορφωμένο HTML Char"/>
    <w:basedOn w:val="a0"/>
    <w:link w:val="-HTML"/>
    <w:rsid w:val="002C5DF8"/>
    <w:rPr>
      <w:rFonts w:ascii="Courier New" w:eastAsia="Times New Roman" w:hAnsi="Courier New" w:cs="Courier New"/>
      <w:sz w:val="20"/>
      <w:szCs w:val="20"/>
      <w:lang w:val="en-US"/>
    </w:rPr>
  </w:style>
  <w:style w:type="paragraph" w:styleId="af2">
    <w:name w:val="No Spacing"/>
    <w:qFormat/>
    <w:rsid w:val="002C5DF8"/>
    <w:pPr>
      <w:spacing w:after="0" w:line="240" w:lineRule="auto"/>
    </w:pPr>
    <w:rPr>
      <w:rFonts w:ascii="Calibri" w:eastAsia="Calibri" w:hAnsi="Calibri" w:cs="Times New Roman"/>
    </w:rPr>
  </w:style>
  <w:style w:type="character" w:styleId="af3">
    <w:name w:val="annotation reference"/>
    <w:rsid w:val="002C5DF8"/>
    <w:rPr>
      <w:sz w:val="16"/>
      <w:szCs w:val="16"/>
    </w:rPr>
  </w:style>
  <w:style w:type="paragraph" w:styleId="af4">
    <w:name w:val="annotation text"/>
    <w:basedOn w:val="a"/>
    <w:link w:val="Char8"/>
    <w:rsid w:val="002C5DF8"/>
    <w:rPr>
      <w:sz w:val="20"/>
      <w:szCs w:val="20"/>
    </w:rPr>
  </w:style>
  <w:style w:type="character" w:customStyle="1" w:styleId="Char8">
    <w:name w:val="Κείμενο σχολίου Char"/>
    <w:basedOn w:val="a0"/>
    <w:link w:val="af4"/>
    <w:rsid w:val="002C5DF8"/>
    <w:rPr>
      <w:rFonts w:ascii="Calibri" w:eastAsia="Times New Roman" w:hAnsi="Calibri" w:cs="Times New Roman"/>
      <w:sz w:val="20"/>
      <w:szCs w:val="20"/>
      <w:lang w:eastAsia="el-GR"/>
    </w:rPr>
  </w:style>
  <w:style w:type="paragraph" w:styleId="af5">
    <w:name w:val="annotation subject"/>
    <w:basedOn w:val="af4"/>
    <w:next w:val="af4"/>
    <w:link w:val="Char9"/>
    <w:rsid w:val="002C5DF8"/>
    <w:rPr>
      <w:b/>
      <w:bCs/>
    </w:rPr>
  </w:style>
  <w:style w:type="character" w:customStyle="1" w:styleId="Char9">
    <w:name w:val="Θέμα σχολίου Char"/>
    <w:basedOn w:val="Char8"/>
    <w:link w:val="af5"/>
    <w:rsid w:val="002C5DF8"/>
    <w:rPr>
      <w:rFonts w:ascii="Calibri" w:eastAsia="Times New Roman" w:hAnsi="Calibri" w:cs="Times New Roman"/>
      <w:b/>
      <w:bCs/>
      <w:sz w:val="20"/>
      <w:szCs w:val="20"/>
      <w:lang w:eastAsia="el-GR"/>
    </w:rPr>
  </w:style>
  <w:style w:type="paragraph" w:styleId="af6">
    <w:name w:val="endnote text"/>
    <w:basedOn w:val="a"/>
    <w:link w:val="Chara"/>
    <w:rsid w:val="002C5DF8"/>
    <w:rPr>
      <w:sz w:val="20"/>
      <w:szCs w:val="20"/>
    </w:rPr>
  </w:style>
  <w:style w:type="character" w:customStyle="1" w:styleId="Chara">
    <w:name w:val="Κείμενο σημείωσης τέλους Char"/>
    <w:basedOn w:val="a0"/>
    <w:link w:val="af6"/>
    <w:rsid w:val="002C5DF8"/>
    <w:rPr>
      <w:rFonts w:ascii="Calibri" w:eastAsia="Times New Roman" w:hAnsi="Calibri" w:cs="Times New Roman"/>
      <w:sz w:val="20"/>
      <w:szCs w:val="20"/>
      <w:lang w:eastAsia="el-GR"/>
    </w:rPr>
  </w:style>
  <w:style w:type="character" w:styleId="af7">
    <w:name w:val="endnote reference"/>
    <w:rsid w:val="002C5DF8"/>
    <w:rPr>
      <w:vertAlign w:val="superscript"/>
    </w:rPr>
  </w:style>
  <w:style w:type="paragraph" w:styleId="af8">
    <w:name w:val="Bibliography"/>
    <w:basedOn w:val="a"/>
    <w:next w:val="a"/>
    <w:uiPriority w:val="37"/>
    <w:unhideWhenUsed/>
    <w:rsid w:val="002C5DF8"/>
  </w:style>
  <w:style w:type="paragraph" w:customStyle="1" w:styleId="af9">
    <w:name w:val="Γραμμή θέματος"/>
    <w:basedOn w:val="a"/>
    <w:rsid w:val="002C5DF8"/>
    <w:rPr>
      <w:sz w:val="20"/>
      <w:szCs w:val="20"/>
    </w:rPr>
  </w:style>
  <w:style w:type="paragraph" w:styleId="afa">
    <w:name w:val="footnote text"/>
    <w:basedOn w:val="a"/>
    <w:link w:val="Charb"/>
    <w:rsid w:val="002C5DF8"/>
    <w:rPr>
      <w:sz w:val="20"/>
      <w:szCs w:val="20"/>
    </w:rPr>
  </w:style>
  <w:style w:type="character" w:customStyle="1" w:styleId="Charb">
    <w:name w:val="Κείμενο υποσημείωσης Char"/>
    <w:basedOn w:val="a0"/>
    <w:link w:val="afa"/>
    <w:rsid w:val="002C5DF8"/>
    <w:rPr>
      <w:rFonts w:ascii="Calibri" w:eastAsia="Times New Roman" w:hAnsi="Calibri" w:cs="Times New Roman"/>
      <w:sz w:val="20"/>
      <w:szCs w:val="20"/>
      <w:lang w:eastAsia="el-GR"/>
    </w:rPr>
  </w:style>
  <w:style w:type="character" w:styleId="afb">
    <w:name w:val="footnote reference"/>
    <w:rsid w:val="002C5DF8"/>
    <w:rPr>
      <w:vertAlign w:val="superscript"/>
    </w:rPr>
  </w:style>
  <w:style w:type="paragraph" w:customStyle="1" w:styleId="1">
    <w:name w:val="ΕΑΠ ΔΕ Επικεφαλίδα 1"/>
    <w:basedOn w:val="a8"/>
    <w:link w:val="1Char0"/>
    <w:qFormat/>
    <w:rsid w:val="002C5DF8"/>
    <w:pPr>
      <w:numPr>
        <w:numId w:val="17"/>
      </w:numPr>
      <w:spacing w:before="360" w:after="360" w:line="259" w:lineRule="auto"/>
    </w:pPr>
    <w:rPr>
      <w:rFonts w:eastAsiaTheme="minorHAnsi"/>
      <w:b/>
      <w:sz w:val="36"/>
      <w:lang w:val="en-US" w:eastAsia="en-US"/>
    </w:rPr>
  </w:style>
  <w:style w:type="character" w:customStyle="1" w:styleId="1Char0">
    <w:name w:val="ΕΑΠ ΔΕ Επικεφαλίδα 1 Char"/>
    <w:basedOn w:val="a0"/>
    <w:link w:val="1"/>
    <w:rsid w:val="002C5DF8"/>
    <w:rPr>
      <w:rFonts w:ascii="Calibri" w:hAnsi="Calibri" w:cs="Times New Roman"/>
      <w:b/>
      <w:sz w:val="36"/>
      <w:szCs w:val="24"/>
      <w:lang w:val="en-US"/>
    </w:rPr>
  </w:style>
  <w:style w:type="paragraph" w:customStyle="1" w:styleId="24">
    <w:name w:val="ΕΑΠ ΔΕ Επικεφαλίδα 2"/>
    <w:basedOn w:val="a8"/>
    <w:link w:val="2Char1"/>
    <w:qFormat/>
    <w:rsid w:val="002C5DF8"/>
    <w:pPr>
      <w:spacing w:before="240" w:after="240" w:line="259" w:lineRule="auto"/>
      <w:ind w:left="432" w:hanging="432"/>
    </w:pPr>
    <w:rPr>
      <w:rFonts w:eastAsiaTheme="minorHAnsi"/>
      <w:b/>
      <w:sz w:val="28"/>
      <w:lang w:val="en-US" w:eastAsia="en-US"/>
    </w:rPr>
  </w:style>
  <w:style w:type="character" w:customStyle="1" w:styleId="2Char1">
    <w:name w:val="ΕΑΠ ΔΕ Επικεφαλίδα 2 Char"/>
    <w:basedOn w:val="a0"/>
    <w:link w:val="24"/>
    <w:rsid w:val="002C5DF8"/>
    <w:rPr>
      <w:rFonts w:ascii="Calibri" w:hAnsi="Calibri" w:cs="Times New Roman"/>
      <w:b/>
      <w:sz w:val="28"/>
      <w:szCs w:val="24"/>
      <w:lang w:val="en-US"/>
    </w:rPr>
  </w:style>
  <w:style w:type="paragraph" w:customStyle="1" w:styleId="33">
    <w:name w:val="ΕΑΠ ΔΕ Επικεφαλίδα 3"/>
    <w:basedOn w:val="a8"/>
    <w:link w:val="3Char0"/>
    <w:qFormat/>
    <w:rsid w:val="002C5DF8"/>
    <w:pPr>
      <w:spacing w:before="120" w:after="120" w:line="259" w:lineRule="auto"/>
      <w:ind w:left="504" w:hanging="504"/>
    </w:pPr>
    <w:rPr>
      <w:rFonts w:eastAsiaTheme="minorHAnsi"/>
      <w:b/>
      <w:lang w:val="en-US" w:eastAsia="en-US"/>
    </w:rPr>
  </w:style>
  <w:style w:type="character" w:customStyle="1" w:styleId="3Char0">
    <w:name w:val="ΕΑΠ ΔΕ Επικεφαλίδα 3 Char"/>
    <w:basedOn w:val="a0"/>
    <w:link w:val="33"/>
    <w:rsid w:val="002C5DF8"/>
    <w:rPr>
      <w:rFonts w:ascii="Calibri" w:hAnsi="Calibri" w:cs="Times New Roman"/>
      <w:b/>
      <w:sz w:val="24"/>
      <w:szCs w:val="24"/>
      <w:lang w:val="en-US"/>
    </w:rPr>
  </w:style>
  <w:style w:type="paragraph" w:customStyle="1" w:styleId="4">
    <w:name w:val="ΕΑΠ ΔΕ Επικεφαλίδα 4"/>
    <w:basedOn w:val="a8"/>
    <w:link w:val="4Char0"/>
    <w:qFormat/>
    <w:rsid w:val="002C5DF8"/>
    <w:pPr>
      <w:numPr>
        <w:ilvl w:val="3"/>
        <w:numId w:val="17"/>
      </w:numPr>
      <w:spacing w:before="120" w:after="120" w:line="259" w:lineRule="auto"/>
      <w:ind w:left="648"/>
    </w:pPr>
    <w:rPr>
      <w:rFonts w:eastAsiaTheme="minorHAnsi"/>
      <w:b/>
      <w:lang w:val="en-US" w:eastAsia="en-US"/>
    </w:rPr>
  </w:style>
  <w:style w:type="character" w:customStyle="1" w:styleId="4Char0">
    <w:name w:val="ΕΑΠ ΔΕ Επικεφαλίδα 4 Char"/>
    <w:basedOn w:val="a0"/>
    <w:link w:val="4"/>
    <w:rsid w:val="002C5DF8"/>
    <w:rPr>
      <w:rFonts w:ascii="Calibri" w:hAnsi="Calibri" w:cs="Times New Roman"/>
      <w:b/>
      <w:sz w:val="24"/>
      <w:szCs w:val="24"/>
      <w:lang w:val="en-US"/>
    </w:rPr>
  </w:style>
  <w:style w:type="character" w:styleId="afc">
    <w:name w:val="Strong"/>
    <w:basedOn w:val="a0"/>
    <w:uiPriority w:val="22"/>
    <w:qFormat/>
    <w:rsid w:val="002C5DF8"/>
    <w:rPr>
      <w:b/>
      <w:bCs/>
    </w:rPr>
  </w:style>
  <w:style w:type="paragraph" w:customStyle="1" w:styleId="ca15j">
    <w:name w:val="ca15j"/>
    <w:basedOn w:val="a"/>
    <w:rsid w:val="002C5DF8"/>
    <w:pPr>
      <w:spacing w:before="100" w:beforeAutospacing="1" w:after="100" w:afterAutospacing="1"/>
    </w:pPr>
    <w:rPr>
      <w:rFonts w:ascii="Times New Roman" w:hAnsi="Times New Roman"/>
    </w:rPr>
  </w:style>
  <w:style w:type="character" w:styleId="afd">
    <w:name w:val="Emphasis"/>
    <w:basedOn w:val="a0"/>
    <w:uiPriority w:val="20"/>
    <w:qFormat/>
    <w:rsid w:val="002C5DF8"/>
    <w:rPr>
      <w:i/>
      <w:iCs/>
    </w:rPr>
  </w:style>
  <w:style w:type="table" w:styleId="5-40">
    <w:name w:val="List Table 5 Dark Accent 4"/>
    <w:basedOn w:val="a1"/>
    <w:uiPriority w:val="50"/>
    <w:rsid w:val="00AA028C"/>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1"/>
    <w:uiPriority w:val="50"/>
    <w:rsid w:val="00AA028C"/>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Grid Table 5 Dark Accent 2"/>
    <w:basedOn w:val="a1"/>
    <w:uiPriority w:val="50"/>
    <w:rsid w:val="00A36E8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96344">
      <w:bodyDiv w:val="1"/>
      <w:marLeft w:val="0"/>
      <w:marRight w:val="0"/>
      <w:marTop w:val="0"/>
      <w:marBottom w:val="0"/>
      <w:divBdr>
        <w:top w:val="none" w:sz="0" w:space="0" w:color="auto"/>
        <w:left w:val="none" w:sz="0" w:space="0" w:color="auto"/>
        <w:bottom w:val="none" w:sz="0" w:space="0" w:color="auto"/>
        <w:right w:val="none" w:sz="0" w:space="0" w:color="auto"/>
      </w:divBdr>
    </w:div>
    <w:div w:id="540441968">
      <w:bodyDiv w:val="1"/>
      <w:marLeft w:val="0"/>
      <w:marRight w:val="0"/>
      <w:marTop w:val="0"/>
      <w:marBottom w:val="0"/>
      <w:divBdr>
        <w:top w:val="none" w:sz="0" w:space="0" w:color="auto"/>
        <w:left w:val="none" w:sz="0" w:space="0" w:color="auto"/>
        <w:bottom w:val="none" w:sz="0" w:space="0" w:color="auto"/>
        <w:right w:val="none" w:sz="0" w:space="0" w:color="auto"/>
      </w:divBdr>
    </w:div>
    <w:div w:id="1124154222">
      <w:bodyDiv w:val="1"/>
      <w:marLeft w:val="0"/>
      <w:marRight w:val="0"/>
      <w:marTop w:val="0"/>
      <w:marBottom w:val="0"/>
      <w:divBdr>
        <w:top w:val="none" w:sz="0" w:space="0" w:color="auto"/>
        <w:left w:val="none" w:sz="0" w:space="0" w:color="auto"/>
        <w:bottom w:val="none" w:sz="0" w:space="0" w:color="auto"/>
        <w:right w:val="none" w:sz="0" w:space="0" w:color="auto"/>
      </w:divBdr>
    </w:div>
    <w:div w:id="1169753651">
      <w:bodyDiv w:val="1"/>
      <w:marLeft w:val="0"/>
      <w:marRight w:val="0"/>
      <w:marTop w:val="0"/>
      <w:marBottom w:val="0"/>
      <w:divBdr>
        <w:top w:val="none" w:sz="0" w:space="0" w:color="auto"/>
        <w:left w:val="none" w:sz="0" w:space="0" w:color="auto"/>
        <w:bottom w:val="none" w:sz="0" w:space="0" w:color="auto"/>
        <w:right w:val="none" w:sz="0" w:space="0" w:color="auto"/>
      </w:divBdr>
    </w:div>
    <w:div w:id="1211966187">
      <w:bodyDiv w:val="1"/>
      <w:marLeft w:val="0"/>
      <w:marRight w:val="0"/>
      <w:marTop w:val="0"/>
      <w:marBottom w:val="0"/>
      <w:divBdr>
        <w:top w:val="none" w:sz="0" w:space="0" w:color="auto"/>
        <w:left w:val="none" w:sz="0" w:space="0" w:color="auto"/>
        <w:bottom w:val="none" w:sz="0" w:space="0" w:color="auto"/>
        <w:right w:val="none" w:sz="0" w:space="0" w:color="auto"/>
      </w:divBdr>
    </w:div>
    <w:div w:id="1397778096">
      <w:bodyDiv w:val="1"/>
      <w:marLeft w:val="0"/>
      <w:marRight w:val="0"/>
      <w:marTop w:val="0"/>
      <w:marBottom w:val="0"/>
      <w:divBdr>
        <w:top w:val="none" w:sz="0" w:space="0" w:color="auto"/>
        <w:left w:val="none" w:sz="0" w:space="0" w:color="auto"/>
        <w:bottom w:val="none" w:sz="0" w:space="0" w:color="auto"/>
        <w:right w:val="none" w:sz="0" w:space="0" w:color="auto"/>
      </w:divBdr>
    </w:div>
    <w:div w:id="1567036641">
      <w:bodyDiv w:val="1"/>
      <w:marLeft w:val="0"/>
      <w:marRight w:val="0"/>
      <w:marTop w:val="0"/>
      <w:marBottom w:val="0"/>
      <w:divBdr>
        <w:top w:val="none" w:sz="0" w:space="0" w:color="auto"/>
        <w:left w:val="none" w:sz="0" w:space="0" w:color="auto"/>
        <w:bottom w:val="none" w:sz="0" w:space="0" w:color="auto"/>
        <w:right w:val="none" w:sz="0" w:space="0" w:color="auto"/>
      </w:divBdr>
    </w:div>
    <w:div w:id="165999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user\Downloads\TECFR_Final_Report_2017_FINAL_2.pdf" TargetMode="External"/><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hyperlink" Target="https://i.imgur.com/brLGgNX.png" TargetMode="External"/><Relationship Id="rId138" Type="http://schemas.openxmlformats.org/officeDocument/2006/relationships/theme" Target="theme/theme1.xml"/><Relationship Id="rId16" Type="http://schemas.openxmlformats.org/officeDocument/2006/relationships/image" Target="media/image6.jpeg"/><Relationship Id="rId107" Type="http://schemas.openxmlformats.org/officeDocument/2006/relationships/hyperlink" Target="https://doi.org/10.1007/s40841-022-00255-2" TargetMode="External"/><Relationship Id="rId11" Type="http://schemas.openxmlformats.org/officeDocument/2006/relationships/header" Target="header2.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i.imgur.com/r6eYn2o.png" TargetMode="External"/><Relationship Id="rId79" Type="http://schemas.openxmlformats.org/officeDocument/2006/relationships/hyperlink" Target="https://i.imgur.com/i4JOHrw.png" TargetMode="External"/><Relationship Id="rId102" Type="http://schemas.openxmlformats.org/officeDocument/2006/relationships/hyperlink" Target="https://doi.org/10.12681/jode.9814" TargetMode="External"/><Relationship Id="rId123" Type="http://schemas.openxmlformats.org/officeDocument/2006/relationships/hyperlink" Target="https://i.imgur.com/rJpX5T9.png" TargetMode="External"/><Relationship Id="rId128" Type="http://schemas.openxmlformats.org/officeDocument/2006/relationships/hyperlink" Target="https://i.imgur.com/Nzwoj6s.png" TargetMode="External"/><Relationship Id="rId5" Type="http://schemas.openxmlformats.org/officeDocument/2006/relationships/webSettings" Target="webSettings.xml"/><Relationship Id="rId90" Type="http://schemas.openxmlformats.org/officeDocument/2006/relationships/hyperlink" Target="https://i.imgur.com/UltHJlL.png" TargetMode="External"/><Relationship Id="rId95" Type="http://schemas.openxmlformats.org/officeDocument/2006/relationships/hyperlink" Target="https://i.imgur.com/Gx1f2t1.png"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hyperlink" Target="https://i.imgur.com/4l3EujO.png" TargetMode="External"/><Relationship Id="rId113" Type="http://schemas.openxmlformats.org/officeDocument/2006/relationships/hyperlink" Target="https://www.uky.edu/~gmswan3/544/9_ways_to_reduce_CL.pdf" TargetMode="External"/><Relationship Id="rId118" Type="http://schemas.openxmlformats.org/officeDocument/2006/relationships/hyperlink" Target="https://www.geocities.ws/mrteddy/bl4.pdf" TargetMode="External"/><Relationship Id="rId134" Type="http://schemas.openxmlformats.org/officeDocument/2006/relationships/hyperlink" Target="https://i.imgur.com/rufgIOv.png" TargetMode="External"/><Relationship Id="rId80" Type="http://schemas.openxmlformats.org/officeDocument/2006/relationships/hyperlink" Target="https://i.imgur.com/i4JOHrw.png" TargetMode="External"/><Relationship Id="rId85" Type="http://schemas.openxmlformats.org/officeDocument/2006/relationships/hyperlink" Target="https://i.imgur.com/wosuTnB.png" TargetMode="External"/><Relationship Id="rId12" Type="http://schemas.openxmlformats.org/officeDocument/2006/relationships/footer" Target="footer2.xm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jpeg"/><Relationship Id="rId59" Type="http://schemas.openxmlformats.org/officeDocument/2006/relationships/image" Target="media/image49.png"/><Relationship Id="rId103" Type="http://schemas.openxmlformats.org/officeDocument/2006/relationships/hyperlink" Target="https://doi.org/10.12681/icodl.580" TargetMode="External"/><Relationship Id="rId108" Type="http://schemas.openxmlformats.org/officeDocument/2006/relationships/hyperlink" Target="http://dx.doi.org/10.4018/978-1-4666-0939-6.ch012" TargetMode="External"/><Relationship Id="rId124" Type="http://schemas.openxmlformats.org/officeDocument/2006/relationships/hyperlink" Target="https://i.imgur.com/r6eYn2o.png" TargetMode="External"/><Relationship Id="rId129" Type="http://schemas.openxmlformats.org/officeDocument/2006/relationships/hyperlink" Target="https://i.imgur.com/brLGgNX.png" TargetMode="External"/><Relationship Id="rId54" Type="http://schemas.openxmlformats.org/officeDocument/2006/relationships/image" Target="media/image44.png"/><Relationship Id="rId70" Type="http://schemas.openxmlformats.org/officeDocument/2006/relationships/hyperlink" Target="https://i.imgur.com/4l3EujO.png" TargetMode="External"/><Relationship Id="rId75" Type="http://schemas.openxmlformats.org/officeDocument/2006/relationships/hyperlink" Target="https://i.imgur.com/aK1KKJX.png" TargetMode="External"/><Relationship Id="rId91" Type="http://schemas.openxmlformats.org/officeDocument/2006/relationships/hyperlink" Target="https://i.imgur.com/EcXbBEp.png" TargetMode="External"/><Relationship Id="rId96" Type="http://schemas.openxmlformats.org/officeDocument/2006/relationships/hyperlink" Target="https://i.imgur.com/Gx1f2t1.pn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hyperlink" Target="http://molwave.chem.auth.gr/sigalas_edu/files/Multimedia_Learning.pdf" TargetMode="External"/><Relationship Id="rId119" Type="http://schemas.openxmlformats.org/officeDocument/2006/relationships/image" Target="media/image57.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hyperlink" Target="https://i.imgur.com/Nzwoj6s.png" TargetMode="External"/><Relationship Id="rId86" Type="http://schemas.openxmlformats.org/officeDocument/2006/relationships/hyperlink" Target="https://i.imgur.com/wosuTnB.png" TargetMode="External"/><Relationship Id="rId130" Type="http://schemas.openxmlformats.org/officeDocument/2006/relationships/hyperlink" Target="https://i.imgur.com/wosuTnB.png" TargetMode="External"/><Relationship Id="rId135" Type="http://schemas.openxmlformats.org/officeDocument/2006/relationships/hyperlink" Target="https://i.imgur.com/Gx1f2t1.png"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doi.org/10.12973/ijem.7.2.249"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i.imgur.com/aK1KKJX.png" TargetMode="External"/><Relationship Id="rId97" Type="http://schemas.openxmlformats.org/officeDocument/2006/relationships/hyperlink" Target="https://doi.org/10.12681/jode.9809" TargetMode="External"/><Relationship Id="rId104" Type="http://schemas.openxmlformats.org/officeDocument/2006/relationships/hyperlink" Target="https://www.openbook.gr/ex-apostasews-ekpaideysi-stin-ekpaideysi-enilikwn/" TargetMode="External"/><Relationship Id="rId120" Type="http://schemas.openxmlformats.org/officeDocument/2006/relationships/hyperlink" Target="https://www.edivea.org/mayer.html" TargetMode="External"/><Relationship Id="rId125" Type="http://schemas.openxmlformats.org/officeDocument/2006/relationships/hyperlink" Target="https://i.imgur.com/aK1KKJX.png" TargetMode="External"/><Relationship Id="rId7" Type="http://schemas.openxmlformats.org/officeDocument/2006/relationships/endnotes" Target="endnotes.xml"/><Relationship Id="rId71" Type="http://schemas.openxmlformats.org/officeDocument/2006/relationships/hyperlink" Target="https://i.imgur.com/rJpX5T9.png" TargetMode="External"/><Relationship Id="rId92" Type="http://schemas.openxmlformats.org/officeDocument/2006/relationships/hyperlink" Target="https://i.imgur.com/EcXbBEp.png"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hyperlink" Target="https://i.imgur.com/mZkkISd.png" TargetMode="External"/><Relationship Id="rId110" Type="http://schemas.openxmlformats.org/officeDocument/2006/relationships/hyperlink" Target="https://www.researchgate.net/profile/DGarrison/publication/248940361_Mapping_the_Boundaries_of_Distance_Education_Problems_in_Defining_the_Field/links/56dda81d08ae46f1e99f854c/Mapping-the-Boundaries-of-Distance-Education-Problems-in-Defining-the-Field.pdf" TargetMode="External"/><Relationship Id="rId115" Type="http://schemas.openxmlformats.org/officeDocument/2006/relationships/hyperlink" Target="https://www.opennetworkedlearning.se/blog/using-multimedia-for-e-learning/" TargetMode="External"/><Relationship Id="rId131" Type="http://schemas.openxmlformats.org/officeDocument/2006/relationships/hyperlink" Target="https://i.imgur.com/mZkkISd.png" TargetMode="External"/><Relationship Id="rId136" Type="http://schemas.openxmlformats.org/officeDocument/2006/relationships/image" Target="media/image58.png"/><Relationship Id="rId61" Type="http://schemas.openxmlformats.org/officeDocument/2006/relationships/image" Target="media/image51.png"/><Relationship Id="rId82" Type="http://schemas.openxmlformats.org/officeDocument/2006/relationships/hyperlink" Target="https://i.imgur.com/Nzwoj6s.png" TargetMode="External"/><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jpeg"/><Relationship Id="rId56" Type="http://schemas.openxmlformats.org/officeDocument/2006/relationships/image" Target="media/image46.png"/><Relationship Id="rId77" Type="http://schemas.openxmlformats.org/officeDocument/2006/relationships/hyperlink" Target="https://i.imgur.com/xGmtb7u.png" TargetMode="External"/><Relationship Id="rId100" Type="http://schemas.openxmlformats.org/officeDocument/2006/relationships/hyperlink" Target="file:///C:\Users\User\Desktop\%CE%A0%CF%81%CE%BF%CF%83%CF%87%CE%BF%CE%BB%CE%B9%CE%BA%CE%AE_%CE%A0%CE%A3_V2-%CF%80%CF%81%CF%8C%CE%B3%CF%81%CE%B1%CE%BC%CE%BC%CE%B1-%CF%83%CF%80%CE%BF%CF%85%CE%B4%CF%8E%CE%BD.pdf" TargetMode="External"/><Relationship Id="rId105" Type="http://schemas.openxmlformats.org/officeDocument/2006/relationships/hyperlink" Target="https://doi.org/10.12681/icodl.5634" TargetMode="External"/><Relationship Id="rId126" Type="http://schemas.openxmlformats.org/officeDocument/2006/relationships/hyperlink" Target="https://i.imgur.com/xGmtb7u.png" TargetMode="Externa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hyperlink" Target="https://i.imgur.com/rJpX5T9.png" TargetMode="External"/><Relationship Id="rId93" Type="http://schemas.openxmlformats.org/officeDocument/2006/relationships/hyperlink" Target="https://i.imgur.com/rufgIOv.png" TargetMode="External"/><Relationship Id="rId98" Type="http://schemas.openxmlformats.org/officeDocument/2006/relationships/hyperlink" Target="https://doi.org/10.12681/jode.14057" TargetMode="External"/><Relationship Id="rId121" Type="http://schemas.openxmlformats.org/officeDocument/2006/relationships/hyperlink" Target="https://i.imgur.com/GxVSgS3.png"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hyperlink" Target="https://i.imgur.com/GxVSgS3.png" TargetMode="External"/><Relationship Id="rId116" Type="http://schemas.openxmlformats.org/officeDocument/2006/relationships/hyperlink" Target="https://doi.org/10.2307/1980599" TargetMode="External"/><Relationship Id="rId13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hyperlink" Target="https://i.imgur.com/brLGgNX.png" TargetMode="External"/><Relationship Id="rId88" Type="http://schemas.openxmlformats.org/officeDocument/2006/relationships/hyperlink" Target="https://i.imgur.com/mZkkISd.png" TargetMode="External"/><Relationship Id="rId111" Type="http://schemas.openxmlformats.org/officeDocument/2006/relationships/hyperlink" Target="https://doi.org/10.1080/0158791800010102" TargetMode="External"/><Relationship Id="rId132" Type="http://schemas.openxmlformats.org/officeDocument/2006/relationships/hyperlink" Target="https://i.imgur.com/UltHJlL.png"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hyperlink" Target="http://www.pi-schools.gr/programs/depps/" TargetMode="External"/><Relationship Id="rId127" Type="http://schemas.openxmlformats.org/officeDocument/2006/relationships/hyperlink" Target="https://i.imgur.com/i4JOHrw.png" TargetMode="External"/><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hyperlink" Target="https://i.imgur.com/r6eYn2o.png" TargetMode="External"/><Relationship Id="rId78" Type="http://schemas.openxmlformats.org/officeDocument/2006/relationships/hyperlink" Target="https://i.imgur.com/xGmtb7u.png" TargetMode="External"/><Relationship Id="rId94" Type="http://schemas.openxmlformats.org/officeDocument/2006/relationships/hyperlink" Target="https://i.imgur.com/rufgIOv.png" TargetMode="External"/><Relationship Id="rId99" Type="http://schemas.openxmlformats.org/officeDocument/2006/relationships/hyperlink" Target="https://ejournals.epublishing.ekt.gr/index.php/openjournal/article/view/25506" TargetMode="External"/><Relationship Id="rId101" Type="http://schemas.openxmlformats.org/officeDocument/2006/relationships/hyperlink" Target="http://dx.doi.org/10.12681/eadd/15961" TargetMode="External"/><Relationship Id="rId122" Type="http://schemas.openxmlformats.org/officeDocument/2006/relationships/hyperlink" Target="https://i.imgur.com/4l3EujO.png"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hyperlink" Target="https://i.imgur.com/GxVSgS3.png" TargetMode="External"/><Relationship Id="rId89" Type="http://schemas.openxmlformats.org/officeDocument/2006/relationships/hyperlink" Target="https://i.imgur.com/UltHJlL.png" TargetMode="External"/><Relationship Id="rId112" Type="http://schemas.openxmlformats.org/officeDocument/2006/relationships/hyperlink" Target="http://dx.doi.org/10.1037/0022-0663.83.4.484" TargetMode="External"/><Relationship Id="rId133" Type="http://schemas.openxmlformats.org/officeDocument/2006/relationships/hyperlink" Target="https://i.imgur.com/EcXbBEp.p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8251D-A3AF-47DA-994E-25F71160C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40263</TotalTime>
  <Pages>1</Pages>
  <Words>31313</Words>
  <Characters>169092</Characters>
  <Application>Microsoft Office Word</Application>
  <DocSecurity>0</DocSecurity>
  <Lines>1409</Lines>
  <Paragraphs>400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526</cp:revision>
  <cp:lastPrinted>2025-12-11T18:38:00Z</cp:lastPrinted>
  <dcterms:created xsi:type="dcterms:W3CDTF">2025-01-02T07:32:00Z</dcterms:created>
  <dcterms:modified xsi:type="dcterms:W3CDTF">2025-12-11T18:50:00Z</dcterms:modified>
</cp:coreProperties>
</file>